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856" w14:textId="77777777" w:rsidR="00671F42" w:rsidRPr="00184588" w:rsidRDefault="00671F42" w:rsidP="00671F42">
      <w:r>
        <w:t>Text: Jindřich Chmelař, předseda spolku Cesta Česka</w:t>
      </w:r>
    </w:p>
    <w:p w14:paraId="014F9874" w14:textId="77777777" w:rsidR="00671F42" w:rsidRDefault="00671F42" w:rsidP="00671F42">
      <w:pPr>
        <w:spacing w:after="0"/>
        <w:jc w:val="center"/>
        <w:rPr>
          <w:b/>
          <w:sz w:val="28"/>
          <w:szCs w:val="28"/>
        </w:rPr>
      </w:pPr>
    </w:p>
    <w:p w14:paraId="65983B42" w14:textId="77777777" w:rsidR="00764911" w:rsidRDefault="00764911" w:rsidP="007649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Poutní cesta </w:t>
      </w:r>
      <w:r w:rsidRPr="00F93C22">
        <w:rPr>
          <w:b/>
          <w:sz w:val="28"/>
          <w:szCs w:val="28"/>
        </w:rPr>
        <w:t>Blaník–Říp</w:t>
      </w:r>
      <w:r>
        <w:rPr>
          <w:b/>
          <w:sz w:val="28"/>
          <w:szCs w:val="28"/>
        </w:rPr>
        <w:t xml:space="preserve"> aneb „Poznej českou zemi a sám sebe“</w:t>
      </w:r>
    </w:p>
    <w:p w14:paraId="1C2637C2" w14:textId="77777777" w:rsidR="00764911" w:rsidRDefault="00764911" w:rsidP="00671F42">
      <w:pPr>
        <w:spacing w:after="0"/>
        <w:jc w:val="center"/>
        <w:rPr>
          <w:b/>
          <w:sz w:val="28"/>
          <w:szCs w:val="28"/>
        </w:rPr>
      </w:pPr>
    </w:p>
    <w:p w14:paraId="0135D82F" w14:textId="77777777" w:rsidR="00671F42" w:rsidRPr="00764911" w:rsidRDefault="00764911" w:rsidP="00671F4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Čtvrtá</w:t>
      </w:r>
      <w:r w:rsidR="0014304A" w:rsidRPr="00764911">
        <w:rPr>
          <w:i/>
          <w:sz w:val="28"/>
          <w:szCs w:val="28"/>
        </w:rPr>
        <w:t xml:space="preserve"> etapa </w:t>
      </w:r>
      <w:r w:rsidR="00671F42" w:rsidRPr="00764911">
        <w:rPr>
          <w:i/>
          <w:sz w:val="28"/>
          <w:szCs w:val="28"/>
        </w:rPr>
        <w:t>cesty z Kouřimi do Sadské vede nově přes území města Pečky</w:t>
      </w:r>
    </w:p>
    <w:p w14:paraId="09B33A3A" w14:textId="77777777" w:rsidR="00671F42" w:rsidRDefault="00671F42" w:rsidP="00671F42">
      <w:pPr>
        <w:spacing w:after="0" w:line="240" w:lineRule="auto"/>
        <w:jc w:val="both"/>
        <w:rPr>
          <w:rFonts w:eastAsia="Times New Roman"/>
          <w:b/>
        </w:rPr>
      </w:pPr>
    </w:p>
    <w:p w14:paraId="3BCD6A8F" w14:textId="77777777" w:rsidR="00606759" w:rsidRPr="00270126" w:rsidRDefault="00671F42" w:rsidP="00671F42">
      <w:pPr>
        <w:spacing w:after="0" w:line="240" w:lineRule="auto"/>
        <w:jc w:val="both"/>
        <w:rPr>
          <w:b/>
        </w:rPr>
      </w:pPr>
      <w:r>
        <w:rPr>
          <w:b/>
        </w:rPr>
        <w:t xml:space="preserve">Spolek </w:t>
      </w:r>
      <w:r w:rsidRPr="00270126">
        <w:rPr>
          <w:b/>
        </w:rPr>
        <w:t>Cesta Česka</w:t>
      </w:r>
      <w:r>
        <w:rPr>
          <w:b/>
        </w:rPr>
        <w:t xml:space="preserve"> otevřel</w:t>
      </w:r>
      <w:r w:rsidRPr="00270126">
        <w:rPr>
          <w:b/>
          <w:i/>
        </w:rPr>
        <w:t xml:space="preserve"> </w:t>
      </w:r>
      <w:r>
        <w:rPr>
          <w:b/>
        </w:rPr>
        <w:t>v roce 2019</w:t>
      </w:r>
      <w:r w:rsidRPr="00270126">
        <w:rPr>
          <w:b/>
        </w:rPr>
        <w:t xml:space="preserve"> ve spolupráci s Klubem českých</w:t>
      </w:r>
      <w:r>
        <w:rPr>
          <w:b/>
        </w:rPr>
        <w:t xml:space="preserve"> turistů (KČT) Poutní cestu Blaník</w:t>
      </w:r>
      <w:r w:rsidRPr="00F93C22">
        <w:rPr>
          <w:b/>
        </w:rPr>
        <w:t>–Říp</w:t>
      </w:r>
      <w:r>
        <w:rPr>
          <w:b/>
        </w:rPr>
        <w:t>. Poutní cesta propojuje</w:t>
      </w:r>
      <w:r w:rsidRPr="00270126">
        <w:rPr>
          <w:b/>
        </w:rPr>
        <w:t xml:space="preserve"> dva bájné vrcholy v České republice</w:t>
      </w:r>
      <w:r>
        <w:rPr>
          <w:b/>
        </w:rPr>
        <w:t xml:space="preserve">, </w:t>
      </w:r>
      <w:r w:rsidRPr="00FD18F0">
        <w:rPr>
          <w:b/>
        </w:rPr>
        <w:t>je rozdělena do sedmi etap</w:t>
      </w:r>
      <w:r w:rsidRPr="00270126">
        <w:rPr>
          <w:b/>
        </w:rPr>
        <w:t xml:space="preserve"> </w:t>
      </w:r>
      <w:r w:rsidR="00692A87">
        <w:rPr>
          <w:b/>
        </w:rPr>
        <w:t xml:space="preserve">a témat </w:t>
      </w:r>
      <w:r>
        <w:rPr>
          <w:b/>
        </w:rPr>
        <w:t xml:space="preserve">a </w:t>
      </w:r>
      <w:r w:rsidRPr="00270126">
        <w:rPr>
          <w:b/>
        </w:rPr>
        <w:t xml:space="preserve">měří </w:t>
      </w:r>
      <w:r>
        <w:rPr>
          <w:b/>
        </w:rPr>
        <w:t>přibližně 190 kilometrů.</w:t>
      </w:r>
      <w:r w:rsidRPr="00270126">
        <w:rPr>
          <w:b/>
        </w:rPr>
        <w:t xml:space="preserve"> Putování</w:t>
      </w:r>
      <w:r>
        <w:rPr>
          <w:b/>
        </w:rPr>
        <w:t xml:space="preserve"> začíná v Louňovicích</w:t>
      </w:r>
      <w:r w:rsidRPr="00270126">
        <w:rPr>
          <w:b/>
        </w:rPr>
        <w:t xml:space="preserve"> pod Blaníkem, pokračuje převážně po vyznačených turistických cestách a končí na hoře Říp pod rotundou svatého Jiří. </w:t>
      </w:r>
      <w:r w:rsidR="00606759" w:rsidRPr="00270126">
        <w:rPr>
          <w:b/>
        </w:rPr>
        <w:t>Závěrečn</w:t>
      </w:r>
      <w:r w:rsidR="00606759">
        <w:rPr>
          <w:b/>
        </w:rPr>
        <w:t>ý úsek trasy</w:t>
      </w:r>
      <w:r w:rsidR="00606759" w:rsidRPr="00270126">
        <w:rPr>
          <w:b/>
        </w:rPr>
        <w:t xml:space="preserve"> vede </w:t>
      </w:r>
      <w:r w:rsidR="00606759">
        <w:rPr>
          <w:b/>
        </w:rPr>
        <w:t xml:space="preserve">na Říp </w:t>
      </w:r>
      <w:r w:rsidR="00606759" w:rsidRPr="00270126">
        <w:rPr>
          <w:b/>
        </w:rPr>
        <w:t xml:space="preserve">z obce Ctiněves, </w:t>
      </w:r>
      <w:r w:rsidR="00606759">
        <w:rPr>
          <w:b/>
        </w:rPr>
        <w:t xml:space="preserve">tedy v místě, kde se každý rok v květnu koná též </w:t>
      </w:r>
      <w:r w:rsidR="00606759" w:rsidRPr="00270126">
        <w:rPr>
          <w:b/>
        </w:rPr>
        <w:t>Pouť Českého Anděla.</w:t>
      </w:r>
      <w:r w:rsidR="00606759">
        <w:rPr>
          <w:b/>
        </w:rPr>
        <w:t xml:space="preserve"> </w:t>
      </w:r>
    </w:p>
    <w:p w14:paraId="527DCAB9" w14:textId="77777777" w:rsidR="00671F42" w:rsidRPr="007811E2" w:rsidRDefault="00671F42" w:rsidP="00671F42">
      <w:pPr>
        <w:spacing w:after="0" w:line="240" w:lineRule="auto"/>
        <w:jc w:val="both"/>
        <w:rPr>
          <w:b/>
        </w:rPr>
      </w:pPr>
    </w:p>
    <w:p w14:paraId="3ED70A67" w14:textId="77777777" w:rsidR="00671F42" w:rsidRDefault="00C252C6" w:rsidP="00671F42">
      <w:pPr>
        <w:spacing w:after="0" w:line="240" w:lineRule="auto"/>
        <w:jc w:val="both"/>
        <w:rPr>
          <w:rFonts w:cstheme="minorHAnsi"/>
        </w:rPr>
      </w:pPr>
      <w:r>
        <w:t>Část čtvrté etapy</w:t>
      </w:r>
      <w:r w:rsidR="00CF4E52">
        <w:t xml:space="preserve"> začínající</w:t>
      </w:r>
      <w:r w:rsidR="00671F42">
        <w:t xml:space="preserve"> v Kouřimi a končí</w:t>
      </w:r>
      <w:r w:rsidR="00774C1E">
        <w:t>cí</w:t>
      </w:r>
      <w:r w:rsidR="00671F42">
        <w:t xml:space="preserve"> v Sadské, byla z důvodu bezpečnosti přeložena. Nově </w:t>
      </w:r>
      <w:r w:rsidR="00030227">
        <w:t xml:space="preserve">tak cesta </w:t>
      </w:r>
      <w:r w:rsidR="00671F42">
        <w:t>vede</w:t>
      </w:r>
      <w:r w:rsidR="00774C1E">
        <w:t xml:space="preserve"> </w:t>
      </w:r>
      <w:r w:rsidR="00671F42">
        <w:t xml:space="preserve">z Chotutic po </w:t>
      </w:r>
      <w:r w:rsidR="00671F42" w:rsidRPr="008E3F0F">
        <w:rPr>
          <w:rFonts w:cstheme="minorHAnsi"/>
        </w:rPr>
        <w:t>polní cy</w:t>
      </w:r>
      <w:r w:rsidR="00671F42">
        <w:rPr>
          <w:rFonts w:cstheme="minorHAnsi"/>
        </w:rPr>
        <w:t>klostezce do Velkých Chvalovic, přes Kostelní Lhotu</w:t>
      </w:r>
      <w:r w:rsidR="00671F42" w:rsidRPr="008E3F0F">
        <w:rPr>
          <w:rFonts w:cstheme="minorHAnsi"/>
        </w:rPr>
        <w:t xml:space="preserve"> až na </w:t>
      </w:r>
      <w:r w:rsidR="00671F42">
        <w:rPr>
          <w:rFonts w:cstheme="minorHAnsi"/>
        </w:rPr>
        <w:t xml:space="preserve">Palackého </w:t>
      </w:r>
      <w:r w:rsidR="00671F42" w:rsidRPr="008E3F0F">
        <w:rPr>
          <w:rFonts w:cstheme="minorHAnsi"/>
        </w:rPr>
        <w:t xml:space="preserve">náměstí </w:t>
      </w:r>
      <w:r w:rsidR="00671F42">
        <w:rPr>
          <w:rFonts w:cstheme="minorHAnsi"/>
        </w:rPr>
        <w:t>v</w:t>
      </w:r>
      <w:r w:rsidR="00671F42" w:rsidRPr="008E3F0F">
        <w:rPr>
          <w:rFonts w:cstheme="minorHAnsi"/>
        </w:rPr>
        <w:t xml:space="preserve"> Sadské.</w:t>
      </w:r>
      <w:r w:rsidR="00671F42">
        <w:rPr>
          <w:rFonts w:cstheme="minorHAnsi"/>
        </w:rPr>
        <w:t xml:space="preserve"> Pro poutníka představuje nová trasa po polní cestě bezpečnější i pohodlnější variantu oproti původní trase vedoucí převážně po silnicích. </w:t>
      </w:r>
      <w:r w:rsidR="00593EF2">
        <w:rPr>
          <w:rFonts w:cstheme="minorHAnsi"/>
        </w:rPr>
        <w:t>Celá trasa</w:t>
      </w:r>
      <w:r w:rsidR="00C2586E">
        <w:rPr>
          <w:rFonts w:cstheme="minorHAnsi"/>
        </w:rPr>
        <w:t xml:space="preserve"> včetně</w:t>
      </w:r>
      <w:r w:rsidR="000C2144">
        <w:rPr>
          <w:rFonts w:cstheme="minorHAnsi"/>
        </w:rPr>
        <w:t xml:space="preserve"> její</w:t>
      </w:r>
      <w:r w:rsidR="00C2586E">
        <w:rPr>
          <w:rFonts w:cstheme="minorHAnsi"/>
        </w:rPr>
        <w:t xml:space="preserve"> nové části je </w:t>
      </w:r>
      <w:r w:rsidR="00671F42">
        <w:rPr>
          <w:rFonts w:cstheme="minorHAnsi"/>
        </w:rPr>
        <w:t>vyznačena</w:t>
      </w:r>
      <w:r w:rsidR="00C2586E">
        <w:rPr>
          <w:rFonts w:cstheme="minorHAnsi"/>
        </w:rPr>
        <w:t xml:space="preserve"> na serveru Mapy.cz.</w:t>
      </w:r>
    </w:p>
    <w:p w14:paraId="5AB6DA2C" w14:textId="77777777" w:rsidR="00606759" w:rsidRDefault="00606759" w:rsidP="00671F42">
      <w:pPr>
        <w:spacing w:after="0" w:line="240" w:lineRule="auto"/>
        <w:jc w:val="both"/>
        <w:rPr>
          <w:rFonts w:cstheme="minorHAnsi"/>
        </w:rPr>
      </w:pPr>
    </w:p>
    <w:p w14:paraId="33DCB223" w14:textId="77777777" w:rsidR="00606759" w:rsidRPr="006939E8" w:rsidRDefault="00606759" w:rsidP="00606759">
      <w:pPr>
        <w:spacing w:after="0" w:line="240" w:lineRule="auto"/>
        <w:jc w:val="both"/>
        <w:rPr>
          <w:b/>
        </w:rPr>
      </w:pPr>
      <w:r w:rsidRPr="006939E8">
        <w:rPr>
          <w:b/>
        </w:rPr>
        <w:t>Poznej českou zemi a sám sebe</w:t>
      </w:r>
    </w:p>
    <w:p w14:paraId="34AAAEA0" w14:textId="77777777" w:rsidR="00606759" w:rsidRDefault="00606759" w:rsidP="00606759">
      <w:pPr>
        <w:spacing w:after="0"/>
        <w:jc w:val="both"/>
      </w:pPr>
      <w:r>
        <w:t>Lze říci, že putování je nadstavbou pěší turistiky, která má u nás dlouhou a silnou tradici. Během putování poznává člověk nová místa a potkává zajímavé lidi, především však může v klidu a nerušeně rozjímat. P</w:t>
      </w:r>
      <w:r w:rsidRPr="008C5105">
        <w:t>outní cest</w:t>
      </w:r>
      <w:r>
        <w:t>a</w:t>
      </w:r>
      <w:r w:rsidRPr="008C5105">
        <w:t xml:space="preserve"> Blaník–Říp</w:t>
      </w:r>
      <w:r>
        <w:t xml:space="preserve"> nabízí jednak poznávání přírody a historických míst středních Čech, ale také poznávání sebe sama.</w:t>
      </w:r>
      <w:r w:rsidRPr="00E563E9">
        <w:t xml:space="preserve"> </w:t>
      </w:r>
      <w:r>
        <w:t xml:space="preserve">Každá ze sedmi etap nese samostatné téma k zamyšlení s otázkami, které si lidé kladou v každé době nezávisle na jejich vyznání či kultuře. Poutník si také uvědomuje propojení krajiny a lidských děl, vnímá kontrast mezi přírodou a městem. </w:t>
      </w:r>
    </w:p>
    <w:p w14:paraId="12F9F5A9" w14:textId="77777777" w:rsidR="00606759" w:rsidRDefault="00606759" w:rsidP="00671F42">
      <w:pPr>
        <w:spacing w:after="0" w:line="240" w:lineRule="auto"/>
        <w:jc w:val="both"/>
        <w:rPr>
          <w:rFonts w:cstheme="minorHAnsi"/>
        </w:rPr>
      </w:pPr>
    </w:p>
    <w:p w14:paraId="1A521D74" w14:textId="77777777" w:rsidR="000C0434" w:rsidRDefault="000C0434" w:rsidP="000C0434">
      <w:pPr>
        <w:spacing w:after="0"/>
        <w:jc w:val="both"/>
      </w:pPr>
      <w:r>
        <w:t xml:space="preserve">Poutní cesta propojuje dvě významné české hory Blaník a Říp. Zatímco Blaník nese symboliku ochrany před nespravedlností či bezprávím, Říp je symbolem počátku či zrodu českého národa. Jde tedy o cestu od chaosu a nespokojenosti, kterou v sobě poutník pociťuje k nalezení sebe sama, tedy tím, kým je. Pomáhá mu v sebepoznání, utřídění si myšlenek a svých hodnot. </w:t>
      </w:r>
    </w:p>
    <w:p w14:paraId="5B40A270" w14:textId="77777777" w:rsidR="000C0434" w:rsidRDefault="000C0434" w:rsidP="00671F42">
      <w:pPr>
        <w:spacing w:after="0" w:line="240" w:lineRule="auto"/>
        <w:jc w:val="both"/>
        <w:rPr>
          <w:rFonts w:cstheme="minorHAnsi"/>
        </w:rPr>
      </w:pPr>
    </w:p>
    <w:p w14:paraId="59A47E79" w14:textId="77777777" w:rsidR="000C0434" w:rsidRPr="000C0434" w:rsidRDefault="000C0434" w:rsidP="000C0434">
      <w:pPr>
        <w:spacing w:after="0" w:line="240" w:lineRule="auto"/>
        <w:jc w:val="both"/>
        <w:rPr>
          <w:b/>
        </w:rPr>
      </w:pPr>
      <w:r w:rsidRPr="005D2C39">
        <w:rPr>
          <w:b/>
        </w:rPr>
        <w:t>Jak na to?</w:t>
      </w:r>
    </w:p>
    <w:p w14:paraId="1694D55B" w14:textId="77777777" w:rsidR="000C0434" w:rsidRDefault="00530A83" w:rsidP="000C0434">
      <w:pPr>
        <w:spacing w:after="0" w:line="240" w:lineRule="auto"/>
        <w:jc w:val="both"/>
      </w:pPr>
      <w:r>
        <w:rPr>
          <w:rFonts w:cstheme="minorHAnsi"/>
        </w:rPr>
        <w:t xml:space="preserve">Na začátku cesty </w:t>
      </w:r>
      <w:r w:rsidR="00D42F78">
        <w:t xml:space="preserve">doporučujeme </w:t>
      </w:r>
      <w:r w:rsidR="00671F42">
        <w:t xml:space="preserve">zakoupit mapu celé trasy a Poutníkův deník k zapisování poznatků a prožitků z putování, ale také pro sběr razítek. V informačních centrech po trase jsou k dispozici zdarma </w:t>
      </w:r>
      <w:r w:rsidR="00671F42" w:rsidRPr="00C80C79">
        <w:t>kreslené j</w:t>
      </w:r>
      <w:r w:rsidR="00671F42">
        <w:t>ednostranné mapy o velikosti A4,</w:t>
      </w:r>
      <w:r w:rsidR="00671F42" w:rsidRPr="00C80C79">
        <w:t xml:space="preserve"> </w:t>
      </w:r>
      <w:r w:rsidR="00671F42">
        <w:t xml:space="preserve">tzv. trhačky. </w:t>
      </w:r>
      <w:r w:rsidR="00571B4E">
        <w:t>Podé</w:t>
      </w:r>
      <w:r w:rsidR="00571B4E" w:rsidRPr="006939E8">
        <w:t xml:space="preserve">l trasy </w:t>
      </w:r>
      <w:r w:rsidR="00571B4E">
        <w:t xml:space="preserve">na </w:t>
      </w:r>
      <w:r w:rsidR="00571B4E" w:rsidRPr="006939E8">
        <w:t xml:space="preserve">KČT </w:t>
      </w:r>
      <w:r w:rsidR="00571B4E">
        <w:t>rozcestnících je</w:t>
      </w:r>
      <w:r w:rsidR="00571B4E" w:rsidRPr="006939E8">
        <w:t xml:space="preserve"> 52 tabul</w:t>
      </w:r>
      <w:r w:rsidR="00571B4E">
        <w:t>ek s</w:t>
      </w:r>
      <w:r w:rsidR="00571B4E" w:rsidRPr="006939E8">
        <w:t> QR kódy</w:t>
      </w:r>
      <w:r w:rsidR="00571B4E">
        <w:t xml:space="preserve"> </w:t>
      </w:r>
      <w:r w:rsidR="00571B4E" w:rsidRPr="006939E8">
        <w:t xml:space="preserve">odkazujícími </w:t>
      </w:r>
      <w:r w:rsidR="00671F42" w:rsidRPr="006939E8">
        <w:t xml:space="preserve">na </w:t>
      </w:r>
      <w:r w:rsidR="00671F42">
        <w:t xml:space="preserve">interaktivní web s podrobnými informacemi k jednotlivým etapám. Jsou zde tipy jak a proč putovat, </w:t>
      </w:r>
      <w:r>
        <w:t>pro práci s návodnými otázkami</w:t>
      </w:r>
      <w:r w:rsidR="00AC644D">
        <w:t xml:space="preserve"> k tématům či</w:t>
      </w:r>
      <w:r w:rsidR="00AC644D" w:rsidRPr="005744AC">
        <w:t xml:space="preserve"> </w:t>
      </w:r>
      <w:r w:rsidR="00AC644D">
        <w:t>na obsah poutníkovy výbavy</w:t>
      </w:r>
      <w:r w:rsidR="00671F42">
        <w:t xml:space="preserve">. Web projektu </w:t>
      </w:r>
      <w:hyperlink r:id="rId4" w:history="1">
        <w:r w:rsidR="00671F42" w:rsidRPr="009E0E8A">
          <w:rPr>
            <w:rStyle w:val="Hypertextovodkaz"/>
          </w:rPr>
          <w:t>www.cestaceska.cz</w:t>
        </w:r>
      </w:hyperlink>
      <w:r w:rsidR="00671F42">
        <w:rPr>
          <w:rStyle w:val="Hypertextovodkaz"/>
        </w:rPr>
        <w:t xml:space="preserve"> </w:t>
      </w:r>
      <w:r w:rsidR="00671F42">
        <w:t>obsahuje detailní mapy, fotografie z trasy, online odkazy na místní zajímavosti a nechybí též osobní pozvání od lidí z</w:t>
      </w:r>
      <w:r w:rsidR="008F24D2">
        <w:t> </w:t>
      </w:r>
      <w:r w:rsidR="00671F42">
        <w:t xml:space="preserve">regionu. </w:t>
      </w:r>
      <w:r w:rsidR="000C0434">
        <w:t xml:space="preserve">Lidé, kteří cestu absolvují, se na stránkách </w:t>
      </w:r>
      <w:r w:rsidR="000C0434" w:rsidRPr="00C26359">
        <w:t>mohou zapsat do elektronické Knihy poutníků</w:t>
      </w:r>
      <w:r w:rsidR="000C0434">
        <w:t xml:space="preserve">. Na Facebooku je založena skupina </w:t>
      </w:r>
      <w:r w:rsidR="000C0434" w:rsidRPr="00D179A1">
        <w:t xml:space="preserve">pro poutníky, kteří </w:t>
      </w:r>
      <w:r w:rsidR="000C0434">
        <w:t xml:space="preserve">trasu </w:t>
      </w:r>
      <w:r w:rsidR="000C0434" w:rsidRPr="00D179A1">
        <w:t xml:space="preserve">prošli nebo se </w:t>
      </w:r>
      <w:r w:rsidR="000C0434">
        <w:t xml:space="preserve">ji </w:t>
      </w:r>
      <w:r w:rsidR="000C0434" w:rsidRPr="00D179A1">
        <w:t>chystají projí</w:t>
      </w:r>
      <w:r w:rsidR="000C0434">
        <w:t>t.</w:t>
      </w:r>
      <w:r w:rsidR="000C0434" w:rsidRPr="00D179A1">
        <w:t xml:space="preserve"> </w:t>
      </w:r>
      <w:r w:rsidR="000C0434">
        <w:t xml:space="preserve">Cestu je možné projít </w:t>
      </w:r>
      <w:r w:rsidR="000C0434" w:rsidRPr="009759C0">
        <w:t xml:space="preserve">celou nebo </w:t>
      </w:r>
      <w:r w:rsidR="000C0434">
        <w:t xml:space="preserve">postupně po etapách. Rozhodnete-li se ji zvládnout najednou, doporučujeme počítat s 8 – 10 dny. </w:t>
      </w:r>
    </w:p>
    <w:p w14:paraId="66C9BF06" w14:textId="77777777" w:rsidR="00671F42" w:rsidRPr="00530A83" w:rsidRDefault="00671F42" w:rsidP="00671F42">
      <w:pPr>
        <w:spacing w:after="0" w:line="240" w:lineRule="auto"/>
        <w:jc w:val="both"/>
        <w:rPr>
          <w:rFonts w:cstheme="minorHAnsi"/>
        </w:rPr>
      </w:pPr>
    </w:p>
    <w:p w14:paraId="64B24782" w14:textId="77777777" w:rsidR="000C0434" w:rsidRPr="005614B5" w:rsidRDefault="000C0434"/>
    <w:sectPr w:rsidR="000C0434" w:rsidRPr="005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42"/>
    <w:rsid w:val="00030227"/>
    <w:rsid w:val="000C0434"/>
    <w:rsid w:val="000C2144"/>
    <w:rsid w:val="0014304A"/>
    <w:rsid w:val="001815BB"/>
    <w:rsid w:val="001A7923"/>
    <w:rsid w:val="002F396A"/>
    <w:rsid w:val="003F7167"/>
    <w:rsid w:val="00452B91"/>
    <w:rsid w:val="00530A83"/>
    <w:rsid w:val="005614B5"/>
    <w:rsid w:val="00571B4E"/>
    <w:rsid w:val="00593EF2"/>
    <w:rsid w:val="005E12AE"/>
    <w:rsid w:val="00606759"/>
    <w:rsid w:val="00651B46"/>
    <w:rsid w:val="00671F42"/>
    <w:rsid w:val="00692A87"/>
    <w:rsid w:val="00764911"/>
    <w:rsid w:val="00774C1E"/>
    <w:rsid w:val="008F24D2"/>
    <w:rsid w:val="00AC644D"/>
    <w:rsid w:val="00B72BB5"/>
    <w:rsid w:val="00C252C6"/>
    <w:rsid w:val="00C2586E"/>
    <w:rsid w:val="00CF4E52"/>
    <w:rsid w:val="00D17635"/>
    <w:rsid w:val="00D42F78"/>
    <w:rsid w:val="00F35ECA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2D8D"/>
  <w15:chartTrackingRefBased/>
  <w15:docId w15:val="{56B72E23-F23E-43E9-806F-0D77D24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tace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Starostka OU Nučice</cp:lastModifiedBy>
  <cp:revision>2</cp:revision>
  <dcterms:created xsi:type="dcterms:W3CDTF">2021-11-19T15:24:00Z</dcterms:created>
  <dcterms:modified xsi:type="dcterms:W3CDTF">2021-11-19T15:24:00Z</dcterms:modified>
</cp:coreProperties>
</file>