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B7712E" w:rsidP="001D4F71">
      <w:pPr>
        <w:rPr>
          <w:rFonts w:ascii="Times New Roman" w:hAnsi="Times New Roman"/>
          <w:b/>
          <w:sz w:val="72"/>
        </w:rPr>
      </w:pPr>
      <w:r>
        <w:rPr>
          <w:rFonts w:ascii="Times New Roman" w:hAnsi="Times New Roman"/>
          <w:b/>
          <w:noProof/>
          <w:sz w:val="72"/>
        </w:rPr>
        <w:drawing>
          <wp:anchor distT="0" distB="0" distL="114300" distR="114300" simplePos="0" relativeHeight="251659776" behindDoc="0" locked="0" layoutInCell="1" allowOverlap="1">
            <wp:simplePos x="0" y="0"/>
            <wp:positionH relativeFrom="margin">
              <wp:posOffset>1464310</wp:posOffset>
            </wp:positionH>
            <wp:positionV relativeFrom="margin">
              <wp:posOffset>-118745</wp:posOffset>
            </wp:positionV>
            <wp:extent cx="2562225" cy="2800350"/>
            <wp:effectExtent l="0" t="0" r="0"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5680" behindDoc="0" locked="0" layoutInCell="1" allowOverlap="1">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rsidR="003F4BC7" w:rsidRDefault="003F4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rsidR="003F4BC7" w:rsidRDefault="003F4BC7"/>
                  </w:txbxContent>
                </v:textbox>
                <w10:wrap type="square" anchorx="margin" anchory="margin"/>
              </v:shape>
            </w:pict>
          </mc:Fallback>
        </mc:AlternateConten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F00CD9" w:rsidP="00CE09D2">
      <w:pPr>
        <w:jc w:val="center"/>
        <w:rPr>
          <w:rFonts w:ascii="Cambria Math" w:hAnsi="Cambria Math"/>
          <w:b/>
          <w:sz w:val="72"/>
          <w:szCs w:val="114"/>
        </w:rPr>
      </w:pPr>
      <w:r>
        <w:rPr>
          <w:rFonts w:ascii="Cambria Math" w:hAnsi="Cambria Math"/>
          <w:b/>
          <w:sz w:val="72"/>
          <w:szCs w:val="114"/>
        </w:rPr>
        <w:t>duben</w:t>
      </w:r>
      <w:r w:rsidR="00032ED2" w:rsidRPr="008B6431">
        <w:rPr>
          <w:rFonts w:ascii="Cambria Math" w:hAnsi="Cambria Math"/>
          <w:b/>
          <w:sz w:val="72"/>
          <w:szCs w:val="114"/>
        </w:rPr>
        <w:t xml:space="preserve"> 201</w:t>
      </w:r>
      <w:r w:rsidR="00717604">
        <w:rPr>
          <w:rFonts w:ascii="Cambria Math" w:hAnsi="Cambria Math"/>
          <w:b/>
          <w:sz w:val="72"/>
          <w:szCs w:val="114"/>
        </w:rPr>
        <w:t>9</w:t>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6704" behindDoc="0" locked="0" layoutInCell="1" allowOverlap="1">
            <wp:simplePos x="0" y="0"/>
            <wp:positionH relativeFrom="margin">
              <wp:posOffset>-347345</wp:posOffset>
            </wp:positionH>
            <wp:positionV relativeFrom="margin">
              <wp:posOffset>5224780</wp:posOffset>
            </wp:positionV>
            <wp:extent cx="2224405" cy="3429000"/>
            <wp:effectExtent l="0" t="0" r="0" b="0"/>
            <wp:wrapSquare wrapText="bothSides"/>
            <wp:docPr id="6" name="Obrázek 2"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ack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405" cy="3429000"/>
                    </a:xfrm>
                    <a:prstGeom prst="rect">
                      <a:avLst/>
                    </a:prstGeom>
                    <a:noFill/>
                  </pic:spPr>
                </pic:pic>
              </a:graphicData>
            </a:graphic>
            <wp14:sizeRelH relativeFrom="page">
              <wp14:pctWidth>0</wp14:pctWidth>
            </wp14:sizeRelH>
            <wp14:sizeRelV relativeFrom="page">
              <wp14:pctHeight>0</wp14:pctHeight>
            </wp14:sizeRelV>
          </wp:anchor>
        </w:drawing>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8752" behindDoc="0" locked="0" layoutInCell="1" allowOverlap="1">
            <wp:simplePos x="0" y="0"/>
            <wp:positionH relativeFrom="page">
              <wp:posOffset>3238500</wp:posOffset>
            </wp:positionH>
            <wp:positionV relativeFrom="margin">
              <wp:posOffset>5643880</wp:posOffset>
            </wp:positionV>
            <wp:extent cx="4076700" cy="3009900"/>
            <wp:effectExtent l="0" t="0" r="0" b="0"/>
            <wp:wrapSquare wrapText="bothSides"/>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7728" behindDoc="0" locked="0" layoutInCell="1" allowOverlap="1">
                <wp:simplePos x="0" y="0"/>
                <wp:positionH relativeFrom="margin">
                  <wp:posOffset>4886325</wp:posOffset>
                </wp:positionH>
                <wp:positionV relativeFrom="margin">
                  <wp:posOffset>7169785</wp:posOffset>
                </wp:positionV>
                <wp:extent cx="1524000" cy="231330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13305"/>
                        </a:xfrm>
                        <a:prstGeom prst="rect">
                          <a:avLst/>
                        </a:prstGeom>
                        <a:solidFill>
                          <a:srgbClr val="FFFFFF"/>
                        </a:solidFill>
                        <a:ln w="9525">
                          <a:noFill/>
                          <a:miter lim="800000"/>
                          <a:headEnd/>
                          <a:tailEnd/>
                        </a:ln>
                      </wps:spPr>
                      <wps:txbx>
                        <w:txbxContent>
                          <w:p w:rsidR="003F4BC7" w:rsidRDefault="003F4BC7" w:rsidP="00CE0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564.55pt;width:120pt;height:182.1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w:txbxContent>
                    <w:p w:rsidR="003F4BC7" w:rsidRDefault="003F4BC7" w:rsidP="00CE09D2"/>
                  </w:txbxContent>
                </v:textbox>
                <w10:wrap type="square" anchorx="margin" anchory="margin"/>
              </v:shape>
            </w:pict>
          </mc:Fallback>
        </mc:AlternateConten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7C5A19" w:rsidRDefault="007C5A19" w:rsidP="00FC127D">
      <w:pPr>
        <w:spacing w:before="120"/>
        <w:rPr>
          <w:b/>
          <w:sz w:val="36"/>
          <w:szCs w:val="36"/>
        </w:rPr>
      </w:pPr>
    </w:p>
    <w:p w:rsidR="007C5A19" w:rsidRDefault="007C5A19" w:rsidP="00FC127D">
      <w:pPr>
        <w:spacing w:before="120"/>
        <w:rPr>
          <w:b/>
          <w:sz w:val="36"/>
          <w:szCs w:val="36"/>
        </w:rPr>
      </w:pPr>
    </w:p>
    <w:p w:rsidR="007C5A19" w:rsidRDefault="007C5A19" w:rsidP="00FC127D">
      <w:pPr>
        <w:spacing w:before="120"/>
        <w:rPr>
          <w:b/>
          <w:sz w:val="36"/>
          <w:szCs w:val="36"/>
        </w:rPr>
      </w:pPr>
    </w:p>
    <w:p w:rsidR="00F00CD9" w:rsidRPr="0084591F" w:rsidRDefault="00F00CD9" w:rsidP="00F00CD9">
      <w:pPr>
        <w:rPr>
          <w:rFonts w:cs="Calibri"/>
          <w:b/>
          <w:sz w:val="36"/>
          <w:szCs w:val="36"/>
        </w:rPr>
      </w:pPr>
      <w:r w:rsidRPr="0084591F">
        <w:rPr>
          <w:rFonts w:cs="Calibri"/>
          <w:b/>
          <w:sz w:val="36"/>
          <w:szCs w:val="36"/>
        </w:rPr>
        <w:lastRenderedPageBreak/>
        <w:t>Vážení spoluobčané,</w:t>
      </w:r>
    </w:p>
    <w:p w:rsidR="008B6DF1" w:rsidRDefault="00D32819" w:rsidP="00F00CD9">
      <w:pPr>
        <w:rPr>
          <w:rFonts w:cs="Calibri"/>
          <w:sz w:val="32"/>
          <w:szCs w:val="32"/>
        </w:rPr>
      </w:pPr>
      <w:r>
        <w:rPr>
          <w:rFonts w:cs="Calibri"/>
          <w:sz w:val="32"/>
          <w:szCs w:val="32"/>
        </w:rPr>
        <w:t>d</w:t>
      </w:r>
      <w:r w:rsidR="008B6DF1">
        <w:rPr>
          <w:rFonts w:cs="Calibri"/>
          <w:sz w:val="32"/>
          <w:szCs w:val="32"/>
        </w:rPr>
        <w:t>uben nám končí, aprílové</w:t>
      </w:r>
      <w:r w:rsidR="00F740B3">
        <w:rPr>
          <w:rFonts w:cs="Calibri"/>
          <w:sz w:val="32"/>
          <w:szCs w:val="32"/>
        </w:rPr>
        <w:t>ho</w:t>
      </w:r>
      <w:r w:rsidR="008B6DF1">
        <w:rPr>
          <w:rFonts w:cs="Calibri"/>
          <w:sz w:val="32"/>
          <w:szCs w:val="32"/>
        </w:rPr>
        <w:t xml:space="preserve"> počasí </w:t>
      </w:r>
      <w:r w:rsidR="00F740B3">
        <w:rPr>
          <w:rFonts w:cs="Calibri"/>
          <w:sz w:val="32"/>
          <w:szCs w:val="32"/>
        </w:rPr>
        <w:t xml:space="preserve">jsme </w:t>
      </w:r>
      <w:r w:rsidR="008B6DF1">
        <w:rPr>
          <w:rFonts w:cs="Calibri"/>
          <w:sz w:val="32"/>
          <w:szCs w:val="32"/>
        </w:rPr>
        <w:t xml:space="preserve">zase tak moc </w:t>
      </w:r>
      <w:r w:rsidR="009202A0">
        <w:rPr>
          <w:rFonts w:cs="Calibri"/>
          <w:sz w:val="32"/>
          <w:szCs w:val="32"/>
        </w:rPr>
        <w:t>nezažili</w:t>
      </w:r>
      <w:r w:rsidR="008B6DF1">
        <w:rPr>
          <w:rFonts w:cs="Calibri"/>
          <w:sz w:val="32"/>
          <w:szCs w:val="32"/>
        </w:rPr>
        <w:t xml:space="preserve">. Většinou bylo sucho a relativně teplo. </w:t>
      </w:r>
      <w:r>
        <w:rPr>
          <w:rFonts w:cs="Calibri"/>
          <w:sz w:val="32"/>
          <w:szCs w:val="32"/>
        </w:rPr>
        <w:t>První s</w:t>
      </w:r>
      <w:r w:rsidR="008B6DF1">
        <w:rPr>
          <w:rFonts w:cs="Calibri"/>
          <w:sz w:val="32"/>
          <w:szCs w:val="32"/>
        </w:rPr>
        <w:t xml:space="preserve">tromy </w:t>
      </w:r>
      <w:r>
        <w:rPr>
          <w:rFonts w:cs="Calibri"/>
          <w:sz w:val="32"/>
          <w:szCs w:val="32"/>
        </w:rPr>
        <w:t xml:space="preserve">a květiny </w:t>
      </w:r>
      <w:r w:rsidR="008B6DF1">
        <w:rPr>
          <w:rFonts w:cs="Calibri"/>
          <w:sz w:val="32"/>
          <w:szCs w:val="32"/>
        </w:rPr>
        <w:t xml:space="preserve">se probudily </w:t>
      </w:r>
      <w:r>
        <w:rPr>
          <w:rFonts w:cs="Calibri"/>
          <w:sz w:val="32"/>
          <w:szCs w:val="32"/>
        </w:rPr>
        <w:t>do květu. Já si v paměti uchovávám cesty „bílým tunelem“ rozkvetlých stromů a keřů u Prusic.</w:t>
      </w:r>
    </w:p>
    <w:p w:rsidR="00F00CD9" w:rsidRPr="0084591F" w:rsidRDefault="008B6DF1" w:rsidP="00F00CD9">
      <w:pPr>
        <w:rPr>
          <w:rFonts w:cs="Calibri"/>
          <w:sz w:val="32"/>
          <w:szCs w:val="32"/>
        </w:rPr>
      </w:pPr>
      <w:r>
        <w:rPr>
          <w:rFonts w:cs="Calibri"/>
          <w:sz w:val="32"/>
          <w:szCs w:val="32"/>
        </w:rPr>
        <w:t>J</w:t>
      </w:r>
      <w:r w:rsidR="00F00CD9">
        <w:rPr>
          <w:rFonts w:cs="Calibri"/>
          <w:sz w:val="32"/>
          <w:szCs w:val="32"/>
        </w:rPr>
        <w:t>sou před námi květnové svátky, užijte si oslavy čarodějnic, prvního máje</w:t>
      </w:r>
      <w:r w:rsidR="00B05B60">
        <w:rPr>
          <w:rFonts w:cs="Calibri"/>
          <w:sz w:val="32"/>
          <w:szCs w:val="32"/>
        </w:rPr>
        <w:t>,</w:t>
      </w:r>
      <w:r w:rsidR="00F00CD9">
        <w:rPr>
          <w:rFonts w:cs="Calibri"/>
          <w:sz w:val="32"/>
          <w:szCs w:val="32"/>
        </w:rPr>
        <w:t xml:space="preserve"> květnového vítězství </w:t>
      </w:r>
      <w:r w:rsidR="00B05B60">
        <w:rPr>
          <w:rFonts w:cs="Calibri"/>
          <w:sz w:val="32"/>
          <w:szCs w:val="32"/>
        </w:rPr>
        <w:t xml:space="preserve">a den matek </w:t>
      </w:r>
      <w:r w:rsidR="00F00CD9">
        <w:rPr>
          <w:rFonts w:cs="Calibri"/>
          <w:sz w:val="32"/>
          <w:szCs w:val="32"/>
        </w:rPr>
        <w:t xml:space="preserve">v pohodě a ve zdraví.  </w:t>
      </w:r>
    </w:p>
    <w:p w:rsidR="00F00CD9" w:rsidRPr="0084591F" w:rsidRDefault="00F00CD9" w:rsidP="00F00CD9">
      <w:pPr>
        <w:spacing w:before="120"/>
        <w:jc w:val="right"/>
        <w:rPr>
          <w:rFonts w:cs="Calibri"/>
          <w:sz w:val="32"/>
          <w:szCs w:val="32"/>
        </w:rPr>
      </w:pPr>
      <w:r w:rsidRPr="0084591F">
        <w:rPr>
          <w:rFonts w:cs="Calibri"/>
          <w:sz w:val="32"/>
          <w:szCs w:val="32"/>
        </w:rPr>
        <w:t xml:space="preserve">Jaromír </w:t>
      </w:r>
      <w:proofErr w:type="spellStart"/>
      <w:r w:rsidRPr="0084591F">
        <w:rPr>
          <w:rFonts w:cs="Calibri"/>
          <w:sz w:val="32"/>
          <w:szCs w:val="32"/>
        </w:rPr>
        <w:t>Klihavec</w:t>
      </w:r>
      <w:proofErr w:type="spellEnd"/>
      <w:r w:rsidRPr="0084591F">
        <w:rPr>
          <w:rFonts w:cs="Calibri"/>
          <w:sz w:val="32"/>
          <w:szCs w:val="32"/>
        </w:rPr>
        <w:t>, starosta obce</w:t>
      </w:r>
    </w:p>
    <w:p w:rsidR="00167900" w:rsidRDefault="00167900">
      <w:pPr>
        <w:jc w:val="left"/>
        <w:rPr>
          <w:rFonts w:asciiTheme="minorHAnsi" w:hAnsiTheme="minorHAnsi" w:cstheme="minorHAnsi"/>
          <w:spacing w:val="-2"/>
          <w:sz w:val="32"/>
          <w:szCs w:val="32"/>
          <w:u w:val="single"/>
        </w:rPr>
      </w:pPr>
    </w:p>
    <w:p w:rsidR="00664161" w:rsidRDefault="00664161">
      <w:pPr>
        <w:jc w:val="left"/>
        <w:rPr>
          <w:rFonts w:asciiTheme="minorHAnsi" w:hAnsiTheme="minorHAnsi" w:cstheme="minorHAnsi"/>
          <w:spacing w:val="-2"/>
          <w:sz w:val="32"/>
          <w:szCs w:val="32"/>
          <w:u w:val="single"/>
        </w:rPr>
      </w:pPr>
    </w:p>
    <w:p w:rsidR="00D32819" w:rsidRDefault="00D32819">
      <w:pPr>
        <w:jc w:val="left"/>
        <w:rPr>
          <w:rFonts w:asciiTheme="minorHAnsi" w:hAnsiTheme="minorHAnsi" w:cstheme="minorHAnsi"/>
          <w:spacing w:val="-2"/>
          <w:sz w:val="32"/>
          <w:szCs w:val="32"/>
          <w:u w:val="single"/>
        </w:rPr>
      </w:pPr>
    </w:p>
    <w:p w:rsidR="00D32819" w:rsidRPr="00664161" w:rsidRDefault="00D32819">
      <w:pPr>
        <w:jc w:val="left"/>
        <w:rPr>
          <w:rFonts w:asciiTheme="minorHAnsi" w:hAnsiTheme="minorHAnsi" w:cstheme="minorHAnsi"/>
          <w:spacing w:val="-2"/>
          <w:sz w:val="32"/>
          <w:szCs w:val="32"/>
          <w:u w:val="single"/>
        </w:rPr>
      </w:pPr>
    </w:p>
    <w:p w:rsidR="00B05B60" w:rsidRPr="00F60E93" w:rsidRDefault="00B05B60" w:rsidP="00B05B60">
      <w:pPr>
        <w:rPr>
          <w:rFonts w:asciiTheme="minorHAnsi" w:hAnsiTheme="minorHAnsi" w:cstheme="minorHAnsi"/>
          <w:b/>
          <w:sz w:val="36"/>
          <w:szCs w:val="36"/>
        </w:rPr>
      </w:pPr>
      <w:r w:rsidRPr="00F60E93">
        <w:rPr>
          <w:rFonts w:asciiTheme="minorHAnsi" w:hAnsiTheme="minorHAnsi" w:cstheme="minorHAnsi"/>
          <w:b/>
          <w:sz w:val="36"/>
          <w:szCs w:val="36"/>
        </w:rPr>
        <w:t>Informace z veřejného zasedání Zastupitelstva Obce Nučice</w:t>
      </w:r>
    </w:p>
    <w:p w:rsidR="00B05B60" w:rsidRPr="00F60E93" w:rsidRDefault="00B05B60" w:rsidP="00B05B60">
      <w:pPr>
        <w:rPr>
          <w:rFonts w:asciiTheme="minorHAnsi" w:hAnsiTheme="minorHAnsi" w:cstheme="minorHAnsi"/>
          <w:sz w:val="36"/>
          <w:szCs w:val="36"/>
        </w:rPr>
      </w:pPr>
      <w:r w:rsidRPr="00F60E93">
        <w:rPr>
          <w:rFonts w:asciiTheme="minorHAnsi" w:hAnsiTheme="minorHAnsi" w:cstheme="minorHAnsi"/>
          <w:b/>
          <w:sz w:val="36"/>
          <w:szCs w:val="36"/>
        </w:rPr>
        <w:t xml:space="preserve">konaného dne </w:t>
      </w:r>
      <w:r>
        <w:rPr>
          <w:rFonts w:asciiTheme="minorHAnsi" w:hAnsiTheme="minorHAnsi" w:cstheme="minorHAnsi"/>
          <w:b/>
          <w:sz w:val="36"/>
          <w:szCs w:val="36"/>
        </w:rPr>
        <w:t>15</w:t>
      </w:r>
      <w:r w:rsidRPr="00F60E93">
        <w:rPr>
          <w:rFonts w:asciiTheme="minorHAnsi" w:hAnsiTheme="minorHAnsi" w:cstheme="minorHAnsi"/>
          <w:b/>
          <w:sz w:val="36"/>
          <w:szCs w:val="36"/>
        </w:rPr>
        <w:t>.</w:t>
      </w:r>
      <w:r>
        <w:rPr>
          <w:rFonts w:asciiTheme="minorHAnsi" w:hAnsiTheme="minorHAnsi" w:cstheme="minorHAnsi"/>
          <w:b/>
          <w:sz w:val="36"/>
          <w:szCs w:val="36"/>
        </w:rPr>
        <w:t>4</w:t>
      </w:r>
      <w:r w:rsidRPr="00F60E93">
        <w:rPr>
          <w:rFonts w:asciiTheme="minorHAnsi" w:hAnsiTheme="minorHAnsi" w:cstheme="minorHAnsi"/>
          <w:b/>
          <w:sz w:val="36"/>
          <w:szCs w:val="36"/>
        </w:rPr>
        <w:t>.201</w:t>
      </w:r>
      <w:r>
        <w:rPr>
          <w:rFonts w:asciiTheme="minorHAnsi" w:hAnsiTheme="minorHAnsi" w:cstheme="minorHAnsi"/>
          <w:b/>
          <w:sz w:val="36"/>
          <w:szCs w:val="36"/>
        </w:rPr>
        <w:t>9</w:t>
      </w:r>
      <w:r w:rsidRPr="00F60E93">
        <w:rPr>
          <w:rFonts w:asciiTheme="minorHAnsi" w:hAnsiTheme="minorHAnsi" w:cstheme="minorHAnsi"/>
          <w:b/>
          <w:sz w:val="36"/>
          <w:szCs w:val="36"/>
        </w:rPr>
        <w:t xml:space="preserve"> </w:t>
      </w:r>
    </w:p>
    <w:p w:rsidR="00B05B60" w:rsidRPr="00F60E93" w:rsidRDefault="00B05B60" w:rsidP="00B05B60">
      <w:pPr>
        <w:spacing w:before="120"/>
        <w:rPr>
          <w:rFonts w:asciiTheme="minorHAnsi" w:hAnsiTheme="minorHAnsi" w:cstheme="minorHAnsi"/>
          <w:sz w:val="32"/>
          <w:szCs w:val="32"/>
          <w:u w:val="single"/>
        </w:rPr>
      </w:pPr>
      <w:r>
        <w:rPr>
          <w:rFonts w:asciiTheme="minorHAnsi" w:hAnsiTheme="minorHAnsi" w:cstheme="minorHAnsi"/>
          <w:sz w:val="32"/>
          <w:szCs w:val="32"/>
          <w:u w:val="single"/>
        </w:rPr>
        <w:t>Vyhláška obce k regulaci zábavní pyrotechniky</w:t>
      </w:r>
    </w:p>
    <w:p w:rsidR="00B05B60" w:rsidRDefault="00B05B60" w:rsidP="00B05B60">
      <w:pPr>
        <w:rPr>
          <w:rFonts w:asciiTheme="minorHAnsi" w:hAnsiTheme="minorHAnsi" w:cstheme="minorHAnsi"/>
          <w:sz w:val="32"/>
          <w:szCs w:val="32"/>
        </w:rPr>
      </w:pPr>
      <w:r>
        <w:rPr>
          <w:rFonts w:asciiTheme="minorHAnsi" w:hAnsiTheme="minorHAnsi" w:cstheme="minorHAnsi"/>
          <w:sz w:val="32"/>
          <w:szCs w:val="32"/>
        </w:rPr>
        <w:t>Na předchozím zasedání zastupitelstva byl vznesen požadavek, aby obec vydala vyhlášku, kterou by byl</w:t>
      </w:r>
      <w:r w:rsidR="00F740B3">
        <w:rPr>
          <w:rFonts w:asciiTheme="minorHAnsi" w:hAnsiTheme="minorHAnsi" w:cstheme="minorHAnsi"/>
          <w:sz w:val="32"/>
          <w:szCs w:val="32"/>
        </w:rPr>
        <w:t>o</w:t>
      </w:r>
      <w:r>
        <w:rPr>
          <w:rFonts w:asciiTheme="minorHAnsi" w:hAnsiTheme="minorHAnsi" w:cstheme="minorHAnsi"/>
          <w:sz w:val="32"/>
          <w:szCs w:val="32"/>
        </w:rPr>
        <w:t xml:space="preserve"> omezeno odpalování dělobuchů, rachejtlí a světlic, </w:t>
      </w:r>
      <w:r w:rsidR="00F740B3">
        <w:rPr>
          <w:rFonts w:asciiTheme="minorHAnsi" w:hAnsiTheme="minorHAnsi" w:cstheme="minorHAnsi"/>
          <w:sz w:val="32"/>
          <w:szCs w:val="32"/>
        </w:rPr>
        <w:t>což</w:t>
      </w:r>
      <w:r>
        <w:rPr>
          <w:rFonts w:asciiTheme="minorHAnsi" w:hAnsiTheme="minorHAnsi" w:cstheme="minorHAnsi"/>
          <w:sz w:val="32"/>
          <w:szCs w:val="32"/>
        </w:rPr>
        <w:t xml:space="preserve"> </w:t>
      </w:r>
      <w:r w:rsidR="00402451">
        <w:rPr>
          <w:rFonts w:asciiTheme="minorHAnsi" w:hAnsiTheme="minorHAnsi" w:cstheme="minorHAnsi"/>
          <w:sz w:val="32"/>
          <w:szCs w:val="32"/>
        </w:rPr>
        <w:t>vadí psům a domácímu zvířectvu.</w:t>
      </w:r>
      <w:r>
        <w:rPr>
          <w:rFonts w:asciiTheme="minorHAnsi" w:hAnsiTheme="minorHAnsi" w:cstheme="minorHAnsi"/>
          <w:sz w:val="32"/>
          <w:szCs w:val="32"/>
        </w:rPr>
        <w:t xml:space="preserve">   </w:t>
      </w:r>
    </w:p>
    <w:p w:rsidR="00B05B60" w:rsidRPr="00F60E93" w:rsidRDefault="00B05B60" w:rsidP="00423EE5">
      <w:pPr>
        <w:rPr>
          <w:rFonts w:asciiTheme="minorHAnsi" w:hAnsiTheme="minorHAnsi" w:cstheme="minorHAnsi"/>
          <w:iCs/>
          <w:spacing w:val="-2"/>
          <w:sz w:val="32"/>
          <w:szCs w:val="32"/>
        </w:rPr>
      </w:pPr>
      <w:r w:rsidRPr="00F60E93">
        <w:rPr>
          <w:rFonts w:asciiTheme="minorHAnsi" w:hAnsiTheme="minorHAnsi" w:cstheme="minorHAnsi"/>
          <w:sz w:val="32"/>
          <w:szCs w:val="32"/>
        </w:rPr>
        <w:t xml:space="preserve">Zastupitelstvo obce </w:t>
      </w:r>
      <w:r w:rsidR="00423EE5">
        <w:rPr>
          <w:rFonts w:asciiTheme="minorHAnsi" w:hAnsiTheme="minorHAnsi" w:cstheme="minorHAnsi"/>
          <w:sz w:val="32"/>
          <w:szCs w:val="32"/>
        </w:rPr>
        <w:t xml:space="preserve">vydalo vyhlášku, kterou se zakazuje používání zábavné pyrotechniky na celém území obce po celý rok vyjma dnů Silvestra a Nového roku. </w:t>
      </w:r>
      <w:r w:rsidRPr="00F60E93">
        <w:rPr>
          <w:rFonts w:asciiTheme="minorHAnsi" w:hAnsiTheme="minorHAnsi" w:cstheme="minorHAnsi"/>
          <w:sz w:val="32"/>
          <w:szCs w:val="32"/>
        </w:rPr>
        <w:t xml:space="preserve"> </w:t>
      </w:r>
    </w:p>
    <w:p w:rsidR="00423EE5" w:rsidRPr="00F60E93" w:rsidRDefault="00423EE5" w:rsidP="00423EE5">
      <w:pPr>
        <w:keepNext/>
        <w:spacing w:before="240"/>
        <w:rPr>
          <w:rFonts w:asciiTheme="minorHAnsi" w:hAnsiTheme="minorHAnsi" w:cstheme="minorHAnsi"/>
          <w:iCs/>
          <w:sz w:val="32"/>
          <w:szCs w:val="32"/>
          <w:u w:val="single"/>
        </w:rPr>
      </w:pPr>
      <w:r>
        <w:rPr>
          <w:rFonts w:asciiTheme="minorHAnsi" w:hAnsiTheme="minorHAnsi" w:cstheme="minorHAnsi"/>
          <w:iCs/>
          <w:sz w:val="32"/>
          <w:szCs w:val="32"/>
          <w:u w:val="single"/>
        </w:rPr>
        <w:t>Rozpočtové opatření č. 2/2019</w:t>
      </w:r>
    </w:p>
    <w:p w:rsidR="00423EE5" w:rsidRPr="00F60E93" w:rsidRDefault="00423EE5" w:rsidP="00423EE5">
      <w:pPr>
        <w:rPr>
          <w:rFonts w:asciiTheme="minorHAnsi" w:hAnsiTheme="minorHAnsi" w:cstheme="minorHAnsi"/>
          <w:sz w:val="32"/>
          <w:szCs w:val="32"/>
        </w:rPr>
      </w:pPr>
      <w:r w:rsidRPr="00F60E93">
        <w:rPr>
          <w:rFonts w:asciiTheme="minorHAnsi" w:hAnsiTheme="minorHAnsi" w:cstheme="minorHAnsi"/>
          <w:spacing w:val="-2"/>
          <w:sz w:val="32"/>
          <w:szCs w:val="32"/>
        </w:rPr>
        <w:t xml:space="preserve">Zastupitelstvo </w:t>
      </w:r>
      <w:r>
        <w:rPr>
          <w:rFonts w:asciiTheme="minorHAnsi" w:hAnsiTheme="minorHAnsi" w:cstheme="minorHAnsi"/>
          <w:spacing w:val="-2"/>
          <w:sz w:val="32"/>
          <w:szCs w:val="32"/>
        </w:rPr>
        <w:t xml:space="preserve">obce </w:t>
      </w:r>
      <w:r w:rsidRPr="00F60E93">
        <w:rPr>
          <w:rFonts w:asciiTheme="minorHAnsi" w:hAnsiTheme="minorHAnsi" w:cstheme="minorHAnsi"/>
          <w:spacing w:val="-2"/>
          <w:sz w:val="32"/>
          <w:szCs w:val="32"/>
        </w:rPr>
        <w:t xml:space="preserve">schválilo </w:t>
      </w:r>
      <w:r>
        <w:rPr>
          <w:rFonts w:asciiTheme="minorHAnsi" w:hAnsiTheme="minorHAnsi" w:cstheme="minorHAnsi"/>
          <w:spacing w:val="-2"/>
          <w:sz w:val="32"/>
          <w:szCs w:val="32"/>
        </w:rPr>
        <w:t>rozpočtové opatření, kterým se přesouvají desetitisícové částky mezi výdajovými kapitolami obecního rozpočtu. Celková výše výdajů rozpočtu se tímto opatřením nemění. Snahou zastupitelstva je nenavyšovat další výdaje a šetřit na velké investiční akce obce, které se připravují.</w:t>
      </w:r>
    </w:p>
    <w:p w:rsidR="00B05B60" w:rsidRPr="00F60E93" w:rsidRDefault="00423EE5" w:rsidP="00B05B60">
      <w:pPr>
        <w:keepNext/>
        <w:spacing w:before="240"/>
        <w:rPr>
          <w:rFonts w:asciiTheme="minorHAnsi" w:hAnsiTheme="minorHAnsi" w:cstheme="minorHAnsi"/>
          <w:iCs/>
          <w:sz w:val="32"/>
          <w:szCs w:val="32"/>
          <w:u w:val="single"/>
        </w:rPr>
      </w:pPr>
      <w:r>
        <w:rPr>
          <w:rFonts w:asciiTheme="minorHAnsi" w:hAnsiTheme="minorHAnsi" w:cstheme="minorHAnsi"/>
          <w:iCs/>
          <w:sz w:val="32"/>
          <w:szCs w:val="32"/>
          <w:u w:val="single"/>
        </w:rPr>
        <w:t>R</w:t>
      </w:r>
      <w:r w:rsidR="00B05B60">
        <w:rPr>
          <w:rFonts w:asciiTheme="minorHAnsi" w:hAnsiTheme="minorHAnsi" w:cstheme="minorHAnsi"/>
          <w:iCs/>
          <w:sz w:val="32"/>
          <w:szCs w:val="32"/>
          <w:u w:val="single"/>
        </w:rPr>
        <w:t>ozpoč</w:t>
      </w:r>
      <w:r>
        <w:rPr>
          <w:rFonts w:asciiTheme="minorHAnsi" w:hAnsiTheme="minorHAnsi" w:cstheme="minorHAnsi"/>
          <w:iCs/>
          <w:sz w:val="32"/>
          <w:szCs w:val="32"/>
          <w:u w:val="single"/>
        </w:rPr>
        <w:t>e</w:t>
      </w:r>
      <w:r w:rsidR="00B05B60">
        <w:rPr>
          <w:rFonts w:asciiTheme="minorHAnsi" w:hAnsiTheme="minorHAnsi" w:cstheme="minorHAnsi"/>
          <w:iCs/>
          <w:sz w:val="32"/>
          <w:szCs w:val="32"/>
          <w:u w:val="single"/>
        </w:rPr>
        <w:t xml:space="preserve">t </w:t>
      </w:r>
      <w:r>
        <w:rPr>
          <w:rFonts w:asciiTheme="minorHAnsi" w:hAnsiTheme="minorHAnsi" w:cstheme="minorHAnsi"/>
          <w:iCs/>
          <w:sz w:val="32"/>
          <w:szCs w:val="32"/>
          <w:u w:val="single"/>
        </w:rPr>
        <w:t>DSO JEKOZ</w:t>
      </w:r>
      <w:r w:rsidR="00B05B60">
        <w:rPr>
          <w:rFonts w:asciiTheme="minorHAnsi" w:hAnsiTheme="minorHAnsi" w:cstheme="minorHAnsi"/>
          <w:iCs/>
          <w:sz w:val="32"/>
          <w:szCs w:val="32"/>
          <w:u w:val="single"/>
        </w:rPr>
        <w:t xml:space="preserve"> na rok 2019</w:t>
      </w:r>
    </w:p>
    <w:p w:rsidR="00B05B60" w:rsidRPr="00F60E93" w:rsidRDefault="00423EE5" w:rsidP="00B05B60">
      <w:pPr>
        <w:rPr>
          <w:rFonts w:asciiTheme="minorHAnsi" w:hAnsiTheme="minorHAnsi" w:cstheme="minorHAnsi"/>
          <w:sz w:val="32"/>
          <w:szCs w:val="32"/>
        </w:rPr>
      </w:pPr>
      <w:r>
        <w:rPr>
          <w:rFonts w:asciiTheme="minorHAnsi" w:hAnsiTheme="minorHAnsi" w:cstheme="minorHAnsi"/>
          <w:spacing w:val="-2"/>
          <w:sz w:val="32"/>
          <w:szCs w:val="32"/>
        </w:rPr>
        <w:t xml:space="preserve">Dobrovolný svazek obcí JEKOZ je vlastníkem vrtů a vodárenské soustavy, jehož jsou Nučice členem. </w:t>
      </w:r>
      <w:r w:rsidR="00B05B60" w:rsidRPr="00F60E93">
        <w:rPr>
          <w:rFonts w:asciiTheme="minorHAnsi" w:hAnsiTheme="minorHAnsi" w:cstheme="minorHAnsi"/>
          <w:spacing w:val="-2"/>
          <w:sz w:val="32"/>
          <w:szCs w:val="32"/>
        </w:rPr>
        <w:t xml:space="preserve">Zastupitelstvo </w:t>
      </w:r>
      <w:r w:rsidR="00B05B60">
        <w:rPr>
          <w:rFonts w:asciiTheme="minorHAnsi" w:hAnsiTheme="minorHAnsi" w:cstheme="minorHAnsi"/>
          <w:spacing w:val="-2"/>
          <w:sz w:val="32"/>
          <w:szCs w:val="32"/>
        </w:rPr>
        <w:t xml:space="preserve">obce </w:t>
      </w:r>
      <w:r w:rsidR="00B05B60" w:rsidRPr="00F60E93">
        <w:rPr>
          <w:rFonts w:asciiTheme="minorHAnsi" w:hAnsiTheme="minorHAnsi" w:cstheme="minorHAnsi"/>
          <w:spacing w:val="-2"/>
          <w:sz w:val="32"/>
          <w:szCs w:val="32"/>
        </w:rPr>
        <w:t xml:space="preserve">schválilo </w:t>
      </w:r>
      <w:r w:rsidR="00117750">
        <w:rPr>
          <w:rFonts w:asciiTheme="minorHAnsi" w:hAnsiTheme="minorHAnsi" w:cstheme="minorHAnsi"/>
          <w:spacing w:val="-2"/>
          <w:sz w:val="32"/>
          <w:szCs w:val="32"/>
        </w:rPr>
        <w:t xml:space="preserve">rozpočet </w:t>
      </w:r>
      <w:proofErr w:type="spellStart"/>
      <w:r w:rsidR="00117750">
        <w:rPr>
          <w:rFonts w:asciiTheme="minorHAnsi" w:hAnsiTheme="minorHAnsi" w:cstheme="minorHAnsi"/>
          <w:spacing w:val="-2"/>
          <w:sz w:val="32"/>
          <w:szCs w:val="32"/>
        </w:rPr>
        <w:t>JEKOZu</w:t>
      </w:r>
      <w:proofErr w:type="spellEnd"/>
      <w:r w:rsidR="00117750">
        <w:rPr>
          <w:rFonts w:asciiTheme="minorHAnsi" w:hAnsiTheme="minorHAnsi" w:cstheme="minorHAnsi"/>
          <w:spacing w:val="-2"/>
          <w:sz w:val="32"/>
          <w:szCs w:val="32"/>
        </w:rPr>
        <w:t xml:space="preserve"> na rok 2019.</w:t>
      </w:r>
    </w:p>
    <w:p w:rsidR="00B05B60" w:rsidRPr="00F60E93" w:rsidRDefault="00B05B60" w:rsidP="00D32819">
      <w:pPr>
        <w:keepNext/>
        <w:spacing w:before="120"/>
        <w:rPr>
          <w:rFonts w:asciiTheme="minorHAnsi" w:hAnsiTheme="minorHAnsi" w:cstheme="minorHAnsi"/>
          <w:sz w:val="32"/>
          <w:szCs w:val="32"/>
          <w:u w:val="single"/>
        </w:rPr>
      </w:pPr>
      <w:r>
        <w:rPr>
          <w:rFonts w:asciiTheme="minorHAnsi" w:hAnsiTheme="minorHAnsi" w:cstheme="minorHAnsi"/>
          <w:sz w:val="32"/>
          <w:szCs w:val="32"/>
          <w:u w:val="single"/>
        </w:rPr>
        <w:lastRenderedPageBreak/>
        <w:t>Pronájem nebytového prostoru kadeřnictví</w:t>
      </w:r>
    </w:p>
    <w:p w:rsidR="00117750" w:rsidRDefault="00117750" w:rsidP="00B05B60">
      <w:pPr>
        <w:rPr>
          <w:rFonts w:cstheme="minorHAnsi"/>
          <w:sz w:val="32"/>
          <w:szCs w:val="32"/>
        </w:rPr>
      </w:pPr>
      <w:r>
        <w:rPr>
          <w:rFonts w:cstheme="minorHAnsi"/>
          <w:sz w:val="32"/>
          <w:szCs w:val="32"/>
        </w:rPr>
        <w:t>Na lednovou výzvu</w:t>
      </w:r>
      <w:r w:rsidRPr="00117750">
        <w:rPr>
          <w:rFonts w:cstheme="minorHAnsi"/>
          <w:sz w:val="32"/>
          <w:szCs w:val="32"/>
        </w:rPr>
        <w:t> </w:t>
      </w:r>
      <w:r>
        <w:rPr>
          <w:rFonts w:cstheme="minorHAnsi"/>
          <w:sz w:val="32"/>
          <w:szCs w:val="32"/>
        </w:rPr>
        <w:t xml:space="preserve">k </w:t>
      </w:r>
      <w:r w:rsidRPr="00117750">
        <w:rPr>
          <w:rFonts w:cstheme="minorHAnsi"/>
          <w:sz w:val="32"/>
          <w:szCs w:val="32"/>
        </w:rPr>
        <w:t>pronájmu nebytového prostoru nikdo ve stanoveném termínu nepodal žádnou nabídku. Po termínu se ozvala jedna paní kadeřnice, která projevila vážný zájem. Zastupitelstvo rozhodlo vydat nový záměr pronájmu kadeřnictví č.2/2019</w:t>
      </w:r>
      <w:r>
        <w:rPr>
          <w:rFonts w:cstheme="minorHAnsi"/>
          <w:sz w:val="32"/>
          <w:szCs w:val="32"/>
        </w:rPr>
        <w:t xml:space="preserve"> a pověřilo starostu dojednat s paní kadeřnicí pronájem. Aktuálně je vše domluveno tak, že kadeřnictví </w:t>
      </w:r>
      <w:r w:rsidR="00F740B3">
        <w:rPr>
          <w:rFonts w:cstheme="minorHAnsi"/>
          <w:sz w:val="32"/>
          <w:szCs w:val="32"/>
        </w:rPr>
        <w:t>bude</w:t>
      </w:r>
      <w:r>
        <w:rPr>
          <w:rFonts w:cstheme="minorHAnsi"/>
          <w:sz w:val="32"/>
          <w:szCs w:val="32"/>
        </w:rPr>
        <w:t xml:space="preserve"> otevřeno </w:t>
      </w:r>
      <w:r w:rsidR="00F740B3">
        <w:rPr>
          <w:rFonts w:cstheme="minorHAnsi"/>
          <w:sz w:val="32"/>
          <w:szCs w:val="32"/>
        </w:rPr>
        <w:t xml:space="preserve">vždy </w:t>
      </w:r>
      <w:r>
        <w:rPr>
          <w:rFonts w:cstheme="minorHAnsi"/>
          <w:sz w:val="32"/>
          <w:szCs w:val="32"/>
        </w:rPr>
        <w:t>v pondělí a začne již toto pondělí 6. května.</w:t>
      </w:r>
    </w:p>
    <w:p w:rsidR="009C200F" w:rsidRPr="00F60E93" w:rsidRDefault="009C200F" w:rsidP="009C200F">
      <w:pPr>
        <w:keepNext/>
        <w:spacing w:before="240"/>
        <w:rPr>
          <w:rFonts w:asciiTheme="minorHAnsi" w:hAnsiTheme="minorHAnsi" w:cstheme="minorHAnsi"/>
          <w:iCs/>
          <w:sz w:val="32"/>
          <w:szCs w:val="32"/>
          <w:u w:val="single"/>
        </w:rPr>
      </w:pPr>
      <w:r>
        <w:rPr>
          <w:rFonts w:asciiTheme="minorHAnsi" w:hAnsiTheme="minorHAnsi" w:cstheme="minorHAnsi"/>
          <w:iCs/>
          <w:sz w:val="32"/>
          <w:szCs w:val="32"/>
          <w:u w:val="single"/>
        </w:rPr>
        <w:t>Individuální dotace z rozpočtu obce na rok 2019</w:t>
      </w:r>
    </w:p>
    <w:p w:rsidR="009C200F" w:rsidRPr="00F60E93" w:rsidRDefault="009C200F" w:rsidP="009C200F">
      <w:pPr>
        <w:rPr>
          <w:rFonts w:asciiTheme="minorHAnsi" w:hAnsiTheme="minorHAnsi" w:cstheme="minorHAnsi"/>
          <w:sz w:val="32"/>
          <w:szCs w:val="32"/>
        </w:rPr>
      </w:pPr>
      <w:r w:rsidRPr="00F60E93">
        <w:rPr>
          <w:rFonts w:asciiTheme="minorHAnsi" w:hAnsiTheme="minorHAnsi" w:cstheme="minorHAnsi"/>
          <w:spacing w:val="-2"/>
          <w:sz w:val="32"/>
          <w:szCs w:val="32"/>
        </w:rPr>
        <w:t xml:space="preserve">Zastupitelstvo </w:t>
      </w:r>
      <w:r>
        <w:rPr>
          <w:rFonts w:asciiTheme="minorHAnsi" w:hAnsiTheme="minorHAnsi" w:cstheme="minorHAnsi"/>
          <w:spacing w:val="-2"/>
          <w:sz w:val="32"/>
          <w:szCs w:val="32"/>
        </w:rPr>
        <w:t xml:space="preserve">obce </w:t>
      </w:r>
      <w:r w:rsidRPr="00F60E93">
        <w:rPr>
          <w:rFonts w:asciiTheme="minorHAnsi" w:hAnsiTheme="minorHAnsi" w:cstheme="minorHAnsi"/>
          <w:spacing w:val="-2"/>
          <w:sz w:val="32"/>
          <w:szCs w:val="32"/>
        </w:rPr>
        <w:t xml:space="preserve">schválilo </w:t>
      </w:r>
      <w:r>
        <w:rPr>
          <w:rFonts w:asciiTheme="minorHAnsi" w:hAnsiTheme="minorHAnsi" w:cstheme="minorHAnsi"/>
          <w:spacing w:val="-2"/>
          <w:sz w:val="32"/>
          <w:szCs w:val="32"/>
        </w:rPr>
        <w:t xml:space="preserve">smlouvy o poskytování individuálních dotací z rozpočtu obce s TJ Nučice, SDH Nučice, Rybářským spolkem Nučice a SNŽ. </w:t>
      </w:r>
    </w:p>
    <w:p w:rsidR="009C200F" w:rsidRPr="009C200F" w:rsidRDefault="009C200F" w:rsidP="009C200F">
      <w:pPr>
        <w:spacing w:before="240"/>
        <w:rPr>
          <w:rFonts w:asciiTheme="minorHAnsi" w:hAnsiTheme="minorHAnsi" w:cstheme="minorHAnsi"/>
          <w:iCs/>
          <w:sz w:val="32"/>
          <w:szCs w:val="32"/>
          <w:u w:val="single"/>
        </w:rPr>
      </w:pPr>
      <w:r w:rsidRPr="009C200F">
        <w:rPr>
          <w:rFonts w:asciiTheme="minorHAnsi" w:hAnsiTheme="minorHAnsi" w:cstheme="minorHAnsi"/>
          <w:iCs/>
          <w:sz w:val="32"/>
          <w:szCs w:val="32"/>
          <w:u w:val="single"/>
        </w:rPr>
        <w:t xml:space="preserve">Záměr koupě části pozemku </w:t>
      </w:r>
      <w:proofErr w:type="spellStart"/>
      <w:r w:rsidRPr="009C200F">
        <w:rPr>
          <w:rFonts w:asciiTheme="minorHAnsi" w:hAnsiTheme="minorHAnsi" w:cstheme="minorHAnsi"/>
          <w:iCs/>
          <w:sz w:val="32"/>
          <w:szCs w:val="32"/>
          <w:u w:val="single"/>
        </w:rPr>
        <w:t>parc.č</w:t>
      </w:r>
      <w:proofErr w:type="spellEnd"/>
      <w:r w:rsidRPr="009C200F">
        <w:rPr>
          <w:rFonts w:asciiTheme="minorHAnsi" w:hAnsiTheme="minorHAnsi" w:cstheme="minorHAnsi"/>
          <w:iCs/>
          <w:sz w:val="32"/>
          <w:szCs w:val="32"/>
          <w:u w:val="single"/>
        </w:rPr>
        <w:t>. 643/5</w:t>
      </w:r>
    </w:p>
    <w:p w:rsidR="009C200F" w:rsidRPr="009C200F" w:rsidRDefault="009C200F" w:rsidP="009C200F">
      <w:pPr>
        <w:rPr>
          <w:rFonts w:asciiTheme="minorHAnsi" w:hAnsiTheme="minorHAnsi" w:cstheme="minorHAnsi"/>
          <w:spacing w:val="-2"/>
          <w:sz w:val="32"/>
          <w:szCs w:val="32"/>
        </w:rPr>
      </w:pPr>
      <w:r w:rsidRPr="009C200F">
        <w:rPr>
          <w:rFonts w:cstheme="minorHAnsi"/>
          <w:sz w:val="32"/>
          <w:szCs w:val="32"/>
        </w:rPr>
        <w:t xml:space="preserve">Záměrem je nákup veřejně přístupné části </w:t>
      </w:r>
      <w:r w:rsidR="00E222D4">
        <w:rPr>
          <w:rFonts w:cstheme="minorHAnsi"/>
          <w:sz w:val="32"/>
          <w:szCs w:val="32"/>
        </w:rPr>
        <w:t>soukromé zahrady před plotem</w:t>
      </w:r>
      <w:r w:rsidRPr="009C200F">
        <w:rPr>
          <w:rFonts w:cstheme="minorHAnsi"/>
          <w:sz w:val="32"/>
          <w:szCs w:val="32"/>
        </w:rPr>
        <w:t xml:space="preserve"> v prostoru křižovatky při ulici směrem na Olešku, který dle geometrického plánu má nové označení 643/11. Obec zajistila rozdělení pozemku a po dohodě s vlastníky přistoupí ke koupi oddělené části o výměře cca 9 m</w:t>
      </w:r>
      <w:r w:rsidRPr="009C200F">
        <w:rPr>
          <w:rFonts w:cstheme="minorHAnsi"/>
          <w:sz w:val="32"/>
          <w:szCs w:val="32"/>
          <w:vertAlign w:val="superscript"/>
        </w:rPr>
        <w:t>2</w:t>
      </w:r>
      <w:r w:rsidRPr="009C200F">
        <w:rPr>
          <w:rFonts w:cstheme="minorHAnsi"/>
          <w:sz w:val="32"/>
          <w:szCs w:val="32"/>
        </w:rPr>
        <w:t xml:space="preserve">. </w:t>
      </w:r>
      <w:r w:rsidR="00E222D4">
        <w:rPr>
          <w:rFonts w:cstheme="minorHAnsi"/>
          <w:sz w:val="32"/>
          <w:szCs w:val="32"/>
        </w:rPr>
        <w:t>Nákup souvisí s přípravou chodníků.</w:t>
      </w:r>
      <w:r w:rsidRPr="009C200F">
        <w:rPr>
          <w:rFonts w:cstheme="minorHAnsi"/>
          <w:sz w:val="32"/>
          <w:szCs w:val="32"/>
        </w:rPr>
        <w:t xml:space="preserve"> </w:t>
      </w:r>
    </w:p>
    <w:p w:rsidR="00B05B60" w:rsidRPr="00F60E93" w:rsidRDefault="00B05B60" w:rsidP="00B05B60">
      <w:pPr>
        <w:spacing w:before="240"/>
        <w:rPr>
          <w:rFonts w:asciiTheme="minorHAnsi" w:hAnsiTheme="minorHAnsi" w:cstheme="minorHAnsi"/>
          <w:iCs/>
          <w:sz w:val="32"/>
          <w:szCs w:val="32"/>
          <w:u w:val="single"/>
        </w:rPr>
      </w:pPr>
      <w:r>
        <w:rPr>
          <w:rFonts w:asciiTheme="minorHAnsi" w:hAnsiTheme="minorHAnsi" w:cstheme="minorHAnsi"/>
          <w:iCs/>
          <w:sz w:val="32"/>
          <w:szCs w:val="32"/>
          <w:u w:val="single"/>
        </w:rPr>
        <w:t>Věcn</w:t>
      </w:r>
      <w:r w:rsidR="00E222D4">
        <w:rPr>
          <w:rFonts w:asciiTheme="minorHAnsi" w:hAnsiTheme="minorHAnsi" w:cstheme="minorHAnsi"/>
          <w:iCs/>
          <w:sz w:val="32"/>
          <w:szCs w:val="32"/>
          <w:u w:val="single"/>
        </w:rPr>
        <w:t>á</w:t>
      </w:r>
      <w:r>
        <w:rPr>
          <w:rFonts w:asciiTheme="minorHAnsi" w:hAnsiTheme="minorHAnsi" w:cstheme="minorHAnsi"/>
          <w:iCs/>
          <w:sz w:val="32"/>
          <w:szCs w:val="32"/>
          <w:u w:val="single"/>
        </w:rPr>
        <w:t xml:space="preserve"> břemen</w:t>
      </w:r>
      <w:r w:rsidR="00E222D4">
        <w:rPr>
          <w:rFonts w:asciiTheme="minorHAnsi" w:hAnsiTheme="minorHAnsi" w:cstheme="minorHAnsi"/>
          <w:iCs/>
          <w:sz w:val="32"/>
          <w:szCs w:val="32"/>
          <w:u w:val="single"/>
        </w:rPr>
        <w:t>a</w:t>
      </w:r>
      <w:r>
        <w:rPr>
          <w:rFonts w:asciiTheme="minorHAnsi" w:hAnsiTheme="minorHAnsi" w:cstheme="minorHAnsi"/>
          <w:iCs/>
          <w:sz w:val="32"/>
          <w:szCs w:val="32"/>
          <w:u w:val="single"/>
        </w:rPr>
        <w:t xml:space="preserve"> ke stavb</w:t>
      </w:r>
      <w:r w:rsidR="00E222D4">
        <w:rPr>
          <w:rFonts w:asciiTheme="minorHAnsi" w:hAnsiTheme="minorHAnsi" w:cstheme="minorHAnsi"/>
          <w:iCs/>
          <w:sz w:val="32"/>
          <w:szCs w:val="32"/>
          <w:u w:val="single"/>
        </w:rPr>
        <w:t>ám</w:t>
      </w:r>
      <w:r>
        <w:rPr>
          <w:rFonts w:asciiTheme="minorHAnsi" w:hAnsiTheme="minorHAnsi" w:cstheme="minorHAnsi"/>
          <w:iCs/>
          <w:sz w:val="32"/>
          <w:szCs w:val="32"/>
          <w:u w:val="single"/>
        </w:rPr>
        <w:t xml:space="preserve"> elektrick</w:t>
      </w:r>
      <w:r w:rsidR="00E222D4">
        <w:rPr>
          <w:rFonts w:asciiTheme="minorHAnsi" w:hAnsiTheme="minorHAnsi" w:cstheme="minorHAnsi"/>
          <w:iCs/>
          <w:sz w:val="32"/>
          <w:szCs w:val="32"/>
          <w:u w:val="single"/>
        </w:rPr>
        <w:t>ých</w:t>
      </w:r>
      <w:r>
        <w:rPr>
          <w:rFonts w:asciiTheme="minorHAnsi" w:hAnsiTheme="minorHAnsi" w:cstheme="minorHAnsi"/>
          <w:iCs/>
          <w:sz w:val="32"/>
          <w:szCs w:val="32"/>
          <w:u w:val="single"/>
        </w:rPr>
        <w:t xml:space="preserve"> přípoj</w:t>
      </w:r>
      <w:r w:rsidR="00E222D4">
        <w:rPr>
          <w:rFonts w:asciiTheme="minorHAnsi" w:hAnsiTheme="minorHAnsi" w:cstheme="minorHAnsi"/>
          <w:iCs/>
          <w:sz w:val="32"/>
          <w:szCs w:val="32"/>
          <w:u w:val="single"/>
        </w:rPr>
        <w:t>e</w:t>
      </w:r>
      <w:r>
        <w:rPr>
          <w:rFonts w:asciiTheme="minorHAnsi" w:hAnsiTheme="minorHAnsi" w:cstheme="minorHAnsi"/>
          <w:iCs/>
          <w:sz w:val="32"/>
          <w:szCs w:val="32"/>
          <w:u w:val="single"/>
        </w:rPr>
        <w:t>k</w:t>
      </w:r>
      <w:r w:rsidR="00E222D4">
        <w:rPr>
          <w:rFonts w:asciiTheme="minorHAnsi" w:hAnsiTheme="minorHAnsi" w:cstheme="minorHAnsi"/>
          <w:iCs/>
          <w:sz w:val="32"/>
          <w:szCs w:val="32"/>
          <w:u w:val="single"/>
        </w:rPr>
        <w:t xml:space="preserve"> pro ČEZ</w:t>
      </w:r>
      <w:r>
        <w:rPr>
          <w:rFonts w:asciiTheme="minorHAnsi" w:hAnsiTheme="minorHAnsi" w:cstheme="minorHAnsi"/>
          <w:iCs/>
          <w:sz w:val="32"/>
          <w:szCs w:val="32"/>
          <w:u w:val="single"/>
        </w:rPr>
        <w:t xml:space="preserve"> </w:t>
      </w:r>
    </w:p>
    <w:p w:rsidR="00B05B60" w:rsidRPr="00512836" w:rsidRDefault="00E222D4" w:rsidP="00B05B60">
      <w:pPr>
        <w:rPr>
          <w:rFonts w:asciiTheme="minorHAnsi" w:hAnsiTheme="minorHAnsi" w:cstheme="minorHAnsi"/>
          <w:sz w:val="32"/>
          <w:szCs w:val="32"/>
        </w:rPr>
      </w:pPr>
      <w:r>
        <w:rPr>
          <w:rFonts w:asciiTheme="minorHAnsi" w:hAnsiTheme="minorHAnsi" w:cstheme="minorHAnsi"/>
          <w:spacing w:val="-2"/>
          <w:sz w:val="32"/>
          <w:szCs w:val="32"/>
        </w:rPr>
        <w:t>Jedná se o přípojku k parcelám pod školkou a přípojku k parcelám pod bytovkami.</w:t>
      </w:r>
      <w:r w:rsidR="00B05B60" w:rsidRPr="00512836">
        <w:rPr>
          <w:rFonts w:cstheme="minorHAnsi"/>
          <w:color w:val="000000"/>
          <w:sz w:val="32"/>
          <w:szCs w:val="32"/>
        </w:rPr>
        <w:t xml:space="preserve"> Investorem je ČEZ Distribuce, a.s. </w:t>
      </w:r>
      <w:r w:rsidRPr="00F60E93">
        <w:rPr>
          <w:rFonts w:asciiTheme="minorHAnsi" w:hAnsiTheme="minorHAnsi" w:cstheme="minorHAnsi"/>
          <w:spacing w:val="-2"/>
          <w:sz w:val="32"/>
          <w:szCs w:val="32"/>
        </w:rPr>
        <w:t xml:space="preserve">Zastupitelstvo </w:t>
      </w:r>
      <w:r>
        <w:rPr>
          <w:rFonts w:asciiTheme="minorHAnsi" w:hAnsiTheme="minorHAnsi" w:cstheme="minorHAnsi"/>
          <w:spacing w:val="-2"/>
          <w:sz w:val="32"/>
          <w:szCs w:val="32"/>
        </w:rPr>
        <w:t xml:space="preserve">obce </w:t>
      </w:r>
      <w:r w:rsidR="00B05B60">
        <w:rPr>
          <w:rFonts w:cstheme="minorHAnsi"/>
          <w:color w:val="000000"/>
          <w:sz w:val="32"/>
          <w:szCs w:val="32"/>
        </w:rPr>
        <w:t>schválilo smlouv</w:t>
      </w:r>
      <w:r>
        <w:rPr>
          <w:rFonts w:cstheme="minorHAnsi"/>
          <w:color w:val="000000"/>
          <w:sz w:val="32"/>
          <w:szCs w:val="32"/>
        </w:rPr>
        <w:t>y</w:t>
      </w:r>
      <w:r w:rsidR="00B05B60">
        <w:rPr>
          <w:rFonts w:cstheme="minorHAnsi"/>
          <w:color w:val="000000"/>
          <w:sz w:val="32"/>
          <w:szCs w:val="32"/>
        </w:rPr>
        <w:t xml:space="preserve"> o smlouvě budoucí o umístění věcného břemene. </w:t>
      </w:r>
    </w:p>
    <w:p w:rsidR="00B05B60" w:rsidRPr="00F60E93" w:rsidRDefault="00E222D4" w:rsidP="00B05B60">
      <w:pPr>
        <w:spacing w:before="240"/>
        <w:rPr>
          <w:rFonts w:asciiTheme="minorHAnsi" w:hAnsiTheme="minorHAnsi" w:cstheme="minorHAnsi"/>
          <w:iCs/>
          <w:sz w:val="32"/>
          <w:szCs w:val="32"/>
          <w:u w:val="single"/>
        </w:rPr>
      </w:pPr>
      <w:r>
        <w:rPr>
          <w:rFonts w:asciiTheme="minorHAnsi" w:hAnsiTheme="minorHAnsi" w:cstheme="minorHAnsi"/>
          <w:iCs/>
          <w:sz w:val="32"/>
          <w:szCs w:val="32"/>
          <w:u w:val="single"/>
        </w:rPr>
        <w:t>Zakázky obce</w:t>
      </w:r>
    </w:p>
    <w:p w:rsidR="00B05B60" w:rsidRPr="00C473B6" w:rsidRDefault="00B05B60" w:rsidP="00B05B60">
      <w:pPr>
        <w:rPr>
          <w:rFonts w:asciiTheme="minorHAnsi" w:hAnsiTheme="minorHAnsi" w:cstheme="minorHAnsi"/>
          <w:sz w:val="32"/>
          <w:szCs w:val="32"/>
        </w:rPr>
      </w:pPr>
      <w:r w:rsidRPr="00C473B6">
        <w:rPr>
          <w:rFonts w:asciiTheme="minorHAnsi" w:hAnsiTheme="minorHAnsi" w:cstheme="minorHAnsi"/>
          <w:spacing w:val="-2"/>
          <w:sz w:val="32"/>
          <w:szCs w:val="32"/>
        </w:rPr>
        <w:t xml:space="preserve">Zastupitelstvo schválilo </w:t>
      </w:r>
      <w:r w:rsidR="00E222D4">
        <w:rPr>
          <w:rFonts w:asciiTheme="minorHAnsi" w:hAnsiTheme="minorHAnsi" w:cstheme="minorHAnsi"/>
          <w:spacing w:val="-2"/>
          <w:sz w:val="32"/>
          <w:szCs w:val="32"/>
        </w:rPr>
        <w:t xml:space="preserve">obecní zakázky na opravy místních komunikací zastříkáním děr, plánované opravy na vodovodních řadech, výměny vodoměrů a výměnu oken v přízemí bývalé školy. </w:t>
      </w:r>
      <w:r w:rsidRPr="00C473B6">
        <w:rPr>
          <w:rFonts w:cstheme="minorHAnsi"/>
          <w:color w:val="000000"/>
          <w:sz w:val="32"/>
          <w:szCs w:val="32"/>
        </w:rPr>
        <w:t xml:space="preserve"> </w:t>
      </w:r>
      <w:r w:rsidRPr="00C473B6">
        <w:rPr>
          <w:rFonts w:asciiTheme="minorHAnsi" w:hAnsiTheme="minorHAnsi" w:cstheme="minorHAnsi"/>
          <w:spacing w:val="-2"/>
          <w:sz w:val="32"/>
          <w:szCs w:val="32"/>
        </w:rPr>
        <w:t xml:space="preserve"> </w:t>
      </w:r>
    </w:p>
    <w:p w:rsidR="00F0454B" w:rsidRPr="00F60E93" w:rsidRDefault="00F0454B" w:rsidP="00F0454B">
      <w:pPr>
        <w:spacing w:before="240"/>
        <w:rPr>
          <w:rFonts w:asciiTheme="minorHAnsi" w:hAnsiTheme="minorHAnsi" w:cstheme="minorHAnsi"/>
          <w:iCs/>
          <w:sz w:val="32"/>
          <w:szCs w:val="32"/>
          <w:u w:val="single"/>
        </w:rPr>
      </w:pPr>
      <w:r>
        <w:rPr>
          <w:rFonts w:asciiTheme="minorHAnsi" w:hAnsiTheme="minorHAnsi" w:cstheme="minorHAnsi"/>
          <w:iCs/>
          <w:sz w:val="32"/>
          <w:szCs w:val="32"/>
          <w:u w:val="single"/>
        </w:rPr>
        <w:t>Informace o projektových záměrech obce</w:t>
      </w:r>
    </w:p>
    <w:p w:rsidR="00F0454B" w:rsidRPr="00C473B6" w:rsidRDefault="00F0454B" w:rsidP="00F0454B">
      <w:pPr>
        <w:rPr>
          <w:rFonts w:asciiTheme="minorHAnsi" w:hAnsiTheme="minorHAnsi" w:cstheme="minorHAnsi"/>
          <w:sz w:val="32"/>
          <w:szCs w:val="32"/>
        </w:rPr>
      </w:pPr>
      <w:r>
        <w:rPr>
          <w:rFonts w:asciiTheme="minorHAnsi" w:hAnsiTheme="minorHAnsi" w:cstheme="minorHAnsi"/>
          <w:spacing w:val="-2"/>
          <w:sz w:val="32"/>
          <w:szCs w:val="32"/>
        </w:rPr>
        <w:t>Starosta popsal stav přípravy obecních projektových záměrů: chodník</w:t>
      </w:r>
      <w:r w:rsidR="009202A0">
        <w:rPr>
          <w:rFonts w:asciiTheme="minorHAnsi" w:hAnsiTheme="minorHAnsi" w:cstheme="minorHAnsi"/>
          <w:spacing w:val="-2"/>
          <w:sz w:val="32"/>
          <w:szCs w:val="32"/>
        </w:rPr>
        <w:t>ů</w:t>
      </w:r>
      <w:r>
        <w:rPr>
          <w:rFonts w:asciiTheme="minorHAnsi" w:hAnsiTheme="minorHAnsi" w:cstheme="minorHAnsi"/>
          <w:spacing w:val="-2"/>
          <w:sz w:val="32"/>
          <w:szCs w:val="32"/>
        </w:rPr>
        <w:t xml:space="preserve"> a dešťová kanalizace, veřejné</w:t>
      </w:r>
      <w:r w:rsidR="009202A0">
        <w:rPr>
          <w:rFonts w:asciiTheme="minorHAnsi" w:hAnsiTheme="minorHAnsi" w:cstheme="minorHAnsi"/>
          <w:spacing w:val="-2"/>
          <w:sz w:val="32"/>
          <w:szCs w:val="32"/>
        </w:rPr>
        <w:t>ho</w:t>
      </w:r>
      <w:r>
        <w:rPr>
          <w:rFonts w:asciiTheme="minorHAnsi" w:hAnsiTheme="minorHAnsi" w:cstheme="minorHAnsi"/>
          <w:spacing w:val="-2"/>
          <w:sz w:val="32"/>
          <w:szCs w:val="32"/>
        </w:rPr>
        <w:t xml:space="preserve"> osvětlení, splaškov</w:t>
      </w:r>
      <w:r w:rsidR="009202A0">
        <w:rPr>
          <w:rFonts w:asciiTheme="minorHAnsi" w:hAnsiTheme="minorHAnsi" w:cstheme="minorHAnsi"/>
          <w:spacing w:val="-2"/>
          <w:sz w:val="32"/>
          <w:szCs w:val="32"/>
        </w:rPr>
        <w:t>é</w:t>
      </w:r>
      <w:r>
        <w:rPr>
          <w:rFonts w:asciiTheme="minorHAnsi" w:hAnsiTheme="minorHAnsi" w:cstheme="minorHAnsi"/>
          <w:spacing w:val="-2"/>
          <w:sz w:val="32"/>
          <w:szCs w:val="32"/>
        </w:rPr>
        <w:t xml:space="preserve"> kanalizace a čistírn</w:t>
      </w:r>
      <w:r w:rsidR="009202A0">
        <w:rPr>
          <w:rFonts w:asciiTheme="minorHAnsi" w:hAnsiTheme="minorHAnsi" w:cstheme="minorHAnsi"/>
          <w:spacing w:val="-2"/>
          <w:sz w:val="32"/>
          <w:szCs w:val="32"/>
        </w:rPr>
        <w:t>y</w:t>
      </w:r>
      <w:r>
        <w:rPr>
          <w:rFonts w:asciiTheme="minorHAnsi" w:hAnsiTheme="minorHAnsi" w:cstheme="minorHAnsi"/>
          <w:spacing w:val="-2"/>
          <w:sz w:val="32"/>
          <w:szCs w:val="32"/>
        </w:rPr>
        <w:t xml:space="preserve"> odpadních vod, rybník</w:t>
      </w:r>
      <w:r w:rsidR="009202A0">
        <w:rPr>
          <w:rFonts w:asciiTheme="minorHAnsi" w:hAnsiTheme="minorHAnsi" w:cstheme="minorHAnsi"/>
          <w:spacing w:val="-2"/>
          <w:sz w:val="32"/>
          <w:szCs w:val="32"/>
        </w:rPr>
        <w:t>u</w:t>
      </w:r>
      <w:r>
        <w:rPr>
          <w:rFonts w:asciiTheme="minorHAnsi" w:hAnsiTheme="minorHAnsi" w:cstheme="minorHAnsi"/>
          <w:spacing w:val="-2"/>
          <w:sz w:val="32"/>
          <w:szCs w:val="32"/>
        </w:rPr>
        <w:t>, požární nádrž</w:t>
      </w:r>
      <w:r w:rsidR="009202A0">
        <w:rPr>
          <w:rFonts w:asciiTheme="minorHAnsi" w:hAnsiTheme="minorHAnsi" w:cstheme="minorHAnsi"/>
          <w:spacing w:val="-2"/>
          <w:sz w:val="32"/>
          <w:szCs w:val="32"/>
        </w:rPr>
        <w:t>e</w:t>
      </w:r>
      <w:r>
        <w:rPr>
          <w:rFonts w:asciiTheme="minorHAnsi" w:hAnsiTheme="minorHAnsi" w:cstheme="minorHAnsi"/>
          <w:spacing w:val="-2"/>
          <w:sz w:val="32"/>
          <w:szCs w:val="32"/>
        </w:rPr>
        <w:t xml:space="preserve">.  </w:t>
      </w:r>
      <w:r w:rsidRPr="00C473B6">
        <w:rPr>
          <w:rFonts w:cstheme="minorHAnsi"/>
          <w:color w:val="000000"/>
          <w:sz w:val="32"/>
          <w:szCs w:val="32"/>
        </w:rPr>
        <w:t xml:space="preserve"> </w:t>
      </w:r>
      <w:r w:rsidRPr="00C473B6">
        <w:rPr>
          <w:rFonts w:asciiTheme="minorHAnsi" w:hAnsiTheme="minorHAnsi" w:cstheme="minorHAnsi"/>
          <w:spacing w:val="-2"/>
          <w:sz w:val="32"/>
          <w:szCs w:val="32"/>
        </w:rPr>
        <w:t xml:space="preserve"> </w:t>
      </w:r>
    </w:p>
    <w:p w:rsidR="002B5D49" w:rsidRPr="00167900" w:rsidRDefault="002B5D49">
      <w:pPr>
        <w:jc w:val="left"/>
        <w:rPr>
          <w:rFonts w:asciiTheme="minorHAnsi" w:hAnsiTheme="minorHAnsi" w:cstheme="minorHAnsi"/>
          <w:sz w:val="32"/>
          <w:szCs w:val="32"/>
        </w:rPr>
      </w:pPr>
    </w:p>
    <w:p w:rsidR="00B05B60" w:rsidRDefault="00B05B60">
      <w:pPr>
        <w:jc w:val="left"/>
        <w:rPr>
          <w:rFonts w:cs="Calibri"/>
          <w:b/>
          <w:sz w:val="36"/>
          <w:szCs w:val="36"/>
        </w:rPr>
      </w:pPr>
      <w:r>
        <w:rPr>
          <w:rFonts w:cs="Calibri"/>
          <w:b/>
          <w:sz w:val="36"/>
          <w:szCs w:val="36"/>
        </w:rPr>
        <w:br w:type="page"/>
      </w:r>
    </w:p>
    <w:p w:rsidR="00F0454B" w:rsidRPr="00F60E93" w:rsidRDefault="00F0454B" w:rsidP="00F0454B">
      <w:pPr>
        <w:rPr>
          <w:rFonts w:asciiTheme="minorHAnsi" w:hAnsiTheme="minorHAnsi" w:cstheme="minorHAnsi"/>
          <w:sz w:val="36"/>
          <w:szCs w:val="36"/>
        </w:rPr>
      </w:pPr>
      <w:r w:rsidRPr="00F60E93">
        <w:rPr>
          <w:rFonts w:asciiTheme="minorHAnsi" w:hAnsiTheme="minorHAnsi" w:cstheme="minorHAnsi"/>
          <w:b/>
          <w:sz w:val="36"/>
          <w:szCs w:val="36"/>
        </w:rPr>
        <w:lastRenderedPageBreak/>
        <w:t xml:space="preserve">Informace </w:t>
      </w:r>
      <w:r>
        <w:rPr>
          <w:rFonts w:asciiTheme="minorHAnsi" w:hAnsiTheme="minorHAnsi" w:cstheme="minorHAnsi"/>
          <w:b/>
          <w:sz w:val="36"/>
          <w:szCs w:val="36"/>
        </w:rPr>
        <w:t>Obecního úřadu</w:t>
      </w:r>
      <w:r w:rsidRPr="00F60E93">
        <w:rPr>
          <w:rFonts w:asciiTheme="minorHAnsi" w:hAnsiTheme="minorHAnsi" w:cstheme="minorHAnsi"/>
          <w:b/>
          <w:sz w:val="36"/>
          <w:szCs w:val="36"/>
        </w:rPr>
        <w:t xml:space="preserve"> </w:t>
      </w:r>
    </w:p>
    <w:p w:rsidR="00F0454B" w:rsidRPr="00F60E93" w:rsidRDefault="00F0454B" w:rsidP="00F0454B">
      <w:pPr>
        <w:spacing w:before="120"/>
        <w:rPr>
          <w:rFonts w:asciiTheme="minorHAnsi" w:hAnsiTheme="minorHAnsi" w:cstheme="minorHAnsi"/>
          <w:sz w:val="32"/>
          <w:szCs w:val="32"/>
          <w:u w:val="single"/>
        </w:rPr>
      </w:pPr>
      <w:r>
        <w:rPr>
          <w:rFonts w:asciiTheme="minorHAnsi" w:hAnsiTheme="minorHAnsi" w:cstheme="minorHAnsi"/>
          <w:sz w:val="32"/>
          <w:szCs w:val="32"/>
          <w:u w:val="single"/>
        </w:rPr>
        <w:t>Pálení ohňů na čarodějnické oslavy</w:t>
      </w:r>
    </w:p>
    <w:p w:rsidR="00F0454B" w:rsidRDefault="00F0454B" w:rsidP="00F0454B">
      <w:pPr>
        <w:rPr>
          <w:rFonts w:asciiTheme="minorHAnsi" w:hAnsiTheme="minorHAnsi" w:cstheme="minorHAnsi"/>
          <w:sz w:val="32"/>
          <w:szCs w:val="32"/>
        </w:rPr>
      </w:pPr>
      <w:r>
        <w:rPr>
          <w:rFonts w:asciiTheme="minorHAnsi" w:hAnsiTheme="minorHAnsi" w:cstheme="minorHAnsi"/>
          <w:sz w:val="32"/>
          <w:szCs w:val="32"/>
        </w:rPr>
        <w:t xml:space="preserve">V druhé polovině dubna republikou prolétla zpráva, že je zakázáno </w:t>
      </w:r>
      <w:r w:rsidRPr="0050268D">
        <w:rPr>
          <w:rFonts w:asciiTheme="minorHAnsi" w:hAnsiTheme="minorHAnsi" w:cstheme="minorHAnsi"/>
          <w:spacing w:val="2"/>
          <w:sz w:val="32"/>
          <w:szCs w:val="32"/>
        </w:rPr>
        <w:t>rozděl</w:t>
      </w:r>
      <w:r w:rsidR="0050268D" w:rsidRPr="0050268D">
        <w:rPr>
          <w:rFonts w:asciiTheme="minorHAnsi" w:hAnsiTheme="minorHAnsi" w:cstheme="minorHAnsi"/>
          <w:spacing w:val="2"/>
          <w:sz w:val="32"/>
          <w:szCs w:val="32"/>
        </w:rPr>
        <w:t>á</w:t>
      </w:r>
      <w:r w:rsidRPr="0050268D">
        <w:rPr>
          <w:rFonts w:asciiTheme="minorHAnsi" w:hAnsiTheme="minorHAnsi" w:cstheme="minorHAnsi"/>
          <w:spacing w:val="2"/>
          <w:sz w:val="32"/>
          <w:szCs w:val="32"/>
        </w:rPr>
        <w:t>vat ohně kvůli suchu. Zákaz opravdu platil a skončil v sobotu 27.</w:t>
      </w:r>
      <w:r>
        <w:rPr>
          <w:rFonts w:asciiTheme="minorHAnsi" w:hAnsiTheme="minorHAnsi" w:cstheme="minorHAnsi"/>
          <w:sz w:val="32"/>
          <w:szCs w:val="32"/>
        </w:rPr>
        <w:t xml:space="preserve"> dubna. </w:t>
      </w:r>
      <w:r w:rsidR="006E1DA4">
        <w:rPr>
          <w:rFonts w:asciiTheme="minorHAnsi" w:hAnsiTheme="minorHAnsi" w:cstheme="minorHAnsi"/>
          <w:sz w:val="32"/>
          <w:szCs w:val="32"/>
        </w:rPr>
        <w:t xml:space="preserve">Tedy můžete přijít a jste zváni </w:t>
      </w:r>
      <w:r w:rsidR="001800B7">
        <w:rPr>
          <w:rFonts w:asciiTheme="minorHAnsi" w:hAnsiTheme="minorHAnsi" w:cstheme="minorHAnsi"/>
          <w:sz w:val="32"/>
          <w:szCs w:val="32"/>
        </w:rPr>
        <w:t>k posezení u ohně na tradičním místě nad fotbalovým hřištěm.</w:t>
      </w:r>
    </w:p>
    <w:p w:rsidR="0050268D" w:rsidRPr="0050268D" w:rsidRDefault="0050268D" w:rsidP="0050268D">
      <w:pPr>
        <w:pStyle w:val="Nadpis3"/>
        <w:spacing w:before="0" w:beforeAutospacing="0" w:after="0" w:afterAutospacing="0"/>
        <w:rPr>
          <w:rFonts w:ascii="Calibri" w:hAnsi="Calibri" w:cs="Calibri"/>
          <w:b w:val="0"/>
          <w:sz w:val="32"/>
          <w:szCs w:val="32"/>
        </w:rPr>
      </w:pPr>
    </w:p>
    <w:p w:rsidR="005B15C1" w:rsidRPr="008B6DF1" w:rsidRDefault="005B15C1" w:rsidP="005B15C1">
      <w:pPr>
        <w:keepNext/>
        <w:spacing w:before="120"/>
        <w:rPr>
          <w:rFonts w:cs="Calibri"/>
          <w:sz w:val="32"/>
          <w:szCs w:val="32"/>
          <w:u w:val="single"/>
        </w:rPr>
      </w:pPr>
      <w:r w:rsidRPr="008B6DF1">
        <w:rPr>
          <w:rFonts w:cs="Calibri"/>
          <w:sz w:val="32"/>
          <w:szCs w:val="32"/>
          <w:u w:val="single"/>
        </w:rPr>
        <w:t xml:space="preserve">Úklidová akce „Ukliďme Česko“ </w:t>
      </w:r>
    </w:p>
    <w:p w:rsidR="005B15C1" w:rsidRDefault="005B15C1" w:rsidP="005B15C1">
      <w:pPr>
        <w:rPr>
          <w:rFonts w:cs="Calibri"/>
          <w:sz w:val="32"/>
          <w:szCs w:val="32"/>
        </w:rPr>
      </w:pPr>
      <w:r w:rsidRPr="000B1DAE">
        <w:rPr>
          <w:rFonts w:cs="Calibri"/>
          <w:iCs/>
          <w:spacing w:val="-2"/>
          <w:sz w:val="32"/>
          <w:szCs w:val="32"/>
        </w:rPr>
        <w:t xml:space="preserve">Obec Nučice se </w:t>
      </w:r>
      <w:r w:rsidR="008B6DF1">
        <w:rPr>
          <w:rFonts w:cs="Calibri"/>
          <w:iCs/>
          <w:spacing w:val="-2"/>
          <w:sz w:val="32"/>
          <w:szCs w:val="32"/>
        </w:rPr>
        <w:t xml:space="preserve">v sobotu 6. dubna </w:t>
      </w:r>
      <w:r w:rsidRPr="000B1DAE">
        <w:rPr>
          <w:rFonts w:cs="Calibri"/>
          <w:iCs/>
          <w:spacing w:val="-2"/>
          <w:sz w:val="32"/>
          <w:szCs w:val="32"/>
        </w:rPr>
        <w:t>zapojila již po</w:t>
      </w:r>
      <w:r w:rsidR="008B6DF1">
        <w:rPr>
          <w:rFonts w:cs="Calibri"/>
          <w:iCs/>
          <w:spacing w:val="-2"/>
          <w:sz w:val="32"/>
          <w:szCs w:val="32"/>
        </w:rPr>
        <w:t>čtvrté</w:t>
      </w:r>
      <w:r w:rsidRPr="000B1DAE">
        <w:rPr>
          <w:rFonts w:cs="Calibri"/>
          <w:iCs/>
          <w:spacing w:val="-2"/>
          <w:sz w:val="32"/>
          <w:szCs w:val="32"/>
        </w:rPr>
        <w:t xml:space="preserve"> do celostátní úklidové akce nazvané </w:t>
      </w:r>
      <w:r w:rsidRPr="000B1DAE">
        <w:rPr>
          <w:rFonts w:cs="Calibri"/>
          <w:iCs/>
          <w:sz w:val="32"/>
          <w:szCs w:val="32"/>
        </w:rPr>
        <w:t xml:space="preserve">„Ukliďme Česko“ prostřednictvím koordinátora MAS </w:t>
      </w:r>
      <w:proofErr w:type="spellStart"/>
      <w:r w:rsidRPr="000B1DAE">
        <w:rPr>
          <w:rFonts w:cs="Calibri"/>
          <w:iCs/>
          <w:sz w:val="32"/>
          <w:szCs w:val="32"/>
        </w:rPr>
        <w:t>Podlipansko</w:t>
      </w:r>
      <w:proofErr w:type="spellEnd"/>
      <w:r w:rsidRPr="000F76F0">
        <w:rPr>
          <w:rFonts w:cs="Calibri"/>
          <w:iCs/>
          <w:sz w:val="32"/>
          <w:szCs w:val="32"/>
        </w:rPr>
        <w:t xml:space="preserve">. </w:t>
      </w:r>
    </w:p>
    <w:p w:rsidR="008B6DF1" w:rsidRDefault="005B15C1" w:rsidP="005B15C1">
      <w:pPr>
        <w:rPr>
          <w:rFonts w:cs="Calibri"/>
          <w:iCs/>
          <w:sz w:val="32"/>
          <w:szCs w:val="32"/>
        </w:rPr>
      </w:pPr>
      <w:r>
        <w:rPr>
          <w:rFonts w:cs="Calibri"/>
          <w:iCs/>
          <w:sz w:val="32"/>
          <w:szCs w:val="32"/>
        </w:rPr>
        <w:t>V sobotu bylo příjemné počasí, sešlo se 2</w:t>
      </w:r>
      <w:r w:rsidR="008B6DF1">
        <w:rPr>
          <w:rFonts w:cs="Calibri"/>
          <w:iCs/>
          <w:sz w:val="32"/>
          <w:szCs w:val="32"/>
        </w:rPr>
        <w:t>2</w:t>
      </w:r>
      <w:r>
        <w:rPr>
          <w:rFonts w:cs="Calibri"/>
          <w:iCs/>
          <w:sz w:val="32"/>
          <w:szCs w:val="32"/>
        </w:rPr>
        <w:t xml:space="preserve"> dobrovolníků, 8 dětí a 1</w:t>
      </w:r>
      <w:r w:rsidR="008B6DF1">
        <w:rPr>
          <w:rFonts w:cs="Calibri"/>
          <w:iCs/>
          <w:sz w:val="32"/>
          <w:szCs w:val="32"/>
        </w:rPr>
        <w:t>4</w:t>
      </w:r>
      <w:r>
        <w:rPr>
          <w:rFonts w:cs="Calibri"/>
          <w:iCs/>
          <w:sz w:val="32"/>
          <w:szCs w:val="32"/>
        </w:rPr>
        <w:t xml:space="preserve"> dospělých</w:t>
      </w:r>
      <w:r w:rsidR="008B6DF1">
        <w:rPr>
          <w:rFonts w:cs="Calibri"/>
          <w:iCs/>
          <w:sz w:val="32"/>
          <w:szCs w:val="32"/>
        </w:rPr>
        <w:t>.</w:t>
      </w:r>
      <w:r>
        <w:rPr>
          <w:rFonts w:cs="Calibri"/>
          <w:iCs/>
          <w:sz w:val="32"/>
          <w:szCs w:val="32"/>
        </w:rPr>
        <w:t xml:space="preserve"> </w:t>
      </w:r>
      <w:r w:rsidR="008B6DF1">
        <w:rPr>
          <w:rFonts w:cs="Calibri"/>
          <w:iCs/>
          <w:sz w:val="32"/>
          <w:szCs w:val="32"/>
        </w:rPr>
        <w:t>Zapojila se i jedna rodina</w:t>
      </w:r>
      <w:r>
        <w:rPr>
          <w:rFonts w:cs="Calibri"/>
          <w:iCs/>
          <w:sz w:val="32"/>
          <w:szCs w:val="32"/>
        </w:rPr>
        <w:t xml:space="preserve"> chalupář</w:t>
      </w:r>
      <w:r w:rsidR="008B6DF1">
        <w:rPr>
          <w:rFonts w:cs="Calibri"/>
          <w:iCs/>
          <w:sz w:val="32"/>
          <w:szCs w:val="32"/>
        </w:rPr>
        <w:t>ů, jsme rádi, že i jim Nučice přirostly k srdci a přidali ruku k dílu pro naši obec</w:t>
      </w:r>
      <w:r>
        <w:rPr>
          <w:rFonts w:cs="Calibri"/>
          <w:iCs/>
          <w:sz w:val="32"/>
          <w:szCs w:val="32"/>
        </w:rPr>
        <w:t xml:space="preserve">. </w:t>
      </w:r>
    </w:p>
    <w:p w:rsidR="005B15C1" w:rsidRDefault="005B15C1" w:rsidP="005B15C1">
      <w:pPr>
        <w:rPr>
          <w:rFonts w:cs="Calibri"/>
          <w:iCs/>
          <w:sz w:val="32"/>
          <w:szCs w:val="32"/>
        </w:rPr>
      </w:pPr>
      <w:r>
        <w:rPr>
          <w:rFonts w:cs="Calibri"/>
          <w:iCs/>
          <w:sz w:val="32"/>
          <w:szCs w:val="32"/>
        </w:rPr>
        <w:t>Ještě jednou děkujeme účastníkům a věříme, že budeme i nadále v této záslužné činnosti zase za rok pokračovat.</w:t>
      </w:r>
    </w:p>
    <w:p w:rsidR="0050268D" w:rsidRPr="0050268D" w:rsidRDefault="0050268D" w:rsidP="0050268D">
      <w:pPr>
        <w:pStyle w:val="Nadpis3"/>
        <w:spacing w:before="0" w:beforeAutospacing="0" w:after="0" w:afterAutospacing="0"/>
        <w:rPr>
          <w:rFonts w:ascii="Calibri" w:hAnsi="Calibri" w:cs="Calibri"/>
          <w:b w:val="0"/>
          <w:sz w:val="32"/>
          <w:szCs w:val="32"/>
        </w:rPr>
      </w:pPr>
    </w:p>
    <w:p w:rsidR="00585EE3" w:rsidRPr="00585EE3" w:rsidRDefault="00585EE3" w:rsidP="0050268D">
      <w:pPr>
        <w:keepNext/>
        <w:spacing w:before="120"/>
        <w:rPr>
          <w:rFonts w:cs="Calibri"/>
          <w:sz w:val="32"/>
          <w:szCs w:val="32"/>
          <w:u w:val="single"/>
        </w:rPr>
      </w:pPr>
      <w:r w:rsidRPr="00585EE3">
        <w:rPr>
          <w:rFonts w:cs="Calibri"/>
          <w:sz w:val="32"/>
          <w:szCs w:val="32"/>
          <w:u w:val="single"/>
        </w:rPr>
        <w:t>Kontejner na nadměrný odpad a sběr dalších odpadů</w:t>
      </w:r>
    </w:p>
    <w:p w:rsidR="00585EE3" w:rsidRDefault="00585EE3" w:rsidP="00585EE3">
      <w:pPr>
        <w:rPr>
          <w:rFonts w:cs="Calibri"/>
          <w:sz w:val="32"/>
          <w:szCs w:val="32"/>
        </w:rPr>
      </w:pPr>
      <w:r>
        <w:rPr>
          <w:rFonts w:cs="Calibri"/>
          <w:sz w:val="32"/>
          <w:szCs w:val="32"/>
        </w:rPr>
        <w:t>V sobotu 1</w:t>
      </w:r>
      <w:r>
        <w:rPr>
          <w:rFonts w:cs="Calibri"/>
          <w:sz w:val="32"/>
          <w:szCs w:val="32"/>
        </w:rPr>
        <w:t>8</w:t>
      </w:r>
      <w:r>
        <w:rPr>
          <w:rFonts w:cs="Calibri"/>
          <w:sz w:val="32"/>
          <w:szCs w:val="32"/>
        </w:rPr>
        <w:t>. května od 9 do 11 hodin budou pracovníci obce odebírat od občanů Nučic na pozemku u výkrmny nadměrný a další odpad: například nábytek, koberce, matrace, velké elektrospotřebiče (např. lednice, televize, radia, počítače), elektromotory, železný šrot, autobaterie, pneumatiky od osobních automobilů bez disků,</w:t>
      </w:r>
      <w:r>
        <w:rPr>
          <w:rFonts w:cs="Calibri"/>
          <w:sz w:val="32"/>
          <w:szCs w:val="32"/>
        </w:rPr>
        <w:t xml:space="preserve"> </w:t>
      </w:r>
      <w:r>
        <w:rPr>
          <w:rFonts w:cs="Calibri"/>
          <w:sz w:val="32"/>
          <w:szCs w:val="32"/>
        </w:rPr>
        <w:t xml:space="preserve">barvy a obaly od barev, oleje a obaly od olejů. </w:t>
      </w:r>
    </w:p>
    <w:p w:rsidR="004838A4" w:rsidRPr="0050268D" w:rsidRDefault="004838A4" w:rsidP="004838A4">
      <w:pPr>
        <w:pStyle w:val="Nadpis3"/>
        <w:spacing w:before="0" w:beforeAutospacing="0" w:after="0" w:afterAutospacing="0"/>
        <w:rPr>
          <w:rFonts w:ascii="Calibri" w:hAnsi="Calibri" w:cs="Calibri"/>
          <w:b w:val="0"/>
          <w:sz w:val="32"/>
          <w:szCs w:val="32"/>
        </w:rPr>
      </w:pPr>
    </w:p>
    <w:p w:rsidR="004838A4" w:rsidRPr="00F60E93" w:rsidRDefault="004838A4" w:rsidP="004838A4">
      <w:pPr>
        <w:spacing w:before="120"/>
        <w:rPr>
          <w:rFonts w:asciiTheme="minorHAnsi" w:hAnsiTheme="minorHAnsi" w:cstheme="minorHAnsi"/>
          <w:sz w:val="32"/>
          <w:szCs w:val="32"/>
          <w:u w:val="single"/>
        </w:rPr>
      </w:pPr>
      <w:r>
        <w:rPr>
          <w:rFonts w:asciiTheme="minorHAnsi" w:hAnsiTheme="minorHAnsi" w:cstheme="minorHAnsi"/>
          <w:sz w:val="32"/>
          <w:szCs w:val="32"/>
          <w:u w:val="single"/>
        </w:rPr>
        <w:t>Volby do Evropského parlamentu</w:t>
      </w:r>
    </w:p>
    <w:p w:rsidR="004838A4" w:rsidRDefault="004838A4" w:rsidP="004838A4">
      <w:pPr>
        <w:rPr>
          <w:rFonts w:asciiTheme="minorHAnsi" w:hAnsiTheme="minorHAnsi" w:cstheme="minorHAnsi"/>
          <w:sz w:val="32"/>
          <w:szCs w:val="32"/>
        </w:rPr>
      </w:pPr>
      <w:r>
        <w:rPr>
          <w:rFonts w:asciiTheme="minorHAnsi" w:hAnsiTheme="minorHAnsi" w:cstheme="minorHAnsi"/>
          <w:sz w:val="32"/>
          <w:szCs w:val="32"/>
        </w:rPr>
        <w:t>V pátek 24. května od 14 do 22 hodin a v sobotu 25. května od 8 do 14 hodin můžete volit do Evropského parlamentu. Volební lístky Vám budou rozneseny do schránek. Výsledky voleb se dozvíme v neděli večer.</w:t>
      </w:r>
    </w:p>
    <w:p w:rsidR="0050268D" w:rsidRDefault="0050268D" w:rsidP="0050268D">
      <w:pPr>
        <w:pStyle w:val="Nadpis3"/>
        <w:spacing w:before="0" w:beforeAutospacing="0" w:after="0" w:afterAutospacing="0"/>
        <w:rPr>
          <w:rFonts w:ascii="Calibri" w:hAnsi="Calibri" w:cs="Calibri"/>
          <w:b w:val="0"/>
          <w:sz w:val="32"/>
          <w:szCs w:val="32"/>
        </w:rPr>
      </w:pPr>
    </w:p>
    <w:p w:rsidR="0050268D" w:rsidRPr="0050268D" w:rsidRDefault="0050268D" w:rsidP="0050268D">
      <w:pPr>
        <w:pStyle w:val="Nadpis3"/>
        <w:spacing w:before="0" w:beforeAutospacing="0" w:after="0" w:afterAutospacing="0"/>
        <w:rPr>
          <w:rFonts w:ascii="Calibri" w:hAnsi="Calibri" w:cs="Calibri"/>
          <w:b w:val="0"/>
          <w:sz w:val="32"/>
          <w:szCs w:val="32"/>
        </w:rPr>
      </w:pPr>
    </w:p>
    <w:p w:rsidR="0050268D" w:rsidRPr="00F60E93" w:rsidRDefault="0050268D" w:rsidP="0050268D">
      <w:pPr>
        <w:keepNext/>
        <w:spacing w:before="120"/>
        <w:rPr>
          <w:rFonts w:asciiTheme="minorHAnsi" w:hAnsiTheme="minorHAnsi" w:cstheme="minorHAnsi"/>
          <w:sz w:val="32"/>
          <w:szCs w:val="32"/>
          <w:u w:val="single"/>
        </w:rPr>
      </w:pPr>
      <w:r>
        <w:rPr>
          <w:rFonts w:asciiTheme="minorHAnsi" w:hAnsiTheme="minorHAnsi" w:cstheme="minorHAnsi"/>
          <w:sz w:val="32"/>
          <w:szCs w:val="32"/>
          <w:u w:val="single"/>
        </w:rPr>
        <w:t>Obecní rozhlas</w:t>
      </w:r>
    </w:p>
    <w:p w:rsidR="0050268D" w:rsidRDefault="0050268D" w:rsidP="0050268D">
      <w:pPr>
        <w:rPr>
          <w:rFonts w:asciiTheme="minorHAnsi" w:hAnsiTheme="minorHAnsi" w:cstheme="minorHAnsi"/>
          <w:sz w:val="32"/>
          <w:szCs w:val="32"/>
        </w:rPr>
      </w:pPr>
      <w:r>
        <w:rPr>
          <w:rFonts w:asciiTheme="minorHAnsi" w:hAnsiTheme="minorHAnsi" w:cstheme="minorHAnsi"/>
          <w:sz w:val="32"/>
          <w:szCs w:val="32"/>
        </w:rPr>
        <w:t xml:space="preserve">Obecní úřad obdržel připomínku ke kvalitě signálu rozhlasu. Pokud je hlášení nesrozumitelné nebo se objevují různé šumy nebo zvuky, případně výpadky, dejte vědět. Připomínky prověříme a pokud bude třeba, zajistíme seřízení. </w:t>
      </w:r>
    </w:p>
    <w:p w:rsidR="0050268D" w:rsidRDefault="0050268D" w:rsidP="0050268D">
      <w:pPr>
        <w:rPr>
          <w:rFonts w:asciiTheme="minorHAnsi" w:hAnsiTheme="minorHAnsi" w:cstheme="minorHAnsi"/>
          <w:sz w:val="32"/>
          <w:szCs w:val="32"/>
        </w:rPr>
      </w:pPr>
      <w:r>
        <w:rPr>
          <w:rFonts w:asciiTheme="minorHAnsi" w:hAnsiTheme="minorHAnsi" w:cstheme="minorHAnsi"/>
          <w:sz w:val="32"/>
          <w:szCs w:val="32"/>
        </w:rPr>
        <w:t xml:space="preserve">Samozřejmě nelze zařídit, aby to bylo všude stoprocentní, co je pro jednoho potichu, je pro druhého již moc nahlas. Při posledním loňském seřízení byla hlasitost nastavena tak, aby byla hlášení slyšet v rozumné hlasitosti a srozumitelně před domy. Někde stačí popojít o tři kroky a slyšíte hlášení z jiného amplionu lépe. </w:t>
      </w:r>
    </w:p>
    <w:p w:rsidR="0050268D" w:rsidRPr="004838A4" w:rsidRDefault="0050268D" w:rsidP="0050268D">
      <w:pPr>
        <w:rPr>
          <w:rFonts w:asciiTheme="minorHAnsi" w:hAnsiTheme="minorHAnsi" w:cstheme="minorHAnsi"/>
          <w:sz w:val="32"/>
          <w:szCs w:val="32"/>
        </w:rPr>
      </w:pPr>
    </w:p>
    <w:p w:rsidR="00722F79" w:rsidRPr="00585EE3" w:rsidRDefault="00D51E9E" w:rsidP="004838A4">
      <w:pPr>
        <w:keepNext/>
        <w:spacing w:before="120"/>
        <w:rPr>
          <w:rFonts w:cs="Calibri"/>
          <w:sz w:val="32"/>
          <w:szCs w:val="32"/>
          <w:u w:val="single"/>
        </w:rPr>
      </w:pPr>
      <w:r>
        <w:rPr>
          <w:rFonts w:cs="Calibri"/>
          <w:sz w:val="32"/>
          <w:szCs w:val="32"/>
          <w:u w:val="single"/>
        </w:rPr>
        <w:t>Nové emailové adresy naší obce</w:t>
      </w:r>
    </w:p>
    <w:p w:rsidR="00D51E9E" w:rsidRPr="001F03F8" w:rsidRDefault="00D51E9E" w:rsidP="00722F79">
      <w:pPr>
        <w:rPr>
          <w:rFonts w:cs="Calibri"/>
          <w:sz w:val="32"/>
          <w:szCs w:val="32"/>
        </w:rPr>
      </w:pPr>
      <w:r>
        <w:rPr>
          <w:rFonts w:cs="Calibri"/>
          <w:sz w:val="32"/>
          <w:szCs w:val="32"/>
        </w:rPr>
        <w:t>Na konci loňského roku neznámý hacker napadl náš obecní email a pokoušel se dostat do obecních počítačů</w:t>
      </w:r>
      <w:r w:rsidR="009202A0">
        <w:rPr>
          <w:rFonts w:cs="Calibri"/>
          <w:sz w:val="32"/>
          <w:szCs w:val="32"/>
        </w:rPr>
        <w:t xml:space="preserve"> k dalším heslům a možná i k účtu, což se mu nepovedlo</w:t>
      </w:r>
      <w:r>
        <w:rPr>
          <w:rFonts w:cs="Calibri"/>
          <w:sz w:val="32"/>
          <w:szCs w:val="32"/>
        </w:rPr>
        <w:t xml:space="preserve">. Náš externí technik na správu počítačů přeinstaloval počítače a provedl bezpečnostní opatření, aby k takové situaci již nedošlo. Původní emailová adresa </w:t>
      </w:r>
      <w:hyperlink r:id="rId11" w:history="1">
        <w:r w:rsidRPr="001F03F8">
          <w:rPr>
            <w:rStyle w:val="Hypertextovodkaz"/>
            <w:rFonts w:cs="Calibri"/>
            <w:color w:val="auto"/>
            <w:sz w:val="32"/>
            <w:szCs w:val="32"/>
          </w:rPr>
          <w:t>ounucice@volny.cz</w:t>
        </w:r>
      </w:hyperlink>
      <w:r w:rsidRPr="001F03F8">
        <w:rPr>
          <w:rFonts w:cs="Calibri"/>
          <w:sz w:val="32"/>
          <w:szCs w:val="32"/>
        </w:rPr>
        <w:t xml:space="preserve"> byla zrušena a nyní po skončení</w:t>
      </w:r>
      <w:r w:rsidR="00BF1DB6">
        <w:rPr>
          <w:rFonts w:cs="Calibri"/>
          <w:sz w:val="32"/>
          <w:szCs w:val="32"/>
        </w:rPr>
        <w:t xml:space="preserve"> udržovací</w:t>
      </w:r>
      <w:r w:rsidRPr="001F03F8">
        <w:rPr>
          <w:rFonts w:cs="Calibri"/>
          <w:sz w:val="32"/>
          <w:szCs w:val="32"/>
        </w:rPr>
        <w:t xml:space="preserve"> lhůty již </w:t>
      </w:r>
      <w:r w:rsidR="00BF1DB6">
        <w:rPr>
          <w:rFonts w:cs="Calibri"/>
          <w:sz w:val="32"/>
          <w:szCs w:val="32"/>
        </w:rPr>
        <w:t xml:space="preserve">vůbec </w:t>
      </w:r>
      <w:r w:rsidRPr="001F03F8">
        <w:rPr>
          <w:rFonts w:cs="Calibri"/>
          <w:sz w:val="32"/>
          <w:szCs w:val="32"/>
        </w:rPr>
        <w:t xml:space="preserve">neexistuje a vše, co na tento email pošlete, by se mělo ozvat jako nedoručitelné. Máme nové adresy </w:t>
      </w:r>
      <w:r w:rsidRPr="001F03F8">
        <w:rPr>
          <w:rFonts w:cs="Calibri"/>
          <w:sz w:val="32"/>
          <w:szCs w:val="32"/>
        </w:rPr>
        <w:fldChar w:fldCharType="begin"/>
      </w:r>
      <w:r w:rsidRPr="001F03F8">
        <w:rPr>
          <w:rFonts w:cs="Calibri"/>
          <w:sz w:val="32"/>
          <w:szCs w:val="32"/>
        </w:rPr>
        <w:instrText xml:space="preserve"> HYPERLINK "mailto:info@obec-nucice.cz" </w:instrText>
      </w:r>
      <w:r w:rsidRPr="001F03F8">
        <w:rPr>
          <w:rFonts w:cs="Calibri"/>
          <w:sz w:val="32"/>
          <w:szCs w:val="32"/>
        </w:rPr>
        <w:fldChar w:fldCharType="separate"/>
      </w:r>
      <w:r w:rsidRPr="001F03F8">
        <w:rPr>
          <w:rStyle w:val="Hypertextovodkaz"/>
          <w:rFonts w:cs="Calibri"/>
          <w:color w:val="auto"/>
          <w:sz w:val="32"/>
          <w:szCs w:val="32"/>
        </w:rPr>
        <w:t>info@obec-nucice.cz</w:t>
      </w:r>
      <w:r w:rsidRPr="001F03F8">
        <w:rPr>
          <w:rFonts w:cs="Calibri"/>
          <w:sz w:val="32"/>
          <w:szCs w:val="32"/>
        </w:rPr>
        <w:fldChar w:fldCharType="end"/>
      </w:r>
      <w:r w:rsidRPr="001F03F8">
        <w:rPr>
          <w:rFonts w:cs="Calibri"/>
          <w:sz w:val="32"/>
          <w:szCs w:val="32"/>
        </w:rPr>
        <w:t xml:space="preserve"> a </w:t>
      </w:r>
      <w:r w:rsidR="00D321D2" w:rsidRPr="001F03F8">
        <w:rPr>
          <w:rFonts w:cs="Calibri"/>
          <w:sz w:val="32"/>
          <w:szCs w:val="32"/>
        </w:rPr>
        <w:fldChar w:fldCharType="begin"/>
      </w:r>
      <w:r w:rsidR="00D321D2" w:rsidRPr="001F03F8">
        <w:rPr>
          <w:rFonts w:cs="Calibri"/>
          <w:sz w:val="32"/>
          <w:szCs w:val="32"/>
        </w:rPr>
        <w:instrText xml:space="preserve"> HYPERLINK "mailto:urad@obec-nucice.cz" </w:instrText>
      </w:r>
      <w:r w:rsidR="00D321D2" w:rsidRPr="001F03F8">
        <w:rPr>
          <w:rFonts w:cs="Calibri"/>
          <w:sz w:val="32"/>
          <w:szCs w:val="32"/>
        </w:rPr>
        <w:fldChar w:fldCharType="separate"/>
      </w:r>
      <w:r w:rsidR="00D321D2" w:rsidRPr="001F03F8">
        <w:rPr>
          <w:rStyle w:val="Hypertextovodkaz"/>
          <w:rFonts w:cs="Calibri"/>
          <w:color w:val="auto"/>
          <w:sz w:val="32"/>
          <w:szCs w:val="32"/>
        </w:rPr>
        <w:t>urad@obec-nucice.cz</w:t>
      </w:r>
      <w:r w:rsidR="00D321D2" w:rsidRPr="001F03F8">
        <w:rPr>
          <w:rFonts w:cs="Calibri"/>
          <w:sz w:val="32"/>
          <w:szCs w:val="32"/>
        </w:rPr>
        <w:fldChar w:fldCharType="end"/>
      </w:r>
      <w:r w:rsidR="00D321D2" w:rsidRPr="001F03F8">
        <w:rPr>
          <w:rFonts w:cs="Calibri"/>
          <w:sz w:val="32"/>
          <w:szCs w:val="32"/>
        </w:rPr>
        <w:t xml:space="preserve">. </w:t>
      </w:r>
    </w:p>
    <w:p w:rsidR="00AF4038" w:rsidRPr="00BF1DB6" w:rsidRDefault="00D321D2" w:rsidP="00722F79">
      <w:pPr>
        <w:rPr>
          <w:rFonts w:cs="Calibri"/>
          <w:sz w:val="32"/>
          <w:szCs w:val="32"/>
        </w:rPr>
      </w:pPr>
      <w:r w:rsidRPr="00BF1DB6">
        <w:rPr>
          <w:rFonts w:cs="Calibri"/>
          <w:sz w:val="32"/>
          <w:szCs w:val="32"/>
        </w:rPr>
        <w:t xml:space="preserve">Pan technik upozorňuje i Vás občany, že české servery s adresami volny.cz a centrum.cz a podobnými málo </w:t>
      </w:r>
      <w:r w:rsidR="00BF1DB6" w:rsidRPr="00BF1DB6">
        <w:rPr>
          <w:rFonts w:cs="Calibri"/>
          <w:sz w:val="32"/>
          <w:szCs w:val="32"/>
        </w:rPr>
        <w:t>rozšířenými</w:t>
      </w:r>
      <w:r w:rsidRPr="00BF1DB6">
        <w:rPr>
          <w:rFonts w:cs="Calibri"/>
          <w:sz w:val="32"/>
          <w:szCs w:val="32"/>
        </w:rPr>
        <w:t xml:space="preserve"> adresami mají velmi slabou ochranu, seznam.cz je o něco lepší, a doporučuje přejít na bezpečnější. Dobrou ochranu má </w:t>
      </w:r>
      <w:r w:rsidR="00BF1DB6" w:rsidRPr="00BF1DB6">
        <w:rPr>
          <w:rFonts w:cs="Calibri"/>
          <w:sz w:val="32"/>
          <w:szCs w:val="32"/>
        </w:rPr>
        <w:t xml:space="preserve">například </w:t>
      </w:r>
      <w:r w:rsidRPr="00BF1DB6">
        <w:rPr>
          <w:rFonts w:cs="Calibri"/>
          <w:sz w:val="32"/>
          <w:szCs w:val="32"/>
        </w:rPr>
        <w:t>server gmail.com</w:t>
      </w:r>
      <w:r w:rsidR="00BF1DB6" w:rsidRPr="00BF1DB6">
        <w:rPr>
          <w:rFonts w:cs="Calibri"/>
          <w:sz w:val="32"/>
          <w:szCs w:val="32"/>
        </w:rPr>
        <w:t xml:space="preserve"> </w:t>
      </w:r>
      <w:r w:rsidR="00BF1DB6">
        <w:rPr>
          <w:rFonts w:cs="Calibri"/>
          <w:sz w:val="32"/>
          <w:szCs w:val="32"/>
        </w:rPr>
        <w:t xml:space="preserve">od </w:t>
      </w:r>
      <w:r w:rsidR="00BF1DB6" w:rsidRPr="00BF1DB6">
        <w:rPr>
          <w:rFonts w:cs="Calibri"/>
          <w:sz w:val="32"/>
          <w:szCs w:val="32"/>
        </w:rPr>
        <w:t>Google</w:t>
      </w:r>
      <w:r w:rsidRPr="00BF1DB6">
        <w:rPr>
          <w:rFonts w:cs="Calibri"/>
          <w:sz w:val="32"/>
          <w:szCs w:val="32"/>
        </w:rPr>
        <w:t xml:space="preserve">. </w:t>
      </w:r>
    </w:p>
    <w:p w:rsidR="00D321D2" w:rsidRDefault="00D321D2" w:rsidP="00722F79">
      <w:pPr>
        <w:rPr>
          <w:rFonts w:cs="Calibri"/>
          <w:sz w:val="32"/>
          <w:szCs w:val="32"/>
        </w:rPr>
      </w:pPr>
      <w:r>
        <w:rPr>
          <w:rFonts w:cs="Calibri"/>
          <w:sz w:val="32"/>
          <w:szCs w:val="32"/>
        </w:rPr>
        <w:t xml:space="preserve">Také jsme hovořili o situaci s telefony Huawei. </w:t>
      </w:r>
      <w:r w:rsidR="00AF4038">
        <w:rPr>
          <w:rFonts w:cs="Calibri"/>
          <w:sz w:val="32"/>
          <w:szCs w:val="32"/>
        </w:rPr>
        <w:t xml:space="preserve">Problém je v tom, že telefony mají v čipu nějakou „chybu“, díky které může výrobce, tedy Číňani, sledovat, co s telefonem děláte. Proto telefony Huawei nedoporučuje. Na druhé straně Microsoft, Google a </w:t>
      </w:r>
      <w:r w:rsidR="00DB6542">
        <w:rPr>
          <w:rFonts w:cs="Calibri"/>
          <w:sz w:val="32"/>
          <w:szCs w:val="32"/>
        </w:rPr>
        <w:t xml:space="preserve">různé </w:t>
      </w:r>
      <w:r w:rsidR="00AF4038">
        <w:rPr>
          <w:rFonts w:cs="Calibri"/>
          <w:sz w:val="32"/>
          <w:szCs w:val="32"/>
        </w:rPr>
        <w:t>internetové stránky také „</w:t>
      </w:r>
      <w:r w:rsidR="00DB6542">
        <w:rPr>
          <w:rFonts w:cs="Calibri"/>
          <w:sz w:val="32"/>
          <w:szCs w:val="32"/>
        </w:rPr>
        <w:t>za účelem</w:t>
      </w:r>
      <w:r w:rsidR="00AF4038">
        <w:rPr>
          <w:rFonts w:cs="Calibri"/>
          <w:sz w:val="32"/>
          <w:szCs w:val="32"/>
        </w:rPr>
        <w:t xml:space="preserve"> zlepšování služeb“ sledují, co s počítači</w:t>
      </w:r>
      <w:r>
        <w:rPr>
          <w:rFonts w:cs="Calibri"/>
          <w:sz w:val="32"/>
          <w:szCs w:val="32"/>
        </w:rPr>
        <w:t xml:space="preserve"> </w:t>
      </w:r>
      <w:r w:rsidR="00AF4038">
        <w:rPr>
          <w:rFonts w:cs="Calibri"/>
          <w:sz w:val="32"/>
          <w:szCs w:val="32"/>
        </w:rPr>
        <w:t>a</w:t>
      </w:r>
      <w:r>
        <w:rPr>
          <w:rFonts w:cs="Calibri"/>
          <w:sz w:val="32"/>
          <w:szCs w:val="32"/>
        </w:rPr>
        <w:t xml:space="preserve"> </w:t>
      </w:r>
      <w:r w:rsidR="00AF4038">
        <w:rPr>
          <w:rFonts w:cs="Calibri"/>
          <w:sz w:val="32"/>
          <w:szCs w:val="32"/>
        </w:rPr>
        <w:t xml:space="preserve">telefony děláme. </w:t>
      </w:r>
      <w:r w:rsidR="00250820">
        <w:rPr>
          <w:rFonts w:cs="Calibri"/>
          <w:sz w:val="32"/>
          <w:szCs w:val="32"/>
        </w:rPr>
        <w:t xml:space="preserve">Takže dbejme na svou bezpečnost a ochranu soukromí i po této stránce. </w:t>
      </w:r>
      <w:r>
        <w:rPr>
          <w:rFonts w:cs="Calibri"/>
          <w:sz w:val="32"/>
          <w:szCs w:val="32"/>
        </w:rPr>
        <w:t xml:space="preserve"> </w:t>
      </w:r>
    </w:p>
    <w:p w:rsidR="004C4E73" w:rsidRPr="000F76F0" w:rsidRDefault="004C4E73" w:rsidP="004C4E73">
      <w:pPr>
        <w:rPr>
          <w:rFonts w:cs="Calibri"/>
          <w:iCs/>
          <w:sz w:val="32"/>
          <w:szCs w:val="32"/>
        </w:rPr>
      </w:pPr>
    </w:p>
    <w:p w:rsidR="00585EE3" w:rsidRDefault="00585EE3">
      <w:pPr>
        <w:jc w:val="left"/>
        <w:rPr>
          <w:rFonts w:asciiTheme="minorHAnsi" w:hAnsiTheme="minorHAnsi" w:cstheme="minorHAnsi"/>
          <w:b/>
          <w:sz w:val="36"/>
          <w:szCs w:val="36"/>
        </w:rPr>
      </w:pPr>
      <w:r>
        <w:rPr>
          <w:rFonts w:asciiTheme="minorHAnsi" w:hAnsiTheme="minorHAnsi" w:cstheme="minorHAnsi"/>
          <w:b/>
          <w:sz w:val="36"/>
          <w:szCs w:val="36"/>
        </w:rPr>
        <w:lastRenderedPageBreak/>
        <w:br w:type="page"/>
      </w:r>
    </w:p>
    <w:p w:rsidR="0021319B" w:rsidRPr="00F60E93" w:rsidRDefault="0021319B" w:rsidP="0021319B">
      <w:pPr>
        <w:rPr>
          <w:rFonts w:asciiTheme="minorHAnsi" w:hAnsiTheme="minorHAnsi" w:cstheme="minorHAnsi"/>
          <w:sz w:val="36"/>
          <w:szCs w:val="36"/>
        </w:rPr>
      </w:pPr>
      <w:r>
        <w:rPr>
          <w:rFonts w:asciiTheme="minorHAnsi" w:hAnsiTheme="minorHAnsi" w:cstheme="minorHAnsi"/>
          <w:b/>
          <w:sz w:val="36"/>
          <w:szCs w:val="36"/>
        </w:rPr>
        <w:t>Od našich čtenářů</w:t>
      </w:r>
    </w:p>
    <w:p w:rsidR="00D32819" w:rsidRDefault="00D32819" w:rsidP="00AE37B8">
      <w:pPr>
        <w:spacing w:before="120"/>
        <w:rPr>
          <w:sz w:val="32"/>
          <w:szCs w:val="32"/>
        </w:rPr>
      </w:pPr>
      <w:r w:rsidRPr="00D32819">
        <w:rPr>
          <w:sz w:val="32"/>
          <w:szCs w:val="32"/>
        </w:rPr>
        <w:t>V minulém čísle místního zpravodaje jsem se dočetla, že některým spoluobčanům se zdá náš plátek příliš fádní pouze s nejnutnějšími informacemi. Ano, i já si to myslím, ale pokud si chci počíst nějaké zajímavosti, koupím si spíš časopis nebo brouzdám po internetu. Pravdou však taky je, že se v naší obci děje často něco veselého i smutného nebo jen zajímavého a ostatní se to nedozví, protože není nikoho, kdo by přispěl s vlastním názorem na danou událost a doby, kdy se vědělo o každém kroku všech lidí z vesnice, jsou dávno pryč. Asi také nejsem žádný Jirásek, ale dovolím si být tou první vlaštovkou, která, jak pevně věřím, přivolá další příspěvky do našeho zpravodaje i od jiných.</w:t>
      </w:r>
    </w:p>
    <w:p w:rsidR="00AE37B8" w:rsidRPr="00D32819" w:rsidRDefault="00AE37B8" w:rsidP="00AE37B8">
      <w:pPr>
        <w:jc w:val="right"/>
        <w:rPr>
          <w:sz w:val="32"/>
          <w:szCs w:val="32"/>
        </w:rPr>
      </w:pPr>
      <w:r>
        <w:rPr>
          <w:sz w:val="32"/>
          <w:szCs w:val="32"/>
        </w:rPr>
        <w:t>Blanka Jelínková</w:t>
      </w:r>
    </w:p>
    <w:p w:rsidR="00D32819" w:rsidRPr="007A7500" w:rsidRDefault="00D32819" w:rsidP="00D32819">
      <w:pPr>
        <w:rPr>
          <w:b/>
          <w:sz w:val="28"/>
          <w:szCs w:val="28"/>
        </w:rPr>
      </w:pPr>
    </w:p>
    <w:p w:rsidR="007A7500" w:rsidRPr="007A7500" w:rsidRDefault="007A7500" w:rsidP="00D32819">
      <w:pPr>
        <w:rPr>
          <w:b/>
          <w:sz w:val="28"/>
          <w:szCs w:val="28"/>
        </w:rPr>
      </w:pPr>
    </w:p>
    <w:p w:rsidR="00D32819" w:rsidRPr="00D32819" w:rsidRDefault="00D32819" w:rsidP="00D32819">
      <w:pPr>
        <w:rPr>
          <w:b/>
          <w:sz w:val="32"/>
          <w:szCs w:val="32"/>
        </w:rPr>
      </w:pPr>
      <w:r w:rsidRPr="00D32819">
        <w:rPr>
          <w:b/>
          <w:sz w:val="32"/>
          <w:szCs w:val="32"/>
        </w:rPr>
        <w:t>Zamyšlení nad letošními svátky jara</w:t>
      </w:r>
    </w:p>
    <w:p w:rsidR="00D32819" w:rsidRPr="00D32819" w:rsidRDefault="00D32819" w:rsidP="00AE37B8">
      <w:pPr>
        <w:spacing w:before="120"/>
        <w:rPr>
          <w:sz w:val="32"/>
          <w:szCs w:val="32"/>
        </w:rPr>
      </w:pPr>
      <w:r w:rsidRPr="00D32819">
        <w:rPr>
          <w:sz w:val="32"/>
          <w:szCs w:val="32"/>
        </w:rPr>
        <w:t xml:space="preserve">Jako každý rok i letos jsme se pilně připravovali na naše nejdůležitější křesťanské </w:t>
      </w:r>
      <w:proofErr w:type="gramStart"/>
      <w:r w:rsidRPr="00D32819">
        <w:rPr>
          <w:sz w:val="32"/>
          <w:szCs w:val="32"/>
        </w:rPr>
        <w:t>svátky - Velikonoce</w:t>
      </w:r>
      <w:proofErr w:type="gramEnd"/>
      <w:r w:rsidRPr="00D32819">
        <w:rPr>
          <w:sz w:val="32"/>
          <w:szCs w:val="32"/>
        </w:rPr>
        <w:t xml:space="preserve">. Začali jsme úklidem pozemků, domu a dvora. Napekli jsme mazance i beránka a připravili na koledu do mísy obarvená a ozdobená vejce a čokolády všeho druhu. Překvapilo nás, když letos dorazili pouze očekávaní koledníci početné rodiny </w:t>
      </w:r>
      <w:proofErr w:type="spellStart"/>
      <w:r w:rsidRPr="00D32819">
        <w:rPr>
          <w:sz w:val="32"/>
          <w:szCs w:val="32"/>
        </w:rPr>
        <w:t>Vohnických</w:t>
      </w:r>
      <w:proofErr w:type="spellEnd"/>
      <w:r w:rsidRPr="00D32819">
        <w:rPr>
          <w:sz w:val="32"/>
          <w:szCs w:val="32"/>
        </w:rPr>
        <w:t>, ke kterým se jako každoročně přidal i náš Honzík. Dokonce ani na návsi se letos žádný jiný koledník ani neukázal. Pamatuji se na doby, kdy chodili na koledu nejen místní, ale i koledníci všeho věku z okolních vesnic. Např. v r. 2009 se naším dvorem přehnalo tolik koledníků s pomlázkami v rukách, a to hned v několika vlnách, že pro ty poslední, kteří se ještě pozdě odpoledne domáhali koledy, jsme byli nuceni sáhnout do tajných zásob našich dětí, aby koledníci neodešli s prázdnou. Od té doby každý rok byl slabší a slabší, až letos byl skutečně nejslabší. Přitom kdy jindy bychom si měli chránit naše tradice, když ne v době, kdy se do Evropy valí hordy přistěhovalců ze všech světových stran, kteří naše rituály neznají nebo jimi přímo opovrhují. Tito lidé naše tradice nectí a ctít nikdy ani nebudou. Co po nás díky globalizaci a tzv. demokracii naruby jednou zbyde kromě skanzenu v Kouřimi?!</w:t>
      </w:r>
    </w:p>
    <w:p w:rsidR="00D32819" w:rsidRPr="00D32819" w:rsidRDefault="00D32819" w:rsidP="00D32819">
      <w:pPr>
        <w:rPr>
          <w:sz w:val="32"/>
          <w:szCs w:val="32"/>
        </w:rPr>
      </w:pPr>
      <w:r w:rsidRPr="00D32819">
        <w:rPr>
          <w:sz w:val="32"/>
          <w:szCs w:val="32"/>
        </w:rPr>
        <w:t>Co to jsou vlastně rituály?!</w:t>
      </w:r>
    </w:p>
    <w:p w:rsidR="00D32819" w:rsidRPr="00D32819" w:rsidRDefault="00D32819" w:rsidP="00D32819">
      <w:pPr>
        <w:rPr>
          <w:sz w:val="32"/>
          <w:szCs w:val="32"/>
        </w:rPr>
      </w:pPr>
      <w:r w:rsidRPr="00D32819">
        <w:rPr>
          <w:sz w:val="32"/>
          <w:szCs w:val="32"/>
        </w:rPr>
        <w:lastRenderedPageBreak/>
        <w:t>Rituály jsou nedílnou součástí života každého člověka, které na jednu stranu život člověka zjednodušují, protože platí v podstatě na každého bez ohledu na jeho jedinečnou individualitu, ale na druhou stranu také zpestřují a činí naši osobnost důležitou, protože díky nim si uvědomujeme svou příslušnost a postavení v dané společnosti. V zásadě je jedno, zda jsme z primitivního kmene nebo z moderní společnosti, neboť rituály jsou mezníky v životě, které hlásí ostatním např. narození dítěte, první školní den, plnoletost, maturitu, svatbu, kulatá výročí rodiny, pohřeb, ale i celospolečenské svátky jako jsou Vánoce nebo právě proběhlé Velikonoce. Je smutné, že dnes tak málo lidí dodržuje tradiční zvyky, které jim z pohledu moderního člověka připadají možná infantilní nebo jen nadbytečné. Podle psychologů i tohle je důvod k tolika depresím mezi lidmi, kteří často ani nevědí proč a pro koho tady žijí. Každý den je pro ně jeden jako druhý bez těšení se a následného zhodnocení, jak se nám právě proběhlý den povedl a na co můžeme i za delší čas nejlépe s ostatními rádi vzpomínat. Přitom je to tak jednoduché umění, které zvládne každý z nás, vědomé prožívání každodenního života – umět se radovat z maličkostí, natož pak ze dní svátečních.</w:t>
      </w:r>
    </w:p>
    <w:p w:rsidR="00D32819" w:rsidRPr="00D32819" w:rsidRDefault="00D32819" w:rsidP="00D32819">
      <w:pPr>
        <w:rPr>
          <w:sz w:val="32"/>
          <w:szCs w:val="32"/>
        </w:rPr>
      </w:pPr>
      <w:r w:rsidRPr="00D32819">
        <w:rPr>
          <w:sz w:val="32"/>
          <w:szCs w:val="32"/>
        </w:rPr>
        <w:t>Jistě oslava jakékoliv události se nedá vynucovat násilím, viz např. 1. máj – svátek práce, kdy nás vždycky posílali s mávátky na Letenskou pláň, ale na druhou stranu každá opomenutá oslava je škoda, protože čas se nedá zastavit, natož vrátit. Proto by si měl každý člověk vážit toho, že má s kým oslavovat, že někoho zajímá, jak se má, co dělá, že uznává nejen jeho osobnost, ale i roli jakou v dané společnosti nebo rodině hraje. Oslava by se ale neměla omezit pouze na lenošení s pohoštěním a alkoholem, protože slavit se dá důstojně i za plného vědomí. Navíc pokud jde o děti, žádnými řečmi je nevychováme, protože pouze příklady táhnou, a tak je na pováženou, když koledníci, kterým je 15 let, si z koledy odnesou málem otravu alkoholem. Příště snad budou zodpovědnější než ti, co jim nalévali.</w:t>
      </w:r>
    </w:p>
    <w:p w:rsidR="00D32819" w:rsidRPr="00D32819" w:rsidRDefault="00D32819" w:rsidP="00D32819">
      <w:pPr>
        <w:rPr>
          <w:sz w:val="32"/>
          <w:szCs w:val="32"/>
        </w:rPr>
      </w:pPr>
      <w:r w:rsidRPr="00D32819">
        <w:rPr>
          <w:sz w:val="32"/>
          <w:szCs w:val="32"/>
        </w:rPr>
        <w:t xml:space="preserve">Je také smutné, když v době tzv. ochrany osobních údajů přichází tolik lidí o možnost gratulací ze stran sousedů, kteří např. o jejich kulatinách ani nevědí a netuší, jak skvělé lidi kolem sebe mají. </w:t>
      </w:r>
    </w:p>
    <w:p w:rsidR="00AE37B8" w:rsidRDefault="00D32819" w:rsidP="00D32819">
      <w:pPr>
        <w:rPr>
          <w:sz w:val="32"/>
          <w:szCs w:val="32"/>
        </w:rPr>
      </w:pPr>
      <w:r w:rsidRPr="00D32819">
        <w:rPr>
          <w:sz w:val="32"/>
          <w:szCs w:val="32"/>
        </w:rPr>
        <w:lastRenderedPageBreak/>
        <w:t xml:space="preserve">Např. v naší rodině jsme v loňském roce jsme měli hned několik výročí – 35tiny, 55tiny, ale především významné 70tiny mého manžela, který slavil s ostatními olympioniky navíc i v České televizi 50. výročí účastníků LOH v Mexiku. Škoda, že na vánoční posezení s ním a na zajímavém povídání o zašlých časech dorazili pouze dva sousedé, nepočítáme-li naši rodinu, pana starostu a paní Jirsovou. Přesto se odpoledne mezi vánočními svátky vydařilo, a tím i můj osobní dárek manželovi k 10. výročí naší svatby. Letos máme v rodině opět několik </w:t>
      </w:r>
      <w:proofErr w:type="gramStart"/>
      <w:r w:rsidRPr="00D32819">
        <w:rPr>
          <w:sz w:val="32"/>
          <w:szCs w:val="32"/>
        </w:rPr>
        <w:t>výročí - 15tiny</w:t>
      </w:r>
      <w:proofErr w:type="gramEnd"/>
      <w:r w:rsidRPr="00D32819">
        <w:rPr>
          <w:sz w:val="32"/>
          <w:szCs w:val="32"/>
        </w:rPr>
        <w:t xml:space="preserve">, 35tiny, 18tiny, 30 let společného života a 15 let od přistěhování do Nučic. </w:t>
      </w:r>
    </w:p>
    <w:p w:rsidR="00D32819" w:rsidRPr="00D32819" w:rsidRDefault="00D32819" w:rsidP="00D32819">
      <w:pPr>
        <w:rPr>
          <w:sz w:val="32"/>
          <w:szCs w:val="32"/>
        </w:rPr>
      </w:pPr>
      <w:r w:rsidRPr="00D32819">
        <w:rPr>
          <w:sz w:val="32"/>
          <w:szCs w:val="32"/>
        </w:rPr>
        <w:t xml:space="preserve">Je rozhodně zajímavé zavzpomínat na všechno, co se zde za tu dlouhou dobu událo a kolik báječných i méně báječných sousedů jsme tu mohli poznat osobně. S některými náš vztah zraje jako víno a jen se zlepšuje, s jinými nic nepohne a dál se k nám chovají tak, jak by si sami nepřáli, abychom se chovali my k nim, např. venčení psů, pohazování klacků a odpadků na naší louce. S jedním se dokonce soudíme pro neoprávněné užívání částí naší nemovitosti. Nezbývá nám než věřit v lepší „já“ každého člověka, a tím i lepší společnou budoucnost. </w:t>
      </w:r>
    </w:p>
    <w:p w:rsidR="00D32819" w:rsidRPr="00D32819" w:rsidRDefault="00D32819" w:rsidP="00D32819">
      <w:pPr>
        <w:rPr>
          <w:sz w:val="32"/>
          <w:szCs w:val="32"/>
        </w:rPr>
      </w:pPr>
      <w:r w:rsidRPr="00D32819">
        <w:rPr>
          <w:sz w:val="32"/>
          <w:szCs w:val="32"/>
        </w:rPr>
        <w:t>A co zajímavého se děje u Vás?</w:t>
      </w:r>
    </w:p>
    <w:p w:rsidR="00D32819" w:rsidRPr="00D32819" w:rsidRDefault="00D32819" w:rsidP="00D32819">
      <w:pPr>
        <w:rPr>
          <w:sz w:val="32"/>
          <w:szCs w:val="32"/>
        </w:rPr>
      </w:pPr>
      <w:r w:rsidRPr="00D32819">
        <w:rPr>
          <w:sz w:val="32"/>
          <w:szCs w:val="32"/>
        </w:rPr>
        <w:t xml:space="preserve">Vraťme se ale zpět ke svátkům jara, které pokračují pálením čarodějnic. Vzhledem k tomu, že jako čistokrevná čarodějnice mám narozeniny, slavím </w:t>
      </w:r>
      <w:proofErr w:type="gramStart"/>
      <w:r w:rsidRPr="00D32819">
        <w:rPr>
          <w:sz w:val="32"/>
          <w:szCs w:val="32"/>
        </w:rPr>
        <w:t>spíš</w:t>
      </w:r>
      <w:proofErr w:type="gramEnd"/>
      <w:r w:rsidRPr="00D32819">
        <w:rPr>
          <w:sz w:val="32"/>
          <w:szCs w:val="32"/>
        </w:rPr>
        <w:t xml:space="preserve"> než lihovinami magickými rituály mezi než kromě výkladu karet patří především přání pro lepší budoucnost psané na čistý kus papíru, který se má o půlnoci pustit do světa po vodě nebo spálit na otevřeném ohni. Svátky jara vrcholí hned druhý den 1. májem, kdy jistě žádný muž neopomine políbit svou partnerku pod rozkvetlým stromem a mladí si připomenou, že jde o jeden z nejstarších pohanských zvyků, kdy noc mezi </w:t>
      </w:r>
      <w:proofErr w:type="spellStart"/>
      <w:r w:rsidRPr="00D32819">
        <w:rPr>
          <w:sz w:val="32"/>
          <w:szCs w:val="32"/>
        </w:rPr>
        <w:t>Beltainem</w:t>
      </w:r>
      <w:proofErr w:type="spellEnd"/>
      <w:r w:rsidRPr="00D32819">
        <w:rPr>
          <w:sz w:val="32"/>
          <w:szCs w:val="32"/>
        </w:rPr>
        <w:t xml:space="preserve"> a 1. květnem byla určena především k plození nového života. </w:t>
      </w:r>
    </w:p>
    <w:p w:rsidR="00D32819" w:rsidRPr="00D32819" w:rsidRDefault="00D32819" w:rsidP="00D32819">
      <w:pPr>
        <w:rPr>
          <w:rFonts w:cstheme="minorHAnsi"/>
          <w:i/>
          <w:sz w:val="32"/>
          <w:szCs w:val="32"/>
        </w:rPr>
      </w:pPr>
      <w:r w:rsidRPr="00D32819">
        <w:rPr>
          <w:sz w:val="32"/>
          <w:szCs w:val="32"/>
        </w:rPr>
        <w:t>(</w:t>
      </w:r>
      <w:proofErr w:type="spellStart"/>
      <w:r w:rsidRPr="00D32819">
        <w:rPr>
          <w:rFonts w:cstheme="minorHAnsi"/>
          <w:b/>
          <w:bCs/>
          <w:i/>
          <w:sz w:val="32"/>
          <w:szCs w:val="32"/>
          <w:shd w:val="clear" w:color="auto" w:fill="FFFFFF"/>
        </w:rPr>
        <w:t>Beltaine</w:t>
      </w:r>
      <w:proofErr w:type="spellEnd"/>
      <w:r w:rsidRPr="00D32819">
        <w:rPr>
          <w:rFonts w:cstheme="minorHAnsi"/>
          <w:i/>
          <w:sz w:val="32"/>
          <w:szCs w:val="32"/>
          <w:shd w:val="clear" w:color="auto" w:fill="FFFFFF"/>
        </w:rPr>
        <w:t> je keltský </w:t>
      </w:r>
      <w:r w:rsidRPr="00D32819">
        <w:rPr>
          <w:rFonts w:cstheme="minorHAnsi"/>
          <w:b/>
          <w:bCs/>
          <w:i/>
          <w:sz w:val="32"/>
          <w:szCs w:val="32"/>
          <w:shd w:val="clear" w:color="auto" w:fill="FFFFFF"/>
        </w:rPr>
        <w:t>svátek</w:t>
      </w:r>
      <w:r w:rsidRPr="00D32819">
        <w:rPr>
          <w:rFonts w:cstheme="minorHAnsi"/>
          <w:i/>
          <w:sz w:val="32"/>
          <w:szCs w:val="32"/>
          <w:shd w:val="clear" w:color="auto" w:fill="FFFFFF"/>
        </w:rPr>
        <w:t xml:space="preserve">, který slavíme v noci z 30. dubna na 1. května. Slovo </w:t>
      </w:r>
      <w:proofErr w:type="spellStart"/>
      <w:r w:rsidRPr="00D32819">
        <w:rPr>
          <w:rFonts w:cstheme="minorHAnsi"/>
          <w:i/>
          <w:sz w:val="32"/>
          <w:szCs w:val="32"/>
          <w:shd w:val="clear" w:color="auto" w:fill="FFFFFF"/>
        </w:rPr>
        <w:t>Beltaine</w:t>
      </w:r>
      <w:proofErr w:type="spellEnd"/>
      <w:r w:rsidRPr="00D32819">
        <w:rPr>
          <w:rFonts w:cstheme="minorHAnsi"/>
          <w:i/>
          <w:sz w:val="32"/>
          <w:szCs w:val="32"/>
          <w:shd w:val="clear" w:color="auto" w:fill="FFFFFF"/>
        </w:rPr>
        <w:t xml:space="preserve"> znamená zářící oheň a oslavuje příchod světla, tepla, jara, znovuzrození a také keltského boha </w:t>
      </w:r>
      <w:proofErr w:type="spellStart"/>
      <w:r w:rsidRPr="00D32819">
        <w:rPr>
          <w:rFonts w:cstheme="minorHAnsi"/>
          <w:i/>
          <w:sz w:val="32"/>
          <w:szCs w:val="32"/>
          <w:shd w:val="clear" w:color="auto" w:fill="FFFFFF"/>
        </w:rPr>
        <w:t>Belena</w:t>
      </w:r>
      <w:proofErr w:type="spellEnd"/>
      <w:r w:rsidRPr="00D32819">
        <w:rPr>
          <w:rFonts w:cstheme="minorHAnsi"/>
          <w:i/>
          <w:sz w:val="32"/>
          <w:szCs w:val="32"/>
          <w:shd w:val="clear" w:color="auto" w:fill="FFFFFF"/>
        </w:rPr>
        <w:t xml:space="preserve">. Je to přesný opak </w:t>
      </w:r>
      <w:proofErr w:type="spellStart"/>
      <w:r w:rsidRPr="00D32819">
        <w:rPr>
          <w:rFonts w:cstheme="minorHAnsi"/>
          <w:i/>
          <w:sz w:val="32"/>
          <w:szCs w:val="32"/>
          <w:shd w:val="clear" w:color="auto" w:fill="FFFFFF"/>
        </w:rPr>
        <w:t>Samhainu</w:t>
      </w:r>
      <w:proofErr w:type="spellEnd"/>
      <w:r w:rsidRPr="00D32819">
        <w:rPr>
          <w:rFonts w:cstheme="minorHAnsi"/>
          <w:i/>
          <w:sz w:val="32"/>
          <w:szCs w:val="32"/>
          <w:shd w:val="clear" w:color="auto" w:fill="FFFFFF"/>
        </w:rPr>
        <w:t xml:space="preserve"> (Dušiček).</w:t>
      </w:r>
      <w:r w:rsidRPr="00D32819">
        <w:rPr>
          <w:rFonts w:cstheme="minorHAnsi"/>
          <w:i/>
          <w:sz w:val="32"/>
          <w:szCs w:val="32"/>
        </w:rPr>
        <w:t xml:space="preserve"> </w:t>
      </w:r>
      <w:r w:rsidRPr="00D32819">
        <w:rPr>
          <w:rFonts w:cstheme="minorHAnsi"/>
          <w:i/>
          <w:sz w:val="32"/>
          <w:szCs w:val="32"/>
          <w:shd w:val="clear" w:color="auto" w:fill="FFFFFF"/>
        </w:rPr>
        <w:t>Právě ohně pálené na </w:t>
      </w:r>
      <w:proofErr w:type="spellStart"/>
      <w:r w:rsidRPr="00D32819">
        <w:rPr>
          <w:rFonts w:cstheme="minorHAnsi"/>
          <w:b/>
          <w:bCs/>
          <w:i/>
          <w:sz w:val="32"/>
          <w:szCs w:val="32"/>
          <w:shd w:val="clear" w:color="auto" w:fill="FFFFFF"/>
        </w:rPr>
        <w:t>Beltaine</w:t>
      </w:r>
      <w:proofErr w:type="spellEnd"/>
      <w:r w:rsidRPr="00D32819">
        <w:rPr>
          <w:rFonts w:cstheme="minorHAnsi"/>
          <w:i/>
          <w:sz w:val="32"/>
          <w:szCs w:val="32"/>
          <w:shd w:val="clear" w:color="auto" w:fill="FFFFFF"/>
        </w:rPr>
        <w:t> mají všechny živé tvory zbavit všeho nečistého, co se nashromáždilo v temném zimním období a zároveň jim dodat ochranu pro období nadcházející.)</w:t>
      </w:r>
    </w:p>
    <w:p w:rsidR="00D32819" w:rsidRPr="00D32819" w:rsidRDefault="00D32819" w:rsidP="00D32819">
      <w:pPr>
        <w:rPr>
          <w:sz w:val="32"/>
          <w:szCs w:val="32"/>
        </w:rPr>
      </w:pPr>
      <w:r w:rsidRPr="00D32819">
        <w:rPr>
          <w:sz w:val="32"/>
          <w:szCs w:val="32"/>
        </w:rPr>
        <w:lastRenderedPageBreak/>
        <w:t>Všichni pak můžeme vyrazit do přírody obdivovat její dokonalost. Typem na takový výlet může být Průhonický park nebo Dendrologická zahrada, která nás (mě s Eliškou) při poslední nedávné návštěvě nadchla koberci primulek, tulipánů a všemi barvami rozkvetlých stromů a keřů. Pro inspiraci přikládám někter</w:t>
      </w:r>
      <w:r w:rsidR="007A7500">
        <w:rPr>
          <w:sz w:val="32"/>
          <w:szCs w:val="32"/>
        </w:rPr>
        <w:t>ou</w:t>
      </w:r>
      <w:r w:rsidRPr="00D32819">
        <w:rPr>
          <w:sz w:val="32"/>
          <w:szCs w:val="32"/>
        </w:rPr>
        <w:t xml:space="preserve"> z vydařených fotek. </w:t>
      </w:r>
    </w:p>
    <w:p w:rsidR="00CD574D" w:rsidRDefault="00CD574D" w:rsidP="00CD574D">
      <w:pPr>
        <w:tabs>
          <w:tab w:val="left" w:pos="3180"/>
        </w:tabs>
        <w:jc w:val="left"/>
        <w:rPr>
          <w:rFonts w:asciiTheme="minorHAnsi" w:hAnsiTheme="minorHAnsi" w:cstheme="minorHAnsi"/>
          <w:sz w:val="32"/>
          <w:szCs w:val="32"/>
          <w:lang w:eastAsia="cs-CZ"/>
        </w:rPr>
      </w:pPr>
    </w:p>
    <w:p w:rsidR="00D32819" w:rsidRDefault="007A7500" w:rsidP="00CD574D">
      <w:pPr>
        <w:tabs>
          <w:tab w:val="left" w:pos="3180"/>
        </w:tabs>
        <w:jc w:val="left"/>
        <w:rPr>
          <w:rFonts w:asciiTheme="minorHAnsi" w:hAnsiTheme="minorHAnsi" w:cstheme="minorHAnsi"/>
          <w:sz w:val="32"/>
          <w:szCs w:val="32"/>
          <w:lang w:eastAsia="cs-CZ"/>
        </w:rPr>
      </w:pPr>
      <w:r>
        <w:rPr>
          <w:rFonts w:asciiTheme="minorHAnsi" w:hAnsiTheme="minorHAnsi" w:cstheme="minorHAnsi"/>
          <w:noProof/>
          <w:sz w:val="32"/>
          <w:szCs w:val="32"/>
          <w:lang w:eastAsia="cs-CZ"/>
        </w:rPr>
        <w:drawing>
          <wp:inline distT="0" distB="0" distL="0" distR="0">
            <wp:extent cx="5792400" cy="289440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pravodaj 01.jpg"/>
                    <pic:cNvPicPr/>
                  </pic:nvPicPr>
                  <pic:blipFill>
                    <a:blip r:embed="rId12">
                      <a:extLst>
                        <a:ext uri="{28A0092B-C50C-407E-A947-70E740481C1C}">
                          <a14:useLocalDpi xmlns:a14="http://schemas.microsoft.com/office/drawing/2010/main" val="0"/>
                        </a:ext>
                      </a:extLst>
                    </a:blip>
                    <a:stretch>
                      <a:fillRect/>
                    </a:stretch>
                  </pic:blipFill>
                  <pic:spPr>
                    <a:xfrm>
                      <a:off x="0" y="0"/>
                      <a:ext cx="5792400" cy="2894400"/>
                    </a:xfrm>
                    <a:prstGeom prst="rect">
                      <a:avLst/>
                    </a:prstGeom>
                  </pic:spPr>
                </pic:pic>
              </a:graphicData>
            </a:graphic>
          </wp:inline>
        </w:drawing>
      </w:r>
    </w:p>
    <w:p w:rsidR="00D32819" w:rsidRDefault="00D32819" w:rsidP="00CD574D">
      <w:pPr>
        <w:tabs>
          <w:tab w:val="left" w:pos="3180"/>
        </w:tabs>
        <w:jc w:val="left"/>
        <w:rPr>
          <w:rFonts w:asciiTheme="minorHAnsi" w:hAnsiTheme="minorHAnsi" w:cstheme="minorHAnsi"/>
          <w:sz w:val="32"/>
          <w:szCs w:val="32"/>
          <w:lang w:eastAsia="cs-CZ"/>
        </w:rPr>
      </w:pPr>
    </w:p>
    <w:p w:rsidR="007A7500" w:rsidRPr="00D32819" w:rsidRDefault="007A7500" w:rsidP="007A7500">
      <w:pPr>
        <w:rPr>
          <w:sz w:val="32"/>
          <w:szCs w:val="32"/>
        </w:rPr>
      </w:pPr>
      <w:r w:rsidRPr="00D32819">
        <w:rPr>
          <w:sz w:val="32"/>
          <w:szCs w:val="32"/>
        </w:rPr>
        <w:t xml:space="preserve">Závěrem si dovolím říct starou známou pravdu: </w:t>
      </w:r>
      <w:r w:rsidRPr="00D32819">
        <w:rPr>
          <w:b/>
          <w:i/>
          <w:sz w:val="32"/>
          <w:szCs w:val="32"/>
        </w:rPr>
        <w:t>„Pamatujte milé dámy, že každá žena je vlastně taková čarodějka ať si to uvědomuje nebo ne, a to nejen tím, co doma denně uvaří, ale i tím, jak si hýčká svou rodinu, protože to je vrcholem magického umění.“</w:t>
      </w:r>
      <w:bookmarkStart w:id="0" w:name="_GoBack"/>
      <w:bookmarkEnd w:id="0"/>
    </w:p>
    <w:p w:rsidR="00D32819" w:rsidRDefault="007A7500" w:rsidP="007A7500">
      <w:pPr>
        <w:tabs>
          <w:tab w:val="left" w:pos="3180"/>
        </w:tabs>
        <w:jc w:val="right"/>
        <w:rPr>
          <w:rFonts w:asciiTheme="minorHAnsi" w:hAnsiTheme="minorHAnsi" w:cstheme="minorHAnsi"/>
          <w:sz w:val="32"/>
          <w:szCs w:val="32"/>
          <w:lang w:eastAsia="cs-CZ"/>
        </w:rPr>
      </w:pPr>
      <w:r>
        <w:rPr>
          <w:rFonts w:asciiTheme="minorHAnsi" w:hAnsiTheme="minorHAnsi" w:cstheme="minorHAnsi"/>
          <w:sz w:val="32"/>
          <w:szCs w:val="32"/>
          <w:lang w:eastAsia="cs-CZ"/>
        </w:rPr>
        <w:t>Blanka Jelínková</w:t>
      </w:r>
    </w:p>
    <w:p w:rsidR="007A7500" w:rsidRDefault="007A7500" w:rsidP="00CD574D">
      <w:pPr>
        <w:tabs>
          <w:tab w:val="left" w:pos="3180"/>
        </w:tabs>
        <w:jc w:val="left"/>
        <w:rPr>
          <w:rFonts w:asciiTheme="minorHAnsi" w:hAnsiTheme="minorHAnsi" w:cstheme="minorHAnsi"/>
          <w:sz w:val="32"/>
          <w:szCs w:val="32"/>
          <w:lang w:eastAsia="cs-CZ"/>
        </w:rPr>
      </w:pPr>
    </w:p>
    <w:p w:rsidR="00250820" w:rsidRDefault="00250820" w:rsidP="00CD574D">
      <w:pPr>
        <w:tabs>
          <w:tab w:val="left" w:pos="3180"/>
        </w:tabs>
        <w:jc w:val="left"/>
        <w:rPr>
          <w:rFonts w:asciiTheme="minorHAnsi" w:hAnsiTheme="minorHAnsi" w:cstheme="minorHAnsi"/>
          <w:sz w:val="32"/>
          <w:szCs w:val="32"/>
          <w:lang w:eastAsia="cs-CZ"/>
        </w:rPr>
      </w:pPr>
    </w:p>
    <w:p w:rsidR="007A7500" w:rsidRPr="007A7500" w:rsidRDefault="007A7500" w:rsidP="00CD574D">
      <w:pPr>
        <w:tabs>
          <w:tab w:val="left" w:pos="3180"/>
        </w:tabs>
        <w:jc w:val="left"/>
        <w:rPr>
          <w:rFonts w:asciiTheme="minorHAnsi" w:hAnsiTheme="minorHAnsi" w:cstheme="minorHAnsi"/>
          <w:b/>
          <w:sz w:val="32"/>
          <w:szCs w:val="32"/>
          <w:lang w:eastAsia="cs-CZ"/>
        </w:rPr>
      </w:pPr>
      <w:r w:rsidRPr="007A7500">
        <w:rPr>
          <w:rFonts w:asciiTheme="minorHAnsi" w:hAnsiTheme="minorHAnsi" w:cstheme="minorHAnsi"/>
          <w:b/>
          <w:sz w:val="32"/>
          <w:szCs w:val="32"/>
          <w:lang w:eastAsia="cs-CZ"/>
        </w:rPr>
        <w:t>Nučice a nučičtí v televizi</w:t>
      </w:r>
    </w:p>
    <w:p w:rsidR="00D32819" w:rsidRPr="007A7500" w:rsidRDefault="00D32819" w:rsidP="00250820">
      <w:pPr>
        <w:pStyle w:val="Zhlav"/>
        <w:spacing w:before="120"/>
        <w:rPr>
          <w:rFonts w:asciiTheme="minorHAnsi" w:hAnsiTheme="minorHAnsi" w:cstheme="minorHAnsi"/>
          <w:sz w:val="32"/>
          <w:szCs w:val="32"/>
          <w:shd w:val="clear" w:color="auto" w:fill="FFFFFF"/>
        </w:rPr>
      </w:pPr>
      <w:r w:rsidRPr="007A7500">
        <w:rPr>
          <w:rFonts w:asciiTheme="minorHAnsi" w:hAnsiTheme="minorHAnsi" w:cstheme="minorHAnsi"/>
          <w:sz w:val="32"/>
          <w:szCs w:val="32"/>
          <w:shd w:val="clear" w:color="auto" w:fill="FFFFFF"/>
        </w:rPr>
        <w:t>Televize Prima právě natáčí</w:t>
      </w:r>
      <w:r w:rsidRPr="007A7500">
        <w:rPr>
          <w:rFonts w:asciiTheme="minorHAnsi" w:hAnsiTheme="minorHAnsi" w:cstheme="minorHAnsi"/>
          <w:sz w:val="32"/>
          <w:szCs w:val="32"/>
          <w:shd w:val="clear" w:color="auto" w:fill="FFFFFF"/>
        </w:rPr>
        <w:t xml:space="preserve"> </w:t>
      </w:r>
      <w:r w:rsidRPr="007A7500">
        <w:rPr>
          <w:rFonts w:asciiTheme="minorHAnsi" w:hAnsiTheme="minorHAnsi" w:cstheme="minorHAnsi"/>
          <w:b/>
          <w:bCs/>
          <w:sz w:val="32"/>
          <w:szCs w:val="32"/>
          <w:shd w:val="clear" w:color="auto" w:fill="FFFFFF"/>
        </w:rPr>
        <w:t>druhou</w:t>
      </w:r>
      <w:r w:rsidRPr="007A7500">
        <w:rPr>
          <w:rFonts w:asciiTheme="minorHAnsi" w:hAnsiTheme="minorHAnsi" w:cstheme="minorHAnsi"/>
          <w:b/>
          <w:bCs/>
          <w:sz w:val="32"/>
          <w:szCs w:val="32"/>
          <w:shd w:val="clear" w:color="auto" w:fill="FFFFFF"/>
        </w:rPr>
        <w:t xml:space="preserve"> </w:t>
      </w:r>
      <w:r w:rsidRPr="007A7500">
        <w:rPr>
          <w:rFonts w:asciiTheme="minorHAnsi" w:hAnsiTheme="minorHAnsi" w:cstheme="minorHAnsi"/>
          <w:b/>
          <w:bCs/>
          <w:sz w:val="32"/>
          <w:szCs w:val="32"/>
          <w:shd w:val="clear" w:color="auto" w:fill="FFFFFF"/>
        </w:rPr>
        <w:t>sérii</w:t>
      </w:r>
      <w:r w:rsidRPr="007A7500">
        <w:rPr>
          <w:rFonts w:asciiTheme="minorHAnsi" w:hAnsiTheme="minorHAnsi" w:cstheme="minorHAnsi"/>
          <w:b/>
          <w:bCs/>
          <w:sz w:val="32"/>
          <w:szCs w:val="32"/>
          <w:shd w:val="clear" w:color="auto" w:fill="FFFFFF"/>
        </w:rPr>
        <w:t xml:space="preserve"> </w:t>
      </w:r>
      <w:r w:rsidRPr="007A7500">
        <w:rPr>
          <w:rFonts w:asciiTheme="minorHAnsi" w:hAnsiTheme="minorHAnsi" w:cstheme="minorHAnsi"/>
          <w:sz w:val="32"/>
          <w:szCs w:val="32"/>
          <w:shd w:val="clear" w:color="auto" w:fill="FFFFFF"/>
        </w:rPr>
        <w:t>kriminálního seriálu</w:t>
      </w:r>
      <w:r w:rsidRPr="007A7500">
        <w:rPr>
          <w:rFonts w:asciiTheme="minorHAnsi" w:hAnsiTheme="minorHAnsi" w:cstheme="minorHAnsi"/>
          <w:sz w:val="32"/>
          <w:szCs w:val="32"/>
          <w:shd w:val="clear" w:color="auto" w:fill="FFFFFF"/>
        </w:rPr>
        <w:t xml:space="preserve"> </w:t>
      </w:r>
      <w:r w:rsidRPr="007A7500">
        <w:rPr>
          <w:rFonts w:asciiTheme="minorHAnsi" w:hAnsiTheme="minorHAnsi" w:cstheme="minorHAnsi"/>
          <w:b/>
          <w:bCs/>
          <w:sz w:val="32"/>
          <w:szCs w:val="32"/>
          <w:shd w:val="clear" w:color="auto" w:fill="FFFFFF"/>
        </w:rPr>
        <w:t>Temný</w:t>
      </w:r>
      <w:r w:rsidRPr="007A7500">
        <w:rPr>
          <w:rFonts w:asciiTheme="minorHAnsi" w:hAnsiTheme="minorHAnsi" w:cstheme="minorHAnsi"/>
          <w:b/>
          <w:bCs/>
          <w:sz w:val="32"/>
          <w:szCs w:val="32"/>
          <w:shd w:val="clear" w:color="auto" w:fill="FFFFFF"/>
        </w:rPr>
        <w:t xml:space="preserve"> </w:t>
      </w:r>
      <w:r w:rsidRPr="007A7500">
        <w:rPr>
          <w:rFonts w:asciiTheme="minorHAnsi" w:hAnsiTheme="minorHAnsi" w:cstheme="minorHAnsi"/>
          <w:b/>
          <w:bCs/>
          <w:sz w:val="32"/>
          <w:szCs w:val="32"/>
          <w:shd w:val="clear" w:color="auto" w:fill="FFFFFF"/>
        </w:rPr>
        <w:t>KRAJ</w:t>
      </w:r>
      <w:r w:rsidRPr="007A7500">
        <w:rPr>
          <w:rFonts w:asciiTheme="minorHAnsi" w:hAnsiTheme="minorHAnsi" w:cstheme="minorHAnsi"/>
          <w:b/>
          <w:bCs/>
          <w:sz w:val="32"/>
          <w:szCs w:val="32"/>
          <w:shd w:val="clear" w:color="auto" w:fill="FFFFFF"/>
        </w:rPr>
        <w:t xml:space="preserve"> </w:t>
      </w:r>
      <w:r w:rsidRPr="007A7500">
        <w:rPr>
          <w:rFonts w:asciiTheme="minorHAnsi" w:hAnsiTheme="minorHAnsi" w:cstheme="minorHAnsi"/>
          <w:sz w:val="32"/>
          <w:szCs w:val="32"/>
          <w:shd w:val="clear" w:color="auto" w:fill="FFFFFF"/>
        </w:rPr>
        <w:t xml:space="preserve">s Lukášem Vaculíkem v hlavní roli. Chybět samozřejmě nebude ani Tereza Kostková, Jan Teplý nebo Kristýna </w:t>
      </w:r>
      <w:proofErr w:type="spellStart"/>
      <w:r w:rsidRPr="007A7500">
        <w:rPr>
          <w:rFonts w:asciiTheme="minorHAnsi" w:hAnsiTheme="minorHAnsi" w:cstheme="minorHAnsi"/>
          <w:sz w:val="32"/>
          <w:szCs w:val="32"/>
          <w:shd w:val="clear" w:color="auto" w:fill="FFFFFF"/>
        </w:rPr>
        <w:t>Badinková</w:t>
      </w:r>
      <w:proofErr w:type="spellEnd"/>
      <w:r w:rsidRPr="007A7500">
        <w:rPr>
          <w:rFonts w:asciiTheme="minorHAnsi" w:hAnsiTheme="minorHAnsi" w:cstheme="minorHAnsi"/>
          <w:sz w:val="32"/>
          <w:szCs w:val="32"/>
          <w:shd w:val="clear" w:color="auto" w:fill="FFFFFF"/>
        </w:rPr>
        <w:t xml:space="preserve"> Nováková. První klapka</w:t>
      </w:r>
      <w:r w:rsidRPr="007A7500">
        <w:rPr>
          <w:rFonts w:asciiTheme="minorHAnsi" w:hAnsiTheme="minorHAnsi" w:cstheme="minorHAnsi"/>
          <w:sz w:val="32"/>
          <w:szCs w:val="32"/>
          <w:shd w:val="clear" w:color="auto" w:fill="FFFFFF"/>
        </w:rPr>
        <w:t xml:space="preserve"> </w:t>
      </w:r>
      <w:r w:rsidRPr="007A7500">
        <w:rPr>
          <w:rFonts w:asciiTheme="minorHAnsi" w:hAnsiTheme="minorHAnsi" w:cstheme="minorHAnsi"/>
          <w:b/>
          <w:bCs/>
          <w:sz w:val="32"/>
          <w:szCs w:val="32"/>
          <w:shd w:val="clear" w:color="auto" w:fill="FFFFFF"/>
        </w:rPr>
        <w:t>2</w:t>
      </w:r>
      <w:r w:rsidRPr="007A7500">
        <w:rPr>
          <w:rFonts w:asciiTheme="minorHAnsi" w:hAnsiTheme="minorHAnsi" w:cstheme="minorHAnsi"/>
          <w:sz w:val="32"/>
          <w:szCs w:val="32"/>
          <w:shd w:val="clear" w:color="auto" w:fill="FFFFFF"/>
        </w:rPr>
        <w:t>.</w:t>
      </w:r>
      <w:r w:rsidRPr="007A7500">
        <w:rPr>
          <w:rFonts w:asciiTheme="minorHAnsi" w:hAnsiTheme="minorHAnsi" w:cstheme="minorHAnsi"/>
          <w:sz w:val="32"/>
          <w:szCs w:val="32"/>
          <w:shd w:val="clear" w:color="auto" w:fill="FFFFFF"/>
        </w:rPr>
        <w:t xml:space="preserve"> </w:t>
      </w:r>
      <w:r w:rsidRPr="007A7500">
        <w:rPr>
          <w:rFonts w:asciiTheme="minorHAnsi" w:hAnsiTheme="minorHAnsi" w:cstheme="minorHAnsi"/>
          <w:b/>
          <w:bCs/>
          <w:sz w:val="32"/>
          <w:szCs w:val="32"/>
          <w:shd w:val="clear" w:color="auto" w:fill="FFFFFF"/>
        </w:rPr>
        <w:t>s</w:t>
      </w:r>
      <w:r w:rsidRPr="007A7500">
        <w:rPr>
          <w:rFonts w:asciiTheme="minorHAnsi" w:hAnsiTheme="minorHAnsi" w:cstheme="minorHAnsi"/>
          <w:b/>
          <w:bCs/>
          <w:sz w:val="32"/>
          <w:szCs w:val="32"/>
          <w:shd w:val="clear" w:color="auto" w:fill="FFFFFF"/>
        </w:rPr>
        <w:t>é</w:t>
      </w:r>
      <w:r w:rsidRPr="007A7500">
        <w:rPr>
          <w:rFonts w:asciiTheme="minorHAnsi" w:hAnsiTheme="minorHAnsi" w:cstheme="minorHAnsi"/>
          <w:b/>
          <w:bCs/>
          <w:sz w:val="32"/>
          <w:szCs w:val="32"/>
          <w:shd w:val="clear" w:color="auto" w:fill="FFFFFF"/>
        </w:rPr>
        <w:t>rie</w:t>
      </w:r>
      <w:r w:rsidRPr="007A7500">
        <w:rPr>
          <w:rFonts w:asciiTheme="minorHAnsi" w:hAnsiTheme="minorHAnsi" w:cstheme="minorHAnsi"/>
          <w:b/>
          <w:bCs/>
          <w:sz w:val="32"/>
          <w:szCs w:val="32"/>
          <w:shd w:val="clear" w:color="auto" w:fill="FFFFFF"/>
        </w:rPr>
        <w:t xml:space="preserve"> </w:t>
      </w:r>
      <w:r w:rsidRPr="007A7500">
        <w:rPr>
          <w:rFonts w:asciiTheme="minorHAnsi" w:hAnsiTheme="minorHAnsi" w:cstheme="minorHAnsi"/>
          <w:sz w:val="32"/>
          <w:szCs w:val="32"/>
          <w:shd w:val="clear" w:color="auto" w:fill="FFFFFF"/>
        </w:rPr>
        <w:t>padla stylově o Dušičkách (2. listopadu 2018) na hřbitově a poslední o Velikonocích 21.4.2019.</w:t>
      </w:r>
    </w:p>
    <w:p w:rsidR="00D32819" w:rsidRPr="007A7500" w:rsidRDefault="00D32819" w:rsidP="007A7500">
      <w:pPr>
        <w:pStyle w:val="Zhlav"/>
        <w:rPr>
          <w:rFonts w:asciiTheme="minorHAnsi" w:hAnsiTheme="minorHAnsi" w:cstheme="minorHAnsi"/>
          <w:sz w:val="32"/>
          <w:szCs w:val="32"/>
          <w:shd w:val="clear" w:color="auto" w:fill="FFFFFF"/>
        </w:rPr>
      </w:pPr>
      <w:r w:rsidRPr="007A7500">
        <w:rPr>
          <w:rFonts w:asciiTheme="minorHAnsi" w:hAnsiTheme="minorHAnsi" w:cstheme="minorHAnsi"/>
          <w:sz w:val="32"/>
          <w:szCs w:val="32"/>
          <w:shd w:val="clear" w:color="auto" w:fill="FFFFFF"/>
        </w:rPr>
        <w:t>K natáčení exteriérů si filmaři opět vybrali nejen Konojedy a jeho okolí, ale i Nučice, kde se v minulé sérii točilo i na našem statku na návsi. Někteří sousedé se tak stali komparzisty, kteří dokreslují scény nejen s paní hraběnkou (Dana Morávková), ale i v lese. Můžete tak na mnoha záběrech zahlédnout především členy našeho Mysliveckého spolku.</w:t>
      </w:r>
    </w:p>
    <w:p w:rsidR="00D32819" w:rsidRPr="007A7500" w:rsidRDefault="00D32819" w:rsidP="007A7500">
      <w:pPr>
        <w:pStyle w:val="Normlnweb"/>
        <w:spacing w:before="0" w:beforeAutospacing="0" w:after="0" w:afterAutospacing="0"/>
        <w:rPr>
          <w:rFonts w:asciiTheme="minorHAnsi" w:hAnsiTheme="minorHAnsi" w:cstheme="minorHAnsi"/>
          <w:i/>
          <w:sz w:val="32"/>
          <w:szCs w:val="32"/>
        </w:rPr>
      </w:pPr>
      <w:r w:rsidRPr="007A7500">
        <w:rPr>
          <w:rFonts w:asciiTheme="minorHAnsi" w:hAnsiTheme="minorHAnsi" w:cstheme="minorHAnsi"/>
          <w:i/>
          <w:sz w:val="32"/>
          <w:szCs w:val="32"/>
        </w:rPr>
        <w:t>„TEMNÝ KRAJ byl náš nejúspěšnější seriál poslední doby, a tak samozřejmě věříme, že TEMNÝ KRAJ 2 bude ještě úspěšnější než první série,“ říká ke startu natáčení seriálu Roman Mrázek, programový ředitel Prima Group. Seriál se u diváků shledal s velkým úspěchem. Průměrně tak každou neděli usedalo k obrazovkám 1 541 000 diváků v kategorii 15+. Nesledovanější pak byla epizoda Loupežníci, odvysílaná 5. 2. 2017. Sledovalo ji 1 705 000 diváků v kategorii 15+.</w:t>
      </w:r>
    </w:p>
    <w:p w:rsidR="00D32819" w:rsidRPr="007A7500" w:rsidRDefault="009202A0" w:rsidP="009202A0">
      <w:pPr>
        <w:pStyle w:val="Normlnweb"/>
        <w:spacing w:before="0" w:beforeAutospacing="0" w:after="0" w:afterAutospacing="0"/>
        <w:jc w:val="left"/>
        <w:rPr>
          <w:rFonts w:asciiTheme="minorHAnsi" w:hAnsiTheme="minorHAnsi" w:cstheme="minorHAnsi"/>
          <w:sz w:val="32"/>
          <w:szCs w:val="32"/>
        </w:rPr>
      </w:pPr>
      <w:r>
        <w:rPr>
          <w:rFonts w:asciiTheme="minorHAnsi" w:hAnsiTheme="minorHAnsi" w:cstheme="minorHAnsi"/>
          <w:sz w:val="32"/>
          <w:szCs w:val="32"/>
        </w:rPr>
        <w:t>(</w:t>
      </w:r>
      <w:r w:rsidR="00D32819" w:rsidRPr="007A7500">
        <w:rPr>
          <w:rFonts w:asciiTheme="minorHAnsi" w:hAnsiTheme="minorHAnsi" w:cstheme="minorHAnsi"/>
          <w:sz w:val="32"/>
          <w:szCs w:val="32"/>
        </w:rPr>
        <w:t>zdroj: Prima</w:t>
      </w:r>
      <w:r>
        <w:rPr>
          <w:rFonts w:asciiTheme="minorHAnsi" w:hAnsiTheme="minorHAnsi" w:cstheme="minorHAnsi"/>
          <w:sz w:val="32"/>
          <w:szCs w:val="32"/>
        </w:rPr>
        <w:t>)</w:t>
      </w:r>
    </w:p>
    <w:p w:rsidR="00D32819" w:rsidRPr="001F03F8" w:rsidRDefault="00D32819" w:rsidP="007A7500">
      <w:pPr>
        <w:pStyle w:val="Zhlav"/>
        <w:rPr>
          <w:rFonts w:asciiTheme="minorHAnsi" w:hAnsiTheme="minorHAnsi" w:cstheme="minorHAnsi"/>
          <w:sz w:val="32"/>
          <w:szCs w:val="32"/>
        </w:rPr>
      </w:pPr>
      <w:r w:rsidRPr="001F03F8">
        <w:rPr>
          <w:rFonts w:asciiTheme="minorHAnsi" w:hAnsiTheme="minorHAnsi" w:cstheme="minorHAnsi"/>
          <w:sz w:val="32"/>
          <w:szCs w:val="32"/>
          <w:shd w:val="clear" w:color="auto" w:fill="FFFFFF"/>
        </w:rPr>
        <w:t>Proto si nenechte ujít ani opakování krimiseriálu ani jeho nové díly na Prima play</w:t>
      </w:r>
      <w:r w:rsidR="001F03F8">
        <w:rPr>
          <w:rFonts w:asciiTheme="minorHAnsi" w:hAnsiTheme="minorHAnsi" w:cstheme="minorHAnsi"/>
          <w:sz w:val="32"/>
          <w:szCs w:val="32"/>
          <w:shd w:val="clear" w:color="auto" w:fill="FFFFFF"/>
        </w:rPr>
        <w:t>.</w:t>
      </w:r>
    </w:p>
    <w:p w:rsidR="007A7500" w:rsidRDefault="007A7500" w:rsidP="007A7500">
      <w:pPr>
        <w:tabs>
          <w:tab w:val="left" w:pos="3180"/>
        </w:tabs>
        <w:jc w:val="right"/>
        <w:rPr>
          <w:rFonts w:asciiTheme="minorHAnsi" w:hAnsiTheme="minorHAnsi" w:cstheme="minorHAnsi"/>
          <w:sz w:val="32"/>
          <w:szCs w:val="32"/>
          <w:lang w:eastAsia="cs-CZ"/>
        </w:rPr>
      </w:pPr>
      <w:r>
        <w:rPr>
          <w:rFonts w:asciiTheme="minorHAnsi" w:hAnsiTheme="minorHAnsi" w:cstheme="minorHAnsi"/>
          <w:sz w:val="32"/>
          <w:szCs w:val="32"/>
          <w:lang w:eastAsia="cs-CZ"/>
        </w:rPr>
        <w:t>Blanka Jelínková</w:t>
      </w:r>
    </w:p>
    <w:p w:rsidR="00D32819" w:rsidRPr="00D32819" w:rsidRDefault="00D32819" w:rsidP="00CD574D">
      <w:pPr>
        <w:tabs>
          <w:tab w:val="left" w:pos="3180"/>
        </w:tabs>
        <w:jc w:val="left"/>
        <w:rPr>
          <w:rFonts w:asciiTheme="minorHAnsi" w:hAnsiTheme="minorHAnsi" w:cstheme="minorHAnsi"/>
          <w:sz w:val="32"/>
          <w:szCs w:val="32"/>
          <w:lang w:eastAsia="cs-CZ"/>
        </w:rPr>
      </w:pPr>
    </w:p>
    <w:p w:rsidR="00D32819" w:rsidRDefault="00D32819">
      <w:pPr>
        <w:jc w:val="left"/>
        <w:rPr>
          <w:rFonts w:cs="Calibri"/>
          <w:b/>
          <w:sz w:val="36"/>
          <w:szCs w:val="28"/>
          <w:lang w:eastAsia="cs-CZ"/>
        </w:rPr>
      </w:pPr>
    </w:p>
    <w:p w:rsidR="001F03F8" w:rsidRDefault="001F03F8">
      <w:pPr>
        <w:jc w:val="left"/>
        <w:rPr>
          <w:rFonts w:cs="Calibri"/>
          <w:b/>
          <w:sz w:val="36"/>
          <w:szCs w:val="28"/>
          <w:lang w:eastAsia="cs-CZ"/>
        </w:rPr>
      </w:pPr>
    </w:p>
    <w:p w:rsidR="001F03F8" w:rsidRDefault="00814CF9">
      <w:pPr>
        <w:jc w:val="left"/>
        <w:rPr>
          <w:rFonts w:cs="Calibri"/>
          <w:b/>
          <w:sz w:val="36"/>
          <w:szCs w:val="28"/>
          <w:lang w:eastAsia="cs-CZ"/>
        </w:rPr>
      </w:pPr>
      <w:r>
        <w:rPr>
          <w:rFonts w:cs="Calibri"/>
          <w:b/>
          <w:sz w:val="36"/>
          <w:szCs w:val="28"/>
          <w:lang w:eastAsia="cs-CZ"/>
        </w:rPr>
        <w:t>Hasičské závody ve Výžerkách</w:t>
      </w:r>
    </w:p>
    <w:p w:rsidR="001F03F8" w:rsidRPr="00EA4AD8" w:rsidRDefault="00EA4AD8" w:rsidP="001F03F8">
      <w:pPr>
        <w:rPr>
          <w:rFonts w:eastAsia="Times New Roman"/>
          <w:sz w:val="32"/>
          <w:szCs w:val="32"/>
        </w:rPr>
      </w:pPr>
      <w:r w:rsidRPr="00EA4AD8">
        <w:rPr>
          <w:rFonts w:eastAsia="Times New Roman"/>
          <w:sz w:val="32"/>
          <w:szCs w:val="32"/>
        </w:rPr>
        <w:t xml:space="preserve">V sobotu 11. května se nučická družstva zúčastní </w:t>
      </w:r>
      <w:r w:rsidR="00A5448D" w:rsidRPr="00EA4AD8">
        <w:rPr>
          <w:rFonts w:eastAsia="Times New Roman"/>
          <w:sz w:val="32"/>
          <w:szCs w:val="32"/>
        </w:rPr>
        <w:t>Okrskov</w:t>
      </w:r>
      <w:r w:rsidRPr="00EA4AD8">
        <w:rPr>
          <w:rFonts w:eastAsia="Times New Roman"/>
          <w:sz w:val="32"/>
          <w:szCs w:val="32"/>
        </w:rPr>
        <w:t>é</w:t>
      </w:r>
      <w:r w:rsidR="00A5448D" w:rsidRPr="00EA4AD8">
        <w:rPr>
          <w:rFonts w:eastAsia="Times New Roman"/>
          <w:sz w:val="32"/>
          <w:szCs w:val="32"/>
        </w:rPr>
        <w:t xml:space="preserve"> soutěž</w:t>
      </w:r>
      <w:r w:rsidRPr="00EA4AD8">
        <w:rPr>
          <w:rFonts w:eastAsia="Times New Roman"/>
          <w:sz w:val="32"/>
          <w:szCs w:val="32"/>
        </w:rPr>
        <w:t>e</w:t>
      </w:r>
      <w:r w:rsidR="00A5448D" w:rsidRPr="00EA4AD8">
        <w:rPr>
          <w:rFonts w:eastAsia="Times New Roman"/>
          <w:sz w:val="32"/>
          <w:szCs w:val="32"/>
        </w:rPr>
        <w:t xml:space="preserve"> v požárním sportu</w:t>
      </w:r>
      <w:r w:rsidRPr="00EA4AD8">
        <w:rPr>
          <w:rFonts w:eastAsia="Times New Roman"/>
          <w:sz w:val="32"/>
          <w:szCs w:val="32"/>
        </w:rPr>
        <w:t xml:space="preserve"> ve Výžerkách, a to</w:t>
      </w:r>
      <w:r w:rsidR="00A5448D" w:rsidRPr="00EA4AD8">
        <w:rPr>
          <w:rFonts w:eastAsia="Times New Roman"/>
          <w:sz w:val="32"/>
          <w:szCs w:val="32"/>
        </w:rPr>
        <w:t xml:space="preserve"> při výročí 125 let za</w:t>
      </w:r>
      <w:r w:rsidRPr="00EA4AD8">
        <w:rPr>
          <w:rFonts w:eastAsia="Times New Roman"/>
          <w:sz w:val="32"/>
          <w:szCs w:val="32"/>
        </w:rPr>
        <w:t>ložení sboru dobrovolných hasičů ve Výžerkách. Soutěž začíná ve 13 hodin, tak přijďte naše hasiče podpořit.</w:t>
      </w:r>
    </w:p>
    <w:p w:rsidR="00165CD6" w:rsidRPr="00EA4AD8" w:rsidRDefault="00EA4AD8" w:rsidP="00EA4AD8">
      <w:pPr>
        <w:jc w:val="right"/>
        <w:rPr>
          <w:rFonts w:eastAsia="Times New Roman"/>
          <w:sz w:val="32"/>
          <w:szCs w:val="32"/>
        </w:rPr>
      </w:pPr>
      <w:r w:rsidRPr="00EA4AD8">
        <w:rPr>
          <w:rFonts w:eastAsia="Times New Roman"/>
          <w:sz w:val="32"/>
          <w:szCs w:val="32"/>
        </w:rPr>
        <w:t>SDH Nučice</w:t>
      </w:r>
    </w:p>
    <w:p w:rsidR="00165CD6" w:rsidRDefault="00165CD6" w:rsidP="001F03F8">
      <w:pPr>
        <w:rPr>
          <w:rFonts w:eastAsia="Times New Roman"/>
          <w:b/>
          <w:szCs w:val="24"/>
        </w:rPr>
      </w:pPr>
    </w:p>
    <w:p w:rsidR="009202A0" w:rsidRPr="00EA4AD8" w:rsidRDefault="009202A0" w:rsidP="001F03F8">
      <w:pPr>
        <w:rPr>
          <w:rFonts w:eastAsia="Times New Roman"/>
          <w:b/>
          <w:szCs w:val="24"/>
        </w:rPr>
      </w:pPr>
    </w:p>
    <w:p w:rsidR="001F03F8" w:rsidRPr="00EA4AD8" w:rsidRDefault="001F03F8" w:rsidP="001F03F8">
      <w:pPr>
        <w:rPr>
          <w:rFonts w:eastAsia="Times New Roman"/>
          <w:b/>
          <w:szCs w:val="24"/>
        </w:rPr>
      </w:pPr>
    </w:p>
    <w:p w:rsidR="001F03F8" w:rsidRPr="001F03F8" w:rsidRDefault="001F03F8" w:rsidP="001F03F8">
      <w:pPr>
        <w:rPr>
          <w:rFonts w:eastAsia="Times New Roman"/>
          <w:b/>
          <w:sz w:val="36"/>
          <w:szCs w:val="36"/>
          <w:lang w:eastAsia="cs-CZ"/>
        </w:rPr>
      </w:pPr>
      <w:r w:rsidRPr="001F03F8">
        <w:rPr>
          <w:rFonts w:eastAsia="Times New Roman"/>
          <w:b/>
          <w:sz w:val="36"/>
          <w:szCs w:val="36"/>
        </w:rPr>
        <w:t>SNŽ</w:t>
      </w:r>
      <w:r>
        <w:rPr>
          <w:rFonts w:eastAsia="Times New Roman"/>
          <w:b/>
          <w:sz w:val="36"/>
          <w:szCs w:val="36"/>
        </w:rPr>
        <w:t xml:space="preserve"> zve</w:t>
      </w:r>
    </w:p>
    <w:p w:rsidR="001F03F8" w:rsidRPr="001F03F8" w:rsidRDefault="001F03F8" w:rsidP="001F03F8">
      <w:pPr>
        <w:rPr>
          <w:rFonts w:eastAsia="Times New Roman"/>
          <w:sz w:val="32"/>
          <w:szCs w:val="32"/>
        </w:rPr>
      </w:pPr>
      <w:r w:rsidRPr="001F03F8">
        <w:rPr>
          <w:rFonts w:eastAsia="Times New Roman"/>
          <w:sz w:val="32"/>
          <w:szCs w:val="32"/>
        </w:rPr>
        <w:t>Všechny Vás srdečně zveme, v rámci dětského dne do kina na kolečkách, které se bude konat 31.5. od 18hod pro děti. Na animovanou pohádku Raubíř Ralf a internet, v Hospodě u Kubelků. A ten samý den od 21hod pro dospělé na českou komedii, Ženy v běhu...</w:t>
      </w:r>
    </w:p>
    <w:p w:rsidR="001F03F8" w:rsidRPr="001F03F8" w:rsidRDefault="001F03F8" w:rsidP="001F03F8">
      <w:pPr>
        <w:rPr>
          <w:rFonts w:eastAsia="Times New Roman"/>
          <w:sz w:val="32"/>
          <w:szCs w:val="32"/>
        </w:rPr>
      </w:pPr>
      <w:r w:rsidRPr="001F03F8">
        <w:rPr>
          <w:rFonts w:eastAsia="Times New Roman"/>
          <w:sz w:val="32"/>
          <w:szCs w:val="32"/>
        </w:rPr>
        <w:t>Cena na dětský film je 80kč, včetně popcornu a limonády pro děti. Večer na film je 100kč.</w:t>
      </w:r>
    </w:p>
    <w:p w:rsidR="001F03F8" w:rsidRPr="001F03F8" w:rsidRDefault="001F03F8" w:rsidP="001F03F8">
      <w:pPr>
        <w:rPr>
          <w:rFonts w:eastAsia="Times New Roman"/>
          <w:sz w:val="32"/>
          <w:szCs w:val="32"/>
        </w:rPr>
      </w:pPr>
      <w:r w:rsidRPr="001F03F8">
        <w:rPr>
          <w:rFonts w:eastAsia="Times New Roman"/>
          <w:sz w:val="32"/>
          <w:szCs w:val="32"/>
        </w:rPr>
        <w:t>Hlásit se nikde nemusíte, lístky budou k zakoupení na místě. </w:t>
      </w:r>
    </w:p>
    <w:p w:rsidR="00585EE3" w:rsidRPr="001F03F8" w:rsidRDefault="001F03F8" w:rsidP="001F03F8">
      <w:pPr>
        <w:jc w:val="right"/>
        <w:rPr>
          <w:rFonts w:cs="Calibri"/>
          <w:b/>
          <w:sz w:val="32"/>
          <w:szCs w:val="32"/>
          <w:lang w:eastAsia="cs-CZ"/>
        </w:rPr>
      </w:pPr>
      <w:r w:rsidRPr="001F03F8">
        <w:rPr>
          <w:rFonts w:eastAsia="Times New Roman"/>
          <w:sz w:val="32"/>
          <w:szCs w:val="32"/>
        </w:rPr>
        <w:t>Budeme se těšit</w:t>
      </w:r>
      <w:r>
        <w:rPr>
          <w:rFonts w:eastAsia="Times New Roman"/>
          <w:sz w:val="32"/>
          <w:szCs w:val="32"/>
        </w:rPr>
        <w:t>,</w:t>
      </w:r>
      <w:r w:rsidRPr="001F03F8">
        <w:rPr>
          <w:rFonts w:eastAsia="Times New Roman"/>
          <w:sz w:val="32"/>
          <w:szCs w:val="32"/>
        </w:rPr>
        <w:t xml:space="preserve"> SNŽ</w:t>
      </w:r>
      <w:r w:rsidR="00585EE3" w:rsidRPr="001F03F8">
        <w:rPr>
          <w:rFonts w:cs="Calibri"/>
          <w:b/>
          <w:sz w:val="32"/>
          <w:szCs w:val="32"/>
          <w:lang w:eastAsia="cs-CZ"/>
        </w:rPr>
        <w:br w:type="page"/>
      </w:r>
    </w:p>
    <w:p w:rsidR="00BD014B" w:rsidRDefault="00FA6035" w:rsidP="007935A4">
      <w:pPr>
        <w:jc w:val="left"/>
        <w:rPr>
          <w:rFonts w:asciiTheme="minorHAnsi" w:hAnsiTheme="minorHAnsi" w:cstheme="minorHAnsi"/>
          <w:b/>
          <w:sz w:val="36"/>
          <w:szCs w:val="36"/>
        </w:rPr>
      </w:pPr>
      <w:r w:rsidRPr="0084591F">
        <w:rPr>
          <w:rFonts w:cs="Calibri"/>
          <w:b/>
          <w:sz w:val="36"/>
          <w:szCs w:val="28"/>
          <w:lang w:eastAsia="cs-CZ"/>
        </w:rPr>
        <w:t>Nučický fotbal</w:t>
      </w:r>
    </w:p>
    <w:p w:rsidR="0090683F" w:rsidRPr="00A30F6C" w:rsidRDefault="0090683F" w:rsidP="007935A4">
      <w:pPr>
        <w:jc w:val="left"/>
        <w:rPr>
          <w:rFonts w:asciiTheme="minorHAnsi" w:hAnsiTheme="minorHAnsi" w:cstheme="minorHAnsi"/>
          <w:b/>
          <w:sz w:val="16"/>
          <w:szCs w:val="16"/>
        </w:rPr>
      </w:pPr>
    </w:p>
    <w:p w:rsidR="004C4E73" w:rsidRPr="005A46F4" w:rsidRDefault="005A46F4" w:rsidP="007935A4">
      <w:pPr>
        <w:rPr>
          <w:rFonts w:cs="Calibri"/>
          <w:b/>
          <w:sz w:val="32"/>
          <w:szCs w:val="32"/>
        </w:rPr>
      </w:pPr>
      <w:r>
        <w:rPr>
          <w:rFonts w:cs="Calibri"/>
          <w:b/>
          <w:sz w:val="32"/>
          <w:szCs w:val="32"/>
        </w:rPr>
        <w:t xml:space="preserve">Český Brod C – </w:t>
      </w:r>
      <w:r w:rsidR="004C4E73" w:rsidRPr="00C36EF6">
        <w:rPr>
          <w:rFonts w:cs="Calibri"/>
          <w:b/>
          <w:sz w:val="32"/>
          <w:szCs w:val="32"/>
        </w:rPr>
        <w:t xml:space="preserve">Nučice </w:t>
      </w:r>
      <w:r w:rsidR="004C4E73">
        <w:rPr>
          <w:rFonts w:cs="Calibri"/>
          <w:b/>
          <w:sz w:val="32"/>
          <w:szCs w:val="32"/>
        </w:rPr>
        <w:t>A</w:t>
      </w:r>
      <w:r w:rsidR="00027F0E">
        <w:rPr>
          <w:rFonts w:cs="Calibri"/>
          <w:b/>
          <w:sz w:val="32"/>
          <w:szCs w:val="32"/>
        </w:rPr>
        <w:t xml:space="preserve"> </w:t>
      </w:r>
      <w:r>
        <w:rPr>
          <w:rFonts w:cs="Calibri"/>
          <w:b/>
          <w:sz w:val="32"/>
          <w:szCs w:val="32"/>
        </w:rPr>
        <w:t>1</w:t>
      </w:r>
      <w:r w:rsidR="00027F0E">
        <w:rPr>
          <w:rFonts w:cs="Calibri"/>
          <w:b/>
          <w:sz w:val="32"/>
          <w:szCs w:val="32"/>
        </w:rPr>
        <w:t>:</w:t>
      </w:r>
      <w:r>
        <w:rPr>
          <w:rFonts w:cs="Calibri"/>
          <w:b/>
          <w:sz w:val="32"/>
          <w:szCs w:val="32"/>
        </w:rPr>
        <w:t>8</w:t>
      </w:r>
      <w:r w:rsidR="00027F0E">
        <w:rPr>
          <w:rFonts w:cs="Calibri"/>
          <w:b/>
          <w:sz w:val="32"/>
          <w:szCs w:val="32"/>
        </w:rPr>
        <w:t xml:space="preserve"> (0:</w:t>
      </w:r>
      <w:r>
        <w:rPr>
          <w:rFonts w:cs="Calibri"/>
          <w:b/>
          <w:sz w:val="32"/>
          <w:szCs w:val="32"/>
        </w:rPr>
        <w:t>4</w:t>
      </w:r>
      <w:r w:rsidR="00027F0E">
        <w:rPr>
          <w:rFonts w:cs="Calibri"/>
          <w:b/>
          <w:sz w:val="32"/>
          <w:szCs w:val="32"/>
        </w:rPr>
        <w:t>)</w:t>
      </w:r>
      <w:r w:rsidR="004C4E73">
        <w:rPr>
          <w:rFonts w:cs="Calibri"/>
          <w:b/>
          <w:sz w:val="32"/>
          <w:szCs w:val="32"/>
        </w:rPr>
        <w:tab/>
      </w:r>
      <w:r w:rsidR="004C4E73">
        <w:rPr>
          <w:rFonts w:cs="Calibri"/>
          <w:sz w:val="32"/>
          <w:szCs w:val="32"/>
        </w:rPr>
        <w:t>1</w:t>
      </w:r>
      <w:r>
        <w:rPr>
          <w:rFonts w:cs="Calibri"/>
          <w:sz w:val="32"/>
          <w:szCs w:val="32"/>
        </w:rPr>
        <w:t>5</w:t>
      </w:r>
      <w:r w:rsidR="004C4E73">
        <w:rPr>
          <w:rFonts w:cs="Calibri"/>
          <w:sz w:val="32"/>
          <w:szCs w:val="32"/>
        </w:rPr>
        <w:t xml:space="preserve">. kolo </w:t>
      </w:r>
      <w:r w:rsidR="007935A4">
        <w:rPr>
          <w:rFonts w:cs="Calibri"/>
          <w:sz w:val="32"/>
          <w:szCs w:val="32"/>
        </w:rPr>
        <w:t>–</w:t>
      </w:r>
      <w:r w:rsidR="004C4E73" w:rsidRPr="00C36EF6">
        <w:rPr>
          <w:rFonts w:cs="Calibri"/>
          <w:sz w:val="32"/>
          <w:szCs w:val="32"/>
        </w:rPr>
        <w:t xml:space="preserve"> </w:t>
      </w:r>
      <w:r>
        <w:rPr>
          <w:rFonts w:cs="Calibri"/>
          <w:sz w:val="32"/>
          <w:szCs w:val="32"/>
        </w:rPr>
        <w:t>sobota</w:t>
      </w:r>
      <w:r w:rsidR="004C4E73" w:rsidRPr="00C36EF6">
        <w:rPr>
          <w:rFonts w:cs="Calibri"/>
          <w:sz w:val="32"/>
          <w:szCs w:val="32"/>
        </w:rPr>
        <w:t xml:space="preserve"> </w:t>
      </w:r>
      <w:r>
        <w:rPr>
          <w:rFonts w:cs="Calibri"/>
          <w:sz w:val="32"/>
          <w:szCs w:val="32"/>
        </w:rPr>
        <w:t>30</w:t>
      </w:r>
      <w:r w:rsidR="004C4E73" w:rsidRPr="00C36EF6">
        <w:rPr>
          <w:rFonts w:cs="Calibri"/>
          <w:sz w:val="32"/>
          <w:szCs w:val="32"/>
        </w:rPr>
        <w:t>.3.201</w:t>
      </w:r>
      <w:r w:rsidR="007935A4">
        <w:rPr>
          <w:rFonts w:cs="Calibri"/>
          <w:sz w:val="32"/>
          <w:szCs w:val="32"/>
        </w:rPr>
        <w:t>9</w:t>
      </w:r>
    </w:p>
    <w:p w:rsidR="005A46F4" w:rsidRDefault="00027F0E" w:rsidP="007935A4">
      <w:pPr>
        <w:rPr>
          <w:rFonts w:cs="Calibri"/>
          <w:sz w:val="32"/>
          <w:szCs w:val="32"/>
        </w:rPr>
      </w:pPr>
      <w:r w:rsidRPr="0084591F">
        <w:rPr>
          <w:rFonts w:cs="Calibri"/>
          <w:sz w:val="32"/>
          <w:szCs w:val="32"/>
        </w:rPr>
        <w:t xml:space="preserve">Rozhodčí: </w:t>
      </w:r>
      <w:proofErr w:type="spellStart"/>
      <w:r w:rsidR="005A46F4">
        <w:rPr>
          <w:rFonts w:cs="Calibri"/>
          <w:sz w:val="32"/>
          <w:szCs w:val="32"/>
        </w:rPr>
        <w:t>Pikner</w:t>
      </w:r>
      <w:proofErr w:type="spellEnd"/>
      <w:r w:rsidR="005A46F4">
        <w:rPr>
          <w:rFonts w:cs="Calibri"/>
          <w:sz w:val="32"/>
          <w:szCs w:val="32"/>
        </w:rPr>
        <w:t xml:space="preserve"> Roman</w:t>
      </w:r>
      <w:r w:rsidRPr="0084591F">
        <w:rPr>
          <w:rFonts w:cs="Calibri"/>
          <w:sz w:val="32"/>
          <w:szCs w:val="32"/>
        </w:rPr>
        <w:t>.  </w:t>
      </w:r>
      <w:r w:rsidRPr="0084591F">
        <w:rPr>
          <w:rFonts w:cs="Calibri"/>
          <w:sz w:val="32"/>
          <w:szCs w:val="32"/>
        </w:rPr>
        <w:tab/>
        <w:t xml:space="preserve">Diváci: </w:t>
      </w:r>
      <w:r w:rsidR="005A46F4">
        <w:rPr>
          <w:rFonts w:cs="Calibri"/>
          <w:sz w:val="32"/>
          <w:szCs w:val="32"/>
        </w:rPr>
        <w:t>4</w:t>
      </w:r>
      <w:r w:rsidRPr="0084591F">
        <w:rPr>
          <w:rFonts w:cs="Calibri"/>
          <w:sz w:val="32"/>
          <w:szCs w:val="32"/>
        </w:rPr>
        <w:t>0.  </w:t>
      </w:r>
    </w:p>
    <w:p w:rsidR="00027F0E" w:rsidRPr="00B104F6" w:rsidRDefault="00463C3C" w:rsidP="007935A4">
      <w:pPr>
        <w:rPr>
          <w:rFonts w:cs="Calibri"/>
          <w:sz w:val="32"/>
          <w:szCs w:val="32"/>
        </w:rPr>
      </w:pPr>
      <w:r w:rsidRPr="00B104F6">
        <w:rPr>
          <w:rFonts w:cs="Calibri"/>
          <w:sz w:val="32"/>
          <w:szCs w:val="32"/>
        </w:rPr>
        <w:t>Branky</w:t>
      </w:r>
      <w:r w:rsidR="00B104F6" w:rsidRPr="00B104F6">
        <w:rPr>
          <w:rFonts w:cs="Calibri"/>
          <w:sz w:val="32"/>
          <w:szCs w:val="32"/>
        </w:rPr>
        <w:t xml:space="preserve">: </w:t>
      </w:r>
      <w:r w:rsidR="00B104F6" w:rsidRPr="00B104F6">
        <w:rPr>
          <w:sz w:val="32"/>
          <w:szCs w:val="32"/>
        </w:rPr>
        <w:t>5. Šulc Marek, 23. Šulc Marek (</w:t>
      </w:r>
      <w:proofErr w:type="spellStart"/>
      <w:r w:rsidR="00B104F6" w:rsidRPr="00B104F6">
        <w:rPr>
          <w:sz w:val="32"/>
          <w:szCs w:val="32"/>
        </w:rPr>
        <w:t>pen</w:t>
      </w:r>
      <w:proofErr w:type="spellEnd"/>
      <w:r w:rsidR="00B104F6" w:rsidRPr="00B104F6">
        <w:rPr>
          <w:sz w:val="32"/>
          <w:szCs w:val="32"/>
        </w:rPr>
        <w:t xml:space="preserve">.), 25. Chromý Matěj, 44. </w:t>
      </w:r>
      <w:proofErr w:type="spellStart"/>
      <w:r w:rsidR="00B104F6" w:rsidRPr="00B104F6">
        <w:rPr>
          <w:sz w:val="32"/>
          <w:szCs w:val="32"/>
        </w:rPr>
        <w:t>Kubalík</w:t>
      </w:r>
      <w:proofErr w:type="spellEnd"/>
      <w:r w:rsidR="00B104F6" w:rsidRPr="00B104F6">
        <w:rPr>
          <w:sz w:val="32"/>
          <w:szCs w:val="32"/>
        </w:rPr>
        <w:t xml:space="preserve"> Filip, 54. </w:t>
      </w:r>
      <w:proofErr w:type="spellStart"/>
      <w:r w:rsidR="00B104F6" w:rsidRPr="00B104F6">
        <w:rPr>
          <w:sz w:val="32"/>
          <w:szCs w:val="32"/>
        </w:rPr>
        <w:t>Kubalík</w:t>
      </w:r>
      <w:proofErr w:type="spellEnd"/>
      <w:r w:rsidR="00B104F6" w:rsidRPr="00B104F6">
        <w:rPr>
          <w:sz w:val="32"/>
          <w:szCs w:val="32"/>
        </w:rPr>
        <w:t xml:space="preserve"> Filip, 58. </w:t>
      </w:r>
      <w:proofErr w:type="spellStart"/>
      <w:r w:rsidR="00B104F6" w:rsidRPr="00B104F6">
        <w:rPr>
          <w:sz w:val="32"/>
          <w:szCs w:val="32"/>
        </w:rPr>
        <w:t>Kubalík</w:t>
      </w:r>
      <w:proofErr w:type="spellEnd"/>
      <w:r w:rsidR="00B104F6" w:rsidRPr="00B104F6">
        <w:rPr>
          <w:sz w:val="32"/>
          <w:szCs w:val="32"/>
        </w:rPr>
        <w:t xml:space="preserve"> Filip, 59. </w:t>
      </w:r>
      <w:proofErr w:type="spellStart"/>
      <w:r w:rsidR="00B104F6" w:rsidRPr="00B104F6">
        <w:rPr>
          <w:sz w:val="32"/>
          <w:szCs w:val="32"/>
        </w:rPr>
        <w:t>Kubalík</w:t>
      </w:r>
      <w:proofErr w:type="spellEnd"/>
      <w:r w:rsidR="00B104F6" w:rsidRPr="00B104F6">
        <w:rPr>
          <w:sz w:val="32"/>
          <w:szCs w:val="32"/>
        </w:rPr>
        <w:t xml:space="preserve"> Filip, 63. </w:t>
      </w:r>
      <w:proofErr w:type="spellStart"/>
      <w:r w:rsidR="00B104F6" w:rsidRPr="00B104F6">
        <w:rPr>
          <w:sz w:val="32"/>
          <w:szCs w:val="32"/>
        </w:rPr>
        <w:t>Kubalík</w:t>
      </w:r>
      <w:proofErr w:type="spellEnd"/>
      <w:r w:rsidR="00B104F6" w:rsidRPr="00B104F6">
        <w:rPr>
          <w:sz w:val="32"/>
          <w:szCs w:val="32"/>
        </w:rPr>
        <w:t xml:space="preserve"> Filip</w:t>
      </w:r>
      <w:r w:rsidR="00027F0E" w:rsidRPr="00B104F6">
        <w:rPr>
          <w:rFonts w:cs="Calibri"/>
          <w:sz w:val="32"/>
          <w:szCs w:val="32"/>
        </w:rPr>
        <w:t xml:space="preserve">    </w:t>
      </w:r>
    </w:p>
    <w:p w:rsidR="00917DD3" w:rsidRPr="00917DD3" w:rsidRDefault="00917DD3" w:rsidP="00917DD3">
      <w:pPr>
        <w:rPr>
          <w:rFonts w:cs="Calibri"/>
          <w:sz w:val="20"/>
          <w:szCs w:val="20"/>
        </w:rPr>
      </w:pPr>
    </w:p>
    <w:p w:rsidR="004C4E73" w:rsidRPr="007935A4" w:rsidRDefault="004C4E73" w:rsidP="007935A4">
      <w:pPr>
        <w:rPr>
          <w:rFonts w:cs="Calibri"/>
          <w:b/>
          <w:sz w:val="32"/>
          <w:szCs w:val="32"/>
        </w:rPr>
      </w:pPr>
      <w:r w:rsidRPr="0084591F">
        <w:rPr>
          <w:rFonts w:cs="Calibri"/>
          <w:b/>
          <w:sz w:val="32"/>
          <w:szCs w:val="32"/>
        </w:rPr>
        <w:t xml:space="preserve">Nučice </w:t>
      </w:r>
      <w:r w:rsidR="00B104F6">
        <w:rPr>
          <w:rFonts w:cs="Calibri"/>
          <w:b/>
          <w:sz w:val="32"/>
          <w:szCs w:val="32"/>
        </w:rPr>
        <w:t>A</w:t>
      </w:r>
      <w:r w:rsidRPr="0084591F">
        <w:rPr>
          <w:rFonts w:cs="Calibri"/>
          <w:b/>
          <w:sz w:val="32"/>
          <w:szCs w:val="32"/>
        </w:rPr>
        <w:t xml:space="preserve"> </w:t>
      </w:r>
      <w:r w:rsidR="007935A4">
        <w:rPr>
          <w:rFonts w:cs="Calibri"/>
          <w:b/>
          <w:sz w:val="32"/>
          <w:szCs w:val="32"/>
        </w:rPr>
        <w:t>–</w:t>
      </w:r>
      <w:r w:rsidR="00027F0E">
        <w:rPr>
          <w:rFonts w:cs="Calibri"/>
          <w:b/>
          <w:sz w:val="32"/>
          <w:szCs w:val="32"/>
        </w:rPr>
        <w:t xml:space="preserve"> </w:t>
      </w:r>
      <w:r w:rsidR="00B104F6">
        <w:rPr>
          <w:rFonts w:cs="Calibri"/>
          <w:b/>
          <w:sz w:val="32"/>
          <w:szCs w:val="32"/>
        </w:rPr>
        <w:t>Jestř</w:t>
      </w:r>
      <w:r w:rsidR="004838A4">
        <w:rPr>
          <w:rFonts w:cs="Calibri"/>
          <w:b/>
          <w:sz w:val="32"/>
          <w:szCs w:val="32"/>
        </w:rPr>
        <w:t>a</w:t>
      </w:r>
      <w:r w:rsidR="00B104F6">
        <w:rPr>
          <w:rFonts w:cs="Calibri"/>
          <w:b/>
          <w:sz w:val="32"/>
          <w:szCs w:val="32"/>
        </w:rPr>
        <w:t xml:space="preserve">bí </w:t>
      </w:r>
      <w:proofErr w:type="gramStart"/>
      <w:r w:rsidR="00B104F6">
        <w:rPr>
          <w:rFonts w:cs="Calibri"/>
          <w:b/>
          <w:sz w:val="32"/>
          <w:szCs w:val="32"/>
        </w:rPr>
        <w:t>Lhota</w:t>
      </w:r>
      <w:r w:rsidR="007935A4">
        <w:rPr>
          <w:rFonts w:cs="Calibri"/>
          <w:b/>
          <w:sz w:val="32"/>
          <w:szCs w:val="32"/>
        </w:rPr>
        <w:t xml:space="preserve"> </w:t>
      </w:r>
      <w:r w:rsidR="00027F0E" w:rsidRPr="0084591F">
        <w:rPr>
          <w:rFonts w:cs="Calibri"/>
          <w:b/>
          <w:sz w:val="32"/>
          <w:szCs w:val="32"/>
        </w:rPr>
        <w:t xml:space="preserve"> </w:t>
      </w:r>
      <w:r w:rsidR="00B104F6">
        <w:rPr>
          <w:rFonts w:cs="Calibri"/>
          <w:b/>
          <w:sz w:val="32"/>
          <w:szCs w:val="32"/>
        </w:rPr>
        <w:t>2</w:t>
      </w:r>
      <w:r w:rsidRPr="0084591F">
        <w:rPr>
          <w:rFonts w:cs="Calibri"/>
          <w:b/>
          <w:sz w:val="32"/>
          <w:szCs w:val="32"/>
        </w:rPr>
        <w:t>:</w:t>
      </w:r>
      <w:r w:rsidR="00B104F6">
        <w:rPr>
          <w:rFonts w:cs="Calibri"/>
          <w:b/>
          <w:sz w:val="32"/>
          <w:szCs w:val="32"/>
        </w:rPr>
        <w:t>0</w:t>
      </w:r>
      <w:proofErr w:type="gramEnd"/>
      <w:r w:rsidRPr="0084591F">
        <w:rPr>
          <w:rFonts w:cs="Calibri"/>
          <w:b/>
          <w:sz w:val="32"/>
          <w:szCs w:val="32"/>
        </w:rPr>
        <w:t xml:space="preserve"> (</w:t>
      </w:r>
      <w:r w:rsidR="00B104F6">
        <w:rPr>
          <w:rFonts w:cs="Calibri"/>
          <w:b/>
          <w:sz w:val="32"/>
          <w:szCs w:val="32"/>
        </w:rPr>
        <w:t>1</w:t>
      </w:r>
      <w:r w:rsidRPr="0084591F">
        <w:rPr>
          <w:rFonts w:cs="Calibri"/>
          <w:b/>
          <w:sz w:val="32"/>
          <w:szCs w:val="32"/>
        </w:rPr>
        <w:t>:</w:t>
      </w:r>
      <w:r w:rsidR="00B104F6">
        <w:rPr>
          <w:rFonts w:cs="Calibri"/>
          <w:b/>
          <w:sz w:val="32"/>
          <w:szCs w:val="32"/>
        </w:rPr>
        <w:t>0</w:t>
      </w:r>
      <w:r w:rsidRPr="0084591F">
        <w:rPr>
          <w:rFonts w:cs="Calibri"/>
          <w:b/>
          <w:sz w:val="32"/>
          <w:szCs w:val="32"/>
        </w:rPr>
        <w:t>)</w:t>
      </w:r>
      <w:r w:rsidR="007935A4">
        <w:rPr>
          <w:rFonts w:cs="Calibri"/>
          <w:b/>
          <w:sz w:val="32"/>
          <w:szCs w:val="32"/>
        </w:rPr>
        <w:t xml:space="preserve"> </w:t>
      </w:r>
      <w:r w:rsidRPr="0084591F">
        <w:rPr>
          <w:rFonts w:cs="Calibri"/>
          <w:b/>
          <w:sz w:val="32"/>
          <w:szCs w:val="32"/>
        </w:rPr>
        <w:t xml:space="preserve"> </w:t>
      </w:r>
      <w:r w:rsidRPr="0084591F">
        <w:rPr>
          <w:rFonts w:cs="Calibri"/>
          <w:sz w:val="32"/>
          <w:szCs w:val="32"/>
        </w:rPr>
        <w:t xml:space="preserve"> </w:t>
      </w:r>
      <w:r w:rsidR="007935A4">
        <w:rPr>
          <w:rFonts w:cs="Calibri"/>
          <w:sz w:val="32"/>
          <w:szCs w:val="32"/>
        </w:rPr>
        <w:tab/>
      </w:r>
      <w:r w:rsidRPr="0084591F">
        <w:rPr>
          <w:rFonts w:cs="Calibri"/>
          <w:sz w:val="32"/>
          <w:szCs w:val="32"/>
        </w:rPr>
        <w:t>1</w:t>
      </w:r>
      <w:r w:rsidR="00B104F6">
        <w:rPr>
          <w:rFonts w:cs="Calibri"/>
          <w:sz w:val="32"/>
          <w:szCs w:val="32"/>
        </w:rPr>
        <w:t>6</w:t>
      </w:r>
      <w:r w:rsidRPr="0084591F">
        <w:rPr>
          <w:rFonts w:cs="Calibri"/>
          <w:sz w:val="32"/>
          <w:szCs w:val="32"/>
        </w:rPr>
        <w:t xml:space="preserve">.kolo </w:t>
      </w:r>
      <w:r w:rsidR="007935A4">
        <w:rPr>
          <w:rFonts w:cs="Calibri"/>
          <w:sz w:val="32"/>
          <w:szCs w:val="32"/>
        </w:rPr>
        <w:t>–</w:t>
      </w:r>
      <w:r w:rsidRPr="0084591F">
        <w:rPr>
          <w:rFonts w:cs="Calibri"/>
          <w:sz w:val="32"/>
          <w:szCs w:val="32"/>
        </w:rPr>
        <w:t xml:space="preserve"> </w:t>
      </w:r>
      <w:r w:rsidR="007935A4">
        <w:rPr>
          <w:rFonts w:cs="Calibri"/>
          <w:sz w:val="32"/>
          <w:szCs w:val="32"/>
        </w:rPr>
        <w:t>neděle 17</w:t>
      </w:r>
      <w:r w:rsidRPr="0084591F">
        <w:rPr>
          <w:rFonts w:cs="Calibri"/>
          <w:sz w:val="32"/>
          <w:szCs w:val="32"/>
        </w:rPr>
        <w:t>.3.201</w:t>
      </w:r>
      <w:r w:rsidR="007935A4">
        <w:rPr>
          <w:rFonts w:cs="Calibri"/>
          <w:sz w:val="32"/>
          <w:szCs w:val="32"/>
        </w:rPr>
        <w:t>9</w:t>
      </w:r>
    </w:p>
    <w:p w:rsidR="004C4E73" w:rsidRPr="00B104F6" w:rsidRDefault="004C4E73" w:rsidP="007935A4">
      <w:pPr>
        <w:rPr>
          <w:rFonts w:cs="Calibri"/>
          <w:sz w:val="32"/>
          <w:szCs w:val="32"/>
        </w:rPr>
      </w:pPr>
      <w:r w:rsidRPr="00B104F6">
        <w:rPr>
          <w:rFonts w:cs="Calibri"/>
          <w:sz w:val="32"/>
          <w:szCs w:val="32"/>
        </w:rPr>
        <w:t xml:space="preserve">Rozhodčí: </w:t>
      </w:r>
      <w:r w:rsidR="00B104F6" w:rsidRPr="00B104F6">
        <w:rPr>
          <w:sz w:val="32"/>
          <w:szCs w:val="32"/>
        </w:rPr>
        <w:t xml:space="preserve">Veselý Zdeněk, </w:t>
      </w:r>
      <w:proofErr w:type="spellStart"/>
      <w:r w:rsidR="00B104F6" w:rsidRPr="00B104F6">
        <w:rPr>
          <w:sz w:val="32"/>
          <w:szCs w:val="32"/>
        </w:rPr>
        <w:t>Nouzák</w:t>
      </w:r>
      <w:proofErr w:type="spellEnd"/>
      <w:r w:rsidR="00B104F6" w:rsidRPr="00B104F6">
        <w:rPr>
          <w:sz w:val="32"/>
          <w:szCs w:val="32"/>
        </w:rPr>
        <w:t xml:space="preserve"> Alois</w:t>
      </w:r>
      <w:r w:rsidRPr="00B104F6">
        <w:rPr>
          <w:rFonts w:cs="Calibri"/>
          <w:sz w:val="32"/>
          <w:szCs w:val="32"/>
        </w:rPr>
        <w:t>.  </w:t>
      </w:r>
      <w:r w:rsidRPr="00B104F6">
        <w:rPr>
          <w:rFonts w:cs="Calibri"/>
          <w:sz w:val="32"/>
          <w:szCs w:val="32"/>
        </w:rPr>
        <w:tab/>
      </w:r>
      <w:r w:rsidR="007935A4" w:rsidRPr="00B104F6">
        <w:rPr>
          <w:rFonts w:cs="Calibri"/>
          <w:sz w:val="32"/>
          <w:szCs w:val="32"/>
        </w:rPr>
        <w:tab/>
      </w:r>
      <w:r w:rsidRPr="00B104F6">
        <w:rPr>
          <w:rFonts w:cs="Calibri"/>
          <w:sz w:val="32"/>
          <w:szCs w:val="32"/>
        </w:rPr>
        <w:t xml:space="preserve">Diváci: </w:t>
      </w:r>
      <w:r w:rsidR="00B104F6">
        <w:rPr>
          <w:rFonts w:cs="Calibri"/>
          <w:sz w:val="32"/>
          <w:szCs w:val="32"/>
        </w:rPr>
        <w:t>50</w:t>
      </w:r>
      <w:r w:rsidRPr="00B104F6">
        <w:rPr>
          <w:rFonts w:cs="Calibri"/>
          <w:sz w:val="32"/>
          <w:szCs w:val="32"/>
        </w:rPr>
        <w:t>.      </w:t>
      </w:r>
    </w:p>
    <w:p w:rsidR="009B419F" w:rsidRPr="00B104F6" w:rsidRDefault="00B104F6" w:rsidP="007935A4">
      <w:pPr>
        <w:rPr>
          <w:sz w:val="32"/>
          <w:szCs w:val="32"/>
        </w:rPr>
      </w:pPr>
      <w:r w:rsidRPr="00B104F6">
        <w:rPr>
          <w:rFonts w:cs="Calibri"/>
          <w:sz w:val="32"/>
          <w:szCs w:val="32"/>
        </w:rPr>
        <w:t>Branky:</w:t>
      </w:r>
      <w:r w:rsidRPr="00B104F6">
        <w:rPr>
          <w:rFonts w:cs="Calibri"/>
          <w:sz w:val="32"/>
          <w:szCs w:val="32"/>
        </w:rPr>
        <w:t xml:space="preserve"> </w:t>
      </w:r>
      <w:r w:rsidRPr="00B104F6">
        <w:rPr>
          <w:sz w:val="32"/>
          <w:szCs w:val="32"/>
        </w:rPr>
        <w:t xml:space="preserve">40. Chromý Matěj, 86. </w:t>
      </w:r>
      <w:proofErr w:type="spellStart"/>
      <w:r w:rsidRPr="00B104F6">
        <w:rPr>
          <w:sz w:val="32"/>
          <w:szCs w:val="32"/>
        </w:rPr>
        <w:t>Kubalík</w:t>
      </w:r>
      <w:proofErr w:type="spellEnd"/>
      <w:r w:rsidRPr="00B104F6">
        <w:rPr>
          <w:sz w:val="32"/>
          <w:szCs w:val="32"/>
        </w:rPr>
        <w:t xml:space="preserve"> Filip</w:t>
      </w:r>
    </w:p>
    <w:p w:rsidR="00917DD3" w:rsidRPr="00917DD3" w:rsidRDefault="00917DD3" w:rsidP="00917DD3">
      <w:pPr>
        <w:rPr>
          <w:rFonts w:cs="Calibri"/>
          <w:sz w:val="20"/>
          <w:szCs w:val="20"/>
        </w:rPr>
      </w:pPr>
    </w:p>
    <w:p w:rsidR="007935A4" w:rsidRDefault="00B104F6" w:rsidP="007935A4">
      <w:pPr>
        <w:rPr>
          <w:rFonts w:eastAsia="Times New Roman" w:cs="Calibri"/>
          <w:b/>
          <w:color w:val="1D2129"/>
          <w:sz w:val="32"/>
          <w:szCs w:val="32"/>
          <w:lang w:eastAsia="cs-CZ"/>
        </w:rPr>
      </w:pPr>
      <w:r>
        <w:rPr>
          <w:rFonts w:eastAsia="Times New Roman" w:cs="Calibri"/>
          <w:b/>
          <w:color w:val="1D2129"/>
          <w:sz w:val="32"/>
          <w:szCs w:val="32"/>
          <w:lang w:eastAsia="cs-CZ"/>
        </w:rPr>
        <w:t>Býchory</w:t>
      </w:r>
      <w:r w:rsidR="004C4E73" w:rsidRPr="0084591F">
        <w:rPr>
          <w:rFonts w:eastAsia="Times New Roman" w:cs="Calibri"/>
          <w:b/>
          <w:color w:val="1D2129"/>
          <w:sz w:val="32"/>
          <w:szCs w:val="32"/>
          <w:lang w:eastAsia="cs-CZ"/>
        </w:rPr>
        <w:t xml:space="preserve"> </w:t>
      </w:r>
      <w:r w:rsidR="007935A4">
        <w:rPr>
          <w:rFonts w:eastAsia="Times New Roman" w:cs="Calibri"/>
          <w:b/>
          <w:color w:val="1D2129"/>
          <w:sz w:val="32"/>
          <w:szCs w:val="32"/>
          <w:lang w:eastAsia="cs-CZ"/>
        </w:rPr>
        <w:t>–</w:t>
      </w:r>
      <w:r w:rsidR="004C4E73" w:rsidRPr="0084591F">
        <w:rPr>
          <w:rFonts w:eastAsia="Times New Roman" w:cs="Calibri"/>
          <w:b/>
          <w:color w:val="1D2129"/>
          <w:sz w:val="32"/>
          <w:szCs w:val="32"/>
          <w:lang w:eastAsia="cs-CZ"/>
        </w:rPr>
        <w:t xml:space="preserve"> Nučice</w:t>
      </w:r>
      <w:r w:rsidR="007935A4">
        <w:rPr>
          <w:rFonts w:eastAsia="Times New Roman" w:cs="Calibri"/>
          <w:b/>
          <w:color w:val="1D2129"/>
          <w:sz w:val="32"/>
          <w:szCs w:val="32"/>
          <w:lang w:eastAsia="cs-CZ"/>
        </w:rPr>
        <w:t xml:space="preserve"> </w:t>
      </w:r>
      <w:r>
        <w:rPr>
          <w:rFonts w:eastAsia="Times New Roman" w:cs="Calibri"/>
          <w:b/>
          <w:color w:val="1D2129"/>
          <w:sz w:val="32"/>
          <w:szCs w:val="32"/>
          <w:lang w:eastAsia="cs-CZ"/>
        </w:rPr>
        <w:t>A</w:t>
      </w:r>
      <w:r w:rsidR="004C4E73" w:rsidRPr="0084591F">
        <w:rPr>
          <w:rFonts w:eastAsia="Times New Roman" w:cs="Calibri"/>
          <w:b/>
          <w:color w:val="1D2129"/>
          <w:sz w:val="32"/>
          <w:szCs w:val="32"/>
          <w:lang w:eastAsia="cs-CZ"/>
        </w:rPr>
        <w:t xml:space="preserve"> </w:t>
      </w:r>
      <w:r>
        <w:rPr>
          <w:rFonts w:eastAsia="Times New Roman" w:cs="Calibri"/>
          <w:b/>
          <w:color w:val="1D2129"/>
          <w:sz w:val="32"/>
          <w:szCs w:val="32"/>
          <w:lang w:eastAsia="cs-CZ"/>
        </w:rPr>
        <w:t>1</w:t>
      </w:r>
      <w:r w:rsidR="004C4E73" w:rsidRPr="0084591F">
        <w:rPr>
          <w:rFonts w:eastAsia="Times New Roman" w:cs="Calibri"/>
          <w:b/>
          <w:color w:val="1D2129"/>
          <w:sz w:val="32"/>
          <w:szCs w:val="32"/>
          <w:lang w:eastAsia="cs-CZ"/>
        </w:rPr>
        <w:t>:</w:t>
      </w:r>
      <w:r w:rsidR="007935A4">
        <w:rPr>
          <w:rFonts w:eastAsia="Times New Roman" w:cs="Calibri"/>
          <w:b/>
          <w:color w:val="1D2129"/>
          <w:sz w:val="32"/>
          <w:szCs w:val="32"/>
          <w:lang w:eastAsia="cs-CZ"/>
        </w:rPr>
        <w:t>0 (</w:t>
      </w:r>
      <w:proofErr w:type="gramStart"/>
      <w:r>
        <w:rPr>
          <w:rFonts w:eastAsia="Times New Roman" w:cs="Calibri"/>
          <w:b/>
          <w:color w:val="1D2129"/>
          <w:sz w:val="32"/>
          <w:szCs w:val="32"/>
          <w:lang w:eastAsia="cs-CZ"/>
        </w:rPr>
        <w:t>1</w:t>
      </w:r>
      <w:r w:rsidR="007935A4">
        <w:rPr>
          <w:rFonts w:eastAsia="Times New Roman" w:cs="Calibri"/>
          <w:b/>
          <w:color w:val="1D2129"/>
          <w:sz w:val="32"/>
          <w:szCs w:val="32"/>
          <w:lang w:eastAsia="cs-CZ"/>
        </w:rPr>
        <w:t>:0)</w:t>
      </w:r>
      <w:r w:rsidR="00903E05">
        <w:rPr>
          <w:rFonts w:eastAsia="Times New Roman" w:cs="Calibri"/>
          <w:b/>
          <w:color w:val="1D2129"/>
          <w:sz w:val="32"/>
          <w:szCs w:val="32"/>
          <w:lang w:eastAsia="cs-CZ"/>
        </w:rPr>
        <w:tab/>
      </w:r>
      <w:r w:rsidR="00903E05">
        <w:rPr>
          <w:rFonts w:eastAsia="Times New Roman" w:cs="Calibri"/>
          <w:b/>
          <w:color w:val="1D2129"/>
          <w:sz w:val="32"/>
          <w:szCs w:val="32"/>
          <w:lang w:eastAsia="cs-CZ"/>
        </w:rPr>
        <w:tab/>
      </w:r>
      <w:r w:rsidR="007935A4" w:rsidRPr="0084591F">
        <w:rPr>
          <w:rFonts w:cs="Calibri"/>
          <w:sz w:val="32"/>
          <w:szCs w:val="32"/>
        </w:rPr>
        <w:t>1</w:t>
      </w:r>
      <w:r>
        <w:rPr>
          <w:rFonts w:cs="Calibri"/>
          <w:sz w:val="32"/>
          <w:szCs w:val="32"/>
        </w:rPr>
        <w:t>7</w:t>
      </w:r>
      <w:r w:rsidR="007935A4" w:rsidRPr="0084591F">
        <w:rPr>
          <w:rFonts w:cs="Calibri"/>
          <w:sz w:val="32"/>
          <w:szCs w:val="32"/>
        </w:rPr>
        <w:t>.kolo</w:t>
      </w:r>
      <w:proofErr w:type="gramEnd"/>
      <w:r w:rsidR="007935A4" w:rsidRPr="0084591F">
        <w:rPr>
          <w:rFonts w:cs="Calibri"/>
          <w:sz w:val="32"/>
          <w:szCs w:val="32"/>
        </w:rPr>
        <w:t xml:space="preserve"> </w:t>
      </w:r>
      <w:r w:rsidR="007935A4">
        <w:rPr>
          <w:rFonts w:cs="Calibri"/>
          <w:sz w:val="32"/>
          <w:szCs w:val="32"/>
        </w:rPr>
        <w:t>–</w:t>
      </w:r>
      <w:r w:rsidR="007935A4" w:rsidRPr="0084591F">
        <w:rPr>
          <w:rFonts w:cs="Calibri"/>
          <w:sz w:val="32"/>
          <w:szCs w:val="32"/>
        </w:rPr>
        <w:t xml:space="preserve"> </w:t>
      </w:r>
      <w:r w:rsidR="007935A4">
        <w:rPr>
          <w:rFonts w:cs="Calibri"/>
          <w:sz w:val="32"/>
          <w:szCs w:val="32"/>
        </w:rPr>
        <w:t xml:space="preserve">neděle </w:t>
      </w:r>
      <w:r>
        <w:rPr>
          <w:rFonts w:cs="Calibri"/>
          <w:sz w:val="32"/>
          <w:szCs w:val="32"/>
        </w:rPr>
        <w:t>1</w:t>
      </w:r>
      <w:r w:rsidR="007935A4">
        <w:rPr>
          <w:rFonts w:cs="Calibri"/>
          <w:sz w:val="32"/>
          <w:szCs w:val="32"/>
        </w:rPr>
        <w:t>4</w:t>
      </w:r>
      <w:r w:rsidR="007935A4" w:rsidRPr="0084591F">
        <w:rPr>
          <w:rFonts w:cs="Calibri"/>
          <w:sz w:val="32"/>
          <w:szCs w:val="32"/>
        </w:rPr>
        <w:t>.</w:t>
      </w:r>
      <w:r>
        <w:rPr>
          <w:rFonts w:cs="Calibri"/>
          <w:sz w:val="32"/>
          <w:szCs w:val="32"/>
        </w:rPr>
        <w:t>4</w:t>
      </w:r>
      <w:r w:rsidR="007935A4" w:rsidRPr="0084591F">
        <w:rPr>
          <w:rFonts w:cs="Calibri"/>
          <w:sz w:val="32"/>
          <w:szCs w:val="32"/>
        </w:rPr>
        <w:t>.201</w:t>
      </w:r>
      <w:r w:rsidR="007935A4">
        <w:rPr>
          <w:rFonts w:cs="Calibri"/>
          <w:sz w:val="32"/>
          <w:szCs w:val="32"/>
        </w:rPr>
        <w:t>9</w:t>
      </w:r>
    </w:p>
    <w:p w:rsidR="007935A4" w:rsidRPr="00B104F6" w:rsidRDefault="007935A4" w:rsidP="007935A4">
      <w:pPr>
        <w:rPr>
          <w:rFonts w:cs="Calibri"/>
          <w:sz w:val="32"/>
          <w:szCs w:val="32"/>
        </w:rPr>
      </w:pPr>
      <w:r w:rsidRPr="00B104F6">
        <w:rPr>
          <w:rFonts w:cs="Calibri"/>
          <w:sz w:val="32"/>
          <w:szCs w:val="32"/>
        </w:rPr>
        <w:t xml:space="preserve">Rozhodčí: </w:t>
      </w:r>
      <w:proofErr w:type="spellStart"/>
      <w:r w:rsidR="00B104F6" w:rsidRPr="00B104F6">
        <w:rPr>
          <w:sz w:val="32"/>
          <w:szCs w:val="32"/>
        </w:rPr>
        <w:t>Humpolák</w:t>
      </w:r>
      <w:proofErr w:type="spellEnd"/>
      <w:r w:rsidR="00B104F6" w:rsidRPr="00B104F6">
        <w:rPr>
          <w:sz w:val="32"/>
          <w:szCs w:val="32"/>
        </w:rPr>
        <w:t xml:space="preserve"> Aleš</w:t>
      </w:r>
      <w:r w:rsidRPr="00B104F6">
        <w:rPr>
          <w:rFonts w:cs="Calibri"/>
          <w:sz w:val="32"/>
          <w:szCs w:val="32"/>
        </w:rPr>
        <w:t>.  </w:t>
      </w:r>
      <w:r w:rsidRPr="00B104F6">
        <w:rPr>
          <w:rFonts w:cs="Calibri"/>
          <w:sz w:val="32"/>
          <w:szCs w:val="32"/>
        </w:rPr>
        <w:tab/>
      </w:r>
      <w:r w:rsidRPr="00B104F6">
        <w:rPr>
          <w:rFonts w:cs="Calibri"/>
          <w:sz w:val="32"/>
          <w:szCs w:val="32"/>
        </w:rPr>
        <w:tab/>
        <w:t xml:space="preserve">Diváci: </w:t>
      </w:r>
      <w:r w:rsidR="00B104F6" w:rsidRPr="00B104F6">
        <w:rPr>
          <w:rFonts w:cs="Calibri"/>
          <w:sz w:val="32"/>
          <w:szCs w:val="32"/>
        </w:rPr>
        <w:t>5</w:t>
      </w:r>
      <w:r w:rsidRPr="00B104F6">
        <w:rPr>
          <w:rFonts w:cs="Calibri"/>
          <w:sz w:val="32"/>
          <w:szCs w:val="32"/>
        </w:rPr>
        <w:t>0.      </w:t>
      </w:r>
    </w:p>
    <w:p w:rsidR="00917DD3" w:rsidRPr="00917DD3" w:rsidRDefault="00917DD3" w:rsidP="00917DD3">
      <w:pPr>
        <w:rPr>
          <w:rFonts w:cs="Calibri"/>
          <w:sz w:val="20"/>
          <w:szCs w:val="20"/>
        </w:rPr>
      </w:pPr>
    </w:p>
    <w:p w:rsidR="00B104F6" w:rsidRPr="00B104F6" w:rsidRDefault="00B104F6" w:rsidP="00B104F6">
      <w:pPr>
        <w:rPr>
          <w:rFonts w:cs="Calibri"/>
          <w:b/>
          <w:sz w:val="32"/>
          <w:szCs w:val="32"/>
        </w:rPr>
      </w:pPr>
      <w:r w:rsidRPr="00B104F6">
        <w:rPr>
          <w:rFonts w:cs="Calibri"/>
          <w:b/>
          <w:sz w:val="32"/>
          <w:szCs w:val="32"/>
        </w:rPr>
        <w:t xml:space="preserve">Nučice A – </w:t>
      </w:r>
      <w:proofErr w:type="gramStart"/>
      <w:r w:rsidRPr="00B104F6">
        <w:rPr>
          <w:rFonts w:cs="Calibri"/>
          <w:b/>
          <w:sz w:val="32"/>
          <w:szCs w:val="32"/>
        </w:rPr>
        <w:t>Libodřice</w:t>
      </w:r>
      <w:r w:rsidRPr="00B104F6">
        <w:rPr>
          <w:rFonts w:cs="Calibri"/>
          <w:b/>
          <w:sz w:val="32"/>
          <w:szCs w:val="32"/>
        </w:rPr>
        <w:t xml:space="preserve">  </w:t>
      </w:r>
      <w:r w:rsidRPr="00B104F6">
        <w:rPr>
          <w:rFonts w:cs="Calibri"/>
          <w:b/>
          <w:sz w:val="32"/>
          <w:szCs w:val="32"/>
        </w:rPr>
        <w:t>3</w:t>
      </w:r>
      <w:r w:rsidRPr="00B104F6">
        <w:rPr>
          <w:rFonts w:cs="Calibri"/>
          <w:b/>
          <w:sz w:val="32"/>
          <w:szCs w:val="32"/>
        </w:rPr>
        <w:t>:</w:t>
      </w:r>
      <w:r w:rsidRPr="00B104F6">
        <w:rPr>
          <w:rFonts w:cs="Calibri"/>
          <w:b/>
          <w:sz w:val="32"/>
          <w:szCs w:val="32"/>
        </w:rPr>
        <w:t>2</w:t>
      </w:r>
      <w:proofErr w:type="gramEnd"/>
      <w:r w:rsidRPr="00B104F6">
        <w:rPr>
          <w:rFonts w:cs="Calibri"/>
          <w:b/>
          <w:sz w:val="32"/>
          <w:szCs w:val="32"/>
        </w:rPr>
        <w:t xml:space="preserve"> (1:0)  </w:t>
      </w:r>
      <w:r w:rsidRPr="00B104F6">
        <w:rPr>
          <w:rFonts w:cs="Calibri"/>
          <w:sz w:val="32"/>
          <w:szCs w:val="32"/>
        </w:rPr>
        <w:t xml:space="preserve"> </w:t>
      </w:r>
      <w:r w:rsidRPr="00B104F6">
        <w:rPr>
          <w:rFonts w:cs="Calibri"/>
          <w:sz w:val="32"/>
          <w:szCs w:val="32"/>
        </w:rPr>
        <w:tab/>
      </w:r>
      <w:r w:rsidRPr="00B104F6">
        <w:rPr>
          <w:rFonts w:cs="Calibri"/>
          <w:sz w:val="32"/>
          <w:szCs w:val="32"/>
        </w:rPr>
        <w:tab/>
      </w:r>
      <w:r w:rsidRPr="00B104F6">
        <w:rPr>
          <w:rFonts w:cs="Calibri"/>
          <w:sz w:val="32"/>
          <w:szCs w:val="32"/>
        </w:rPr>
        <w:t>1</w:t>
      </w:r>
      <w:r w:rsidRPr="00B104F6">
        <w:rPr>
          <w:rFonts w:cs="Calibri"/>
          <w:sz w:val="32"/>
          <w:szCs w:val="32"/>
        </w:rPr>
        <w:t>8</w:t>
      </w:r>
      <w:r w:rsidRPr="00B104F6">
        <w:rPr>
          <w:rFonts w:cs="Calibri"/>
          <w:sz w:val="32"/>
          <w:szCs w:val="32"/>
        </w:rPr>
        <w:t xml:space="preserve">.kolo – neděle </w:t>
      </w:r>
      <w:r w:rsidRPr="00B104F6">
        <w:rPr>
          <w:rFonts w:cs="Calibri"/>
          <w:sz w:val="32"/>
          <w:szCs w:val="32"/>
        </w:rPr>
        <w:t>2</w:t>
      </w:r>
      <w:r w:rsidRPr="00B104F6">
        <w:rPr>
          <w:rFonts w:cs="Calibri"/>
          <w:sz w:val="32"/>
          <w:szCs w:val="32"/>
        </w:rPr>
        <w:t>1.</w:t>
      </w:r>
      <w:r w:rsidRPr="00B104F6">
        <w:rPr>
          <w:rFonts w:cs="Calibri"/>
          <w:sz w:val="32"/>
          <w:szCs w:val="32"/>
        </w:rPr>
        <w:t>4</w:t>
      </w:r>
      <w:r w:rsidRPr="00B104F6">
        <w:rPr>
          <w:rFonts w:cs="Calibri"/>
          <w:sz w:val="32"/>
          <w:szCs w:val="32"/>
        </w:rPr>
        <w:t>.2019</w:t>
      </w:r>
    </w:p>
    <w:p w:rsidR="00B104F6" w:rsidRPr="00B104F6" w:rsidRDefault="00B104F6" w:rsidP="00B104F6">
      <w:pPr>
        <w:rPr>
          <w:rFonts w:cs="Calibri"/>
          <w:sz w:val="32"/>
          <w:szCs w:val="32"/>
        </w:rPr>
      </w:pPr>
      <w:r w:rsidRPr="00B104F6">
        <w:rPr>
          <w:rFonts w:cs="Calibri"/>
          <w:sz w:val="32"/>
          <w:szCs w:val="32"/>
        </w:rPr>
        <w:t xml:space="preserve">Rozhodčí: </w:t>
      </w:r>
      <w:r w:rsidRPr="00B104F6">
        <w:rPr>
          <w:sz w:val="32"/>
          <w:szCs w:val="32"/>
        </w:rPr>
        <w:t>Pluhař Luboš</w:t>
      </w:r>
      <w:r w:rsidRPr="00B104F6">
        <w:rPr>
          <w:rFonts w:cs="Calibri"/>
          <w:sz w:val="32"/>
          <w:szCs w:val="32"/>
        </w:rPr>
        <w:t>.  </w:t>
      </w:r>
      <w:r w:rsidRPr="00B104F6">
        <w:rPr>
          <w:rFonts w:cs="Calibri"/>
          <w:sz w:val="32"/>
          <w:szCs w:val="32"/>
        </w:rPr>
        <w:tab/>
      </w:r>
      <w:r w:rsidRPr="00B104F6">
        <w:rPr>
          <w:rFonts w:cs="Calibri"/>
          <w:sz w:val="32"/>
          <w:szCs w:val="32"/>
        </w:rPr>
        <w:tab/>
        <w:t xml:space="preserve">Diváci: </w:t>
      </w:r>
      <w:r w:rsidRPr="00B104F6">
        <w:rPr>
          <w:rFonts w:cs="Calibri"/>
          <w:sz w:val="32"/>
          <w:szCs w:val="32"/>
        </w:rPr>
        <w:t>6</w:t>
      </w:r>
      <w:r w:rsidRPr="00B104F6">
        <w:rPr>
          <w:rFonts w:cs="Calibri"/>
          <w:sz w:val="32"/>
          <w:szCs w:val="32"/>
        </w:rPr>
        <w:t>0.      </w:t>
      </w:r>
    </w:p>
    <w:p w:rsidR="00B104F6" w:rsidRPr="00B104F6" w:rsidRDefault="00B104F6" w:rsidP="00B104F6">
      <w:pPr>
        <w:rPr>
          <w:sz w:val="32"/>
          <w:szCs w:val="32"/>
        </w:rPr>
      </w:pPr>
      <w:r w:rsidRPr="00B104F6">
        <w:rPr>
          <w:rFonts w:cs="Calibri"/>
          <w:sz w:val="32"/>
          <w:szCs w:val="32"/>
        </w:rPr>
        <w:t xml:space="preserve">Branky: </w:t>
      </w:r>
      <w:r w:rsidRPr="00B104F6">
        <w:rPr>
          <w:sz w:val="32"/>
          <w:szCs w:val="32"/>
        </w:rPr>
        <w:t>31. Šulc Marek (</w:t>
      </w:r>
      <w:proofErr w:type="spellStart"/>
      <w:r w:rsidRPr="00B104F6">
        <w:rPr>
          <w:sz w:val="32"/>
          <w:szCs w:val="32"/>
        </w:rPr>
        <w:t>pen</w:t>
      </w:r>
      <w:proofErr w:type="spellEnd"/>
      <w:r w:rsidRPr="00B104F6">
        <w:rPr>
          <w:sz w:val="32"/>
          <w:szCs w:val="32"/>
        </w:rPr>
        <w:t>.), 40. Šulc Marek (</w:t>
      </w:r>
      <w:proofErr w:type="spellStart"/>
      <w:r w:rsidRPr="00B104F6">
        <w:rPr>
          <w:sz w:val="32"/>
          <w:szCs w:val="32"/>
        </w:rPr>
        <w:t>pen</w:t>
      </w:r>
      <w:proofErr w:type="spellEnd"/>
      <w:r w:rsidRPr="00B104F6">
        <w:rPr>
          <w:sz w:val="32"/>
          <w:szCs w:val="32"/>
        </w:rPr>
        <w:t>.), 76. Vlasák Tomáš</w:t>
      </w:r>
    </w:p>
    <w:p w:rsidR="00917DD3" w:rsidRPr="00917DD3" w:rsidRDefault="00917DD3" w:rsidP="00917DD3">
      <w:pPr>
        <w:rPr>
          <w:rFonts w:cs="Calibri"/>
          <w:sz w:val="20"/>
          <w:szCs w:val="20"/>
        </w:rPr>
      </w:pPr>
    </w:p>
    <w:p w:rsidR="00B104F6" w:rsidRPr="00B104F6" w:rsidRDefault="00B104F6" w:rsidP="00B104F6">
      <w:pPr>
        <w:rPr>
          <w:rFonts w:cs="Calibri"/>
          <w:b/>
          <w:sz w:val="32"/>
          <w:szCs w:val="32"/>
        </w:rPr>
      </w:pPr>
      <w:r w:rsidRPr="00B104F6">
        <w:rPr>
          <w:rFonts w:cs="Calibri"/>
          <w:b/>
          <w:spacing w:val="-4"/>
          <w:sz w:val="32"/>
          <w:szCs w:val="32"/>
        </w:rPr>
        <w:t xml:space="preserve">Nučice A – </w:t>
      </w:r>
      <w:r w:rsidRPr="00B104F6">
        <w:rPr>
          <w:rFonts w:cs="Calibri"/>
          <w:b/>
          <w:spacing w:val="-4"/>
          <w:sz w:val="32"/>
          <w:szCs w:val="32"/>
        </w:rPr>
        <w:t>Tři Dvory</w:t>
      </w:r>
      <w:r w:rsidRPr="00B104F6">
        <w:rPr>
          <w:rFonts w:cs="Calibri"/>
          <w:b/>
          <w:spacing w:val="-4"/>
          <w:sz w:val="32"/>
          <w:szCs w:val="32"/>
        </w:rPr>
        <w:t xml:space="preserve"> 3:2 (</w:t>
      </w:r>
      <w:r w:rsidRPr="00B104F6">
        <w:rPr>
          <w:rFonts w:cs="Calibri"/>
          <w:b/>
          <w:spacing w:val="-4"/>
          <w:sz w:val="32"/>
          <w:szCs w:val="32"/>
        </w:rPr>
        <w:t>0</w:t>
      </w:r>
      <w:r w:rsidRPr="00B104F6">
        <w:rPr>
          <w:rFonts w:cs="Calibri"/>
          <w:b/>
          <w:spacing w:val="-4"/>
          <w:sz w:val="32"/>
          <w:szCs w:val="32"/>
        </w:rPr>
        <w:t>:</w:t>
      </w:r>
      <w:r w:rsidRPr="00B104F6">
        <w:rPr>
          <w:rFonts w:cs="Calibri"/>
          <w:b/>
          <w:spacing w:val="-4"/>
          <w:sz w:val="32"/>
          <w:szCs w:val="32"/>
        </w:rPr>
        <w:t>2</w:t>
      </w:r>
      <w:r w:rsidRPr="00B104F6">
        <w:rPr>
          <w:rFonts w:cs="Calibri"/>
          <w:b/>
          <w:spacing w:val="-4"/>
          <w:sz w:val="32"/>
          <w:szCs w:val="32"/>
        </w:rPr>
        <w:t>)</w:t>
      </w:r>
      <w:r w:rsidRPr="00B104F6">
        <w:rPr>
          <w:rFonts w:cs="Calibri"/>
          <w:b/>
          <w:spacing w:val="-4"/>
          <w:sz w:val="32"/>
          <w:szCs w:val="32"/>
        </w:rPr>
        <w:t xml:space="preserve">, </w:t>
      </w:r>
      <w:proofErr w:type="spellStart"/>
      <w:r w:rsidRPr="00B104F6">
        <w:rPr>
          <w:rFonts w:cs="Calibri"/>
          <w:b/>
          <w:spacing w:val="-4"/>
          <w:sz w:val="32"/>
          <w:szCs w:val="32"/>
        </w:rPr>
        <w:t>pen</w:t>
      </w:r>
      <w:proofErr w:type="spellEnd"/>
      <w:r w:rsidRPr="00B104F6">
        <w:rPr>
          <w:rFonts w:cs="Calibri"/>
          <w:b/>
          <w:spacing w:val="-4"/>
          <w:sz w:val="32"/>
          <w:szCs w:val="32"/>
        </w:rPr>
        <w:t xml:space="preserve">. 4:3       </w:t>
      </w:r>
      <w:r w:rsidRPr="00B104F6">
        <w:rPr>
          <w:rFonts w:cs="Calibri"/>
          <w:sz w:val="32"/>
          <w:szCs w:val="32"/>
        </w:rPr>
        <w:t>1</w:t>
      </w:r>
      <w:r w:rsidRPr="00B104F6">
        <w:rPr>
          <w:rFonts w:cs="Calibri"/>
          <w:sz w:val="32"/>
          <w:szCs w:val="32"/>
        </w:rPr>
        <w:t>9</w:t>
      </w:r>
      <w:r w:rsidRPr="00B104F6">
        <w:rPr>
          <w:rFonts w:cs="Calibri"/>
          <w:sz w:val="32"/>
          <w:szCs w:val="32"/>
        </w:rPr>
        <w:t>.kolo – neděle 2</w:t>
      </w:r>
      <w:r w:rsidRPr="00B104F6">
        <w:rPr>
          <w:rFonts w:cs="Calibri"/>
          <w:sz w:val="32"/>
          <w:szCs w:val="32"/>
        </w:rPr>
        <w:t>8</w:t>
      </w:r>
      <w:r w:rsidRPr="00B104F6">
        <w:rPr>
          <w:rFonts w:cs="Calibri"/>
          <w:sz w:val="32"/>
          <w:szCs w:val="32"/>
        </w:rPr>
        <w:t>.4.2019</w:t>
      </w:r>
    </w:p>
    <w:p w:rsidR="00B104F6" w:rsidRPr="00B104F6" w:rsidRDefault="00B104F6" w:rsidP="00B104F6">
      <w:pPr>
        <w:rPr>
          <w:rFonts w:cs="Calibri"/>
          <w:sz w:val="32"/>
          <w:szCs w:val="32"/>
        </w:rPr>
      </w:pPr>
      <w:r w:rsidRPr="00B104F6">
        <w:rPr>
          <w:rFonts w:cs="Calibri"/>
          <w:sz w:val="32"/>
          <w:szCs w:val="32"/>
        </w:rPr>
        <w:t xml:space="preserve">Rozhodčí: </w:t>
      </w:r>
      <w:r w:rsidRPr="00B104F6">
        <w:rPr>
          <w:sz w:val="32"/>
          <w:szCs w:val="32"/>
        </w:rPr>
        <w:t>Suchý Aleš</w:t>
      </w:r>
      <w:r w:rsidRPr="00B104F6">
        <w:rPr>
          <w:rFonts w:cs="Calibri"/>
          <w:sz w:val="32"/>
          <w:szCs w:val="32"/>
        </w:rPr>
        <w:t>.  </w:t>
      </w:r>
      <w:r w:rsidRPr="00B104F6">
        <w:rPr>
          <w:rFonts w:cs="Calibri"/>
          <w:sz w:val="32"/>
          <w:szCs w:val="32"/>
        </w:rPr>
        <w:tab/>
      </w:r>
      <w:r w:rsidRPr="00B104F6">
        <w:rPr>
          <w:rFonts w:cs="Calibri"/>
          <w:sz w:val="32"/>
          <w:szCs w:val="32"/>
        </w:rPr>
        <w:tab/>
        <w:t xml:space="preserve">Diváci: </w:t>
      </w:r>
      <w:r>
        <w:rPr>
          <w:rFonts w:cs="Calibri"/>
          <w:sz w:val="32"/>
          <w:szCs w:val="32"/>
        </w:rPr>
        <w:t>10</w:t>
      </w:r>
      <w:r w:rsidRPr="00B104F6">
        <w:rPr>
          <w:rFonts w:cs="Calibri"/>
          <w:sz w:val="32"/>
          <w:szCs w:val="32"/>
        </w:rPr>
        <w:t>0.      </w:t>
      </w:r>
    </w:p>
    <w:p w:rsidR="00B104F6" w:rsidRPr="00B104F6" w:rsidRDefault="00B104F6" w:rsidP="00B104F6">
      <w:pPr>
        <w:rPr>
          <w:sz w:val="32"/>
          <w:szCs w:val="32"/>
        </w:rPr>
      </w:pPr>
      <w:r w:rsidRPr="00B104F6">
        <w:rPr>
          <w:rFonts w:cs="Calibri"/>
          <w:sz w:val="32"/>
          <w:szCs w:val="32"/>
        </w:rPr>
        <w:t xml:space="preserve">Branky: </w:t>
      </w:r>
      <w:r w:rsidRPr="00B104F6">
        <w:rPr>
          <w:sz w:val="32"/>
          <w:szCs w:val="32"/>
        </w:rPr>
        <w:t xml:space="preserve">50. </w:t>
      </w:r>
      <w:proofErr w:type="spellStart"/>
      <w:r w:rsidRPr="00B104F6">
        <w:rPr>
          <w:sz w:val="32"/>
          <w:szCs w:val="32"/>
        </w:rPr>
        <w:t>Kubalík</w:t>
      </w:r>
      <w:proofErr w:type="spellEnd"/>
      <w:r w:rsidRPr="00B104F6">
        <w:rPr>
          <w:sz w:val="32"/>
          <w:szCs w:val="32"/>
        </w:rPr>
        <w:t xml:space="preserve"> Filip, 88. </w:t>
      </w:r>
      <w:proofErr w:type="spellStart"/>
      <w:r w:rsidRPr="00B104F6">
        <w:rPr>
          <w:sz w:val="32"/>
          <w:szCs w:val="32"/>
        </w:rPr>
        <w:t>Kubalík</w:t>
      </w:r>
      <w:proofErr w:type="spellEnd"/>
      <w:r w:rsidRPr="00B104F6">
        <w:rPr>
          <w:sz w:val="32"/>
          <w:szCs w:val="32"/>
        </w:rPr>
        <w:t xml:space="preserve"> Filip</w:t>
      </w:r>
    </w:p>
    <w:p w:rsidR="00B104F6" w:rsidRDefault="00B104F6" w:rsidP="00B104F6">
      <w:pPr>
        <w:rPr>
          <w:rFonts w:cs="Calibri"/>
          <w:sz w:val="32"/>
          <w:szCs w:val="32"/>
        </w:rPr>
      </w:pPr>
    </w:p>
    <w:p w:rsidR="00987CE0" w:rsidRPr="00987CE0" w:rsidRDefault="00987CE0" w:rsidP="00987CE0">
      <w:pPr>
        <w:rPr>
          <w:rFonts w:cs="Calibri"/>
          <w:b/>
          <w:sz w:val="32"/>
          <w:szCs w:val="32"/>
        </w:rPr>
      </w:pPr>
      <w:r w:rsidRPr="00987CE0">
        <w:rPr>
          <w:rFonts w:cs="Calibri"/>
          <w:b/>
          <w:sz w:val="32"/>
          <w:szCs w:val="32"/>
        </w:rPr>
        <w:t xml:space="preserve">Nučice </w:t>
      </w:r>
      <w:r w:rsidRPr="00987CE0">
        <w:rPr>
          <w:rFonts w:cs="Calibri"/>
          <w:b/>
          <w:sz w:val="32"/>
          <w:szCs w:val="32"/>
        </w:rPr>
        <w:t>B</w:t>
      </w:r>
      <w:r w:rsidRPr="00987CE0">
        <w:rPr>
          <w:rFonts w:cs="Calibri"/>
          <w:b/>
          <w:sz w:val="32"/>
          <w:szCs w:val="32"/>
        </w:rPr>
        <w:t xml:space="preserve"> – </w:t>
      </w:r>
      <w:r w:rsidRPr="00987CE0">
        <w:rPr>
          <w:rFonts w:cs="Calibri"/>
          <w:b/>
          <w:sz w:val="32"/>
          <w:szCs w:val="32"/>
        </w:rPr>
        <w:t xml:space="preserve">Vrbová </w:t>
      </w:r>
      <w:proofErr w:type="gramStart"/>
      <w:r w:rsidRPr="00987CE0">
        <w:rPr>
          <w:rFonts w:cs="Calibri"/>
          <w:b/>
          <w:sz w:val="32"/>
          <w:szCs w:val="32"/>
        </w:rPr>
        <w:t>Lhota</w:t>
      </w:r>
      <w:r w:rsidRPr="00987CE0">
        <w:rPr>
          <w:rFonts w:cs="Calibri"/>
          <w:b/>
          <w:sz w:val="32"/>
          <w:szCs w:val="32"/>
        </w:rPr>
        <w:t xml:space="preserve">  3:</w:t>
      </w:r>
      <w:r w:rsidRPr="00987CE0">
        <w:rPr>
          <w:rFonts w:cs="Calibri"/>
          <w:b/>
          <w:sz w:val="32"/>
          <w:szCs w:val="32"/>
        </w:rPr>
        <w:t>1</w:t>
      </w:r>
      <w:proofErr w:type="gramEnd"/>
      <w:r w:rsidRPr="00987CE0">
        <w:rPr>
          <w:rFonts w:cs="Calibri"/>
          <w:b/>
          <w:sz w:val="32"/>
          <w:szCs w:val="32"/>
        </w:rPr>
        <w:t xml:space="preserve"> (1:0)  </w:t>
      </w:r>
      <w:r w:rsidRPr="00987CE0">
        <w:rPr>
          <w:rFonts w:cs="Calibri"/>
          <w:sz w:val="32"/>
          <w:szCs w:val="32"/>
        </w:rPr>
        <w:t xml:space="preserve"> </w:t>
      </w:r>
      <w:r w:rsidRPr="00987CE0">
        <w:rPr>
          <w:rFonts w:cs="Calibri"/>
          <w:sz w:val="32"/>
          <w:szCs w:val="32"/>
        </w:rPr>
        <w:tab/>
        <w:t>1</w:t>
      </w:r>
      <w:r w:rsidR="004838A4">
        <w:rPr>
          <w:rFonts w:cs="Calibri"/>
          <w:sz w:val="32"/>
          <w:szCs w:val="32"/>
        </w:rPr>
        <w:t>9</w:t>
      </w:r>
      <w:r w:rsidRPr="00987CE0">
        <w:rPr>
          <w:rFonts w:cs="Calibri"/>
          <w:sz w:val="32"/>
          <w:szCs w:val="32"/>
        </w:rPr>
        <w:t xml:space="preserve">.kolo – neděle </w:t>
      </w:r>
      <w:r w:rsidRPr="00987CE0">
        <w:rPr>
          <w:rFonts w:cs="Calibri"/>
          <w:sz w:val="32"/>
          <w:szCs w:val="32"/>
        </w:rPr>
        <w:t>31</w:t>
      </w:r>
      <w:r w:rsidRPr="00987CE0">
        <w:rPr>
          <w:rFonts w:cs="Calibri"/>
          <w:sz w:val="32"/>
          <w:szCs w:val="32"/>
        </w:rPr>
        <w:t>.</w:t>
      </w:r>
      <w:r w:rsidRPr="00987CE0">
        <w:rPr>
          <w:rFonts w:cs="Calibri"/>
          <w:sz w:val="32"/>
          <w:szCs w:val="32"/>
        </w:rPr>
        <w:t>3</w:t>
      </w:r>
      <w:r w:rsidRPr="00987CE0">
        <w:rPr>
          <w:rFonts w:cs="Calibri"/>
          <w:sz w:val="32"/>
          <w:szCs w:val="32"/>
        </w:rPr>
        <w:t>.2019</w:t>
      </w:r>
    </w:p>
    <w:p w:rsidR="00987CE0" w:rsidRPr="00987CE0" w:rsidRDefault="00987CE0" w:rsidP="00987CE0">
      <w:pPr>
        <w:rPr>
          <w:rFonts w:cs="Calibri"/>
          <w:sz w:val="32"/>
          <w:szCs w:val="32"/>
        </w:rPr>
      </w:pPr>
      <w:r w:rsidRPr="00987CE0">
        <w:rPr>
          <w:rFonts w:cs="Calibri"/>
          <w:sz w:val="32"/>
          <w:szCs w:val="32"/>
        </w:rPr>
        <w:t xml:space="preserve">Rozhodčí: </w:t>
      </w:r>
      <w:r w:rsidRPr="00987CE0">
        <w:rPr>
          <w:sz w:val="32"/>
          <w:szCs w:val="32"/>
        </w:rPr>
        <w:t xml:space="preserve">Vala </w:t>
      </w:r>
      <w:proofErr w:type="gramStart"/>
      <w:r w:rsidRPr="00987CE0">
        <w:rPr>
          <w:sz w:val="32"/>
          <w:szCs w:val="32"/>
        </w:rPr>
        <w:t>Luboš</w:t>
      </w:r>
      <w:r w:rsidRPr="00987CE0">
        <w:rPr>
          <w:rFonts w:cs="Calibri"/>
          <w:sz w:val="32"/>
          <w:szCs w:val="32"/>
        </w:rPr>
        <w:t xml:space="preserve">  </w:t>
      </w:r>
      <w:r w:rsidRPr="00987CE0">
        <w:rPr>
          <w:rFonts w:cs="Calibri"/>
          <w:sz w:val="32"/>
          <w:szCs w:val="32"/>
        </w:rPr>
        <w:tab/>
      </w:r>
      <w:proofErr w:type="gramEnd"/>
      <w:r w:rsidRPr="00987CE0">
        <w:rPr>
          <w:rFonts w:cs="Calibri"/>
          <w:sz w:val="32"/>
          <w:szCs w:val="32"/>
        </w:rPr>
        <w:tab/>
        <w:t xml:space="preserve">Diváci: </w:t>
      </w:r>
      <w:r w:rsidRPr="00987CE0">
        <w:rPr>
          <w:rFonts w:cs="Calibri"/>
          <w:sz w:val="32"/>
          <w:szCs w:val="32"/>
        </w:rPr>
        <w:t>45</w:t>
      </w:r>
      <w:r w:rsidRPr="00987CE0">
        <w:rPr>
          <w:rFonts w:cs="Calibri"/>
          <w:sz w:val="32"/>
          <w:szCs w:val="32"/>
        </w:rPr>
        <w:t>.      </w:t>
      </w:r>
    </w:p>
    <w:p w:rsidR="00987CE0" w:rsidRPr="00987CE0" w:rsidRDefault="00987CE0" w:rsidP="00987CE0">
      <w:pPr>
        <w:rPr>
          <w:sz w:val="32"/>
          <w:szCs w:val="32"/>
        </w:rPr>
      </w:pPr>
      <w:r w:rsidRPr="00987CE0">
        <w:rPr>
          <w:rFonts w:cs="Calibri"/>
          <w:sz w:val="32"/>
          <w:szCs w:val="32"/>
        </w:rPr>
        <w:t xml:space="preserve">Branky: </w:t>
      </w:r>
      <w:r w:rsidRPr="00987CE0">
        <w:rPr>
          <w:sz w:val="32"/>
          <w:szCs w:val="32"/>
        </w:rPr>
        <w:t xml:space="preserve">39. </w:t>
      </w:r>
      <w:proofErr w:type="spellStart"/>
      <w:r w:rsidRPr="00987CE0">
        <w:rPr>
          <w:sz w:val="32"/>
          <w:szCs w:val="32"/>
        </w:rPr>
        <w:t>Galler</w:t>
      </w:r>
      <w:proofErr w:type="spellEnd"/>
      <w:r w:rsidRPr="00987CE0">
        <w:rPr>
          <w:sz w:val="32"/>
          <w:szCs w:val="32"/>
        </w:rPr>
        <w:t xml:space="preserve"> Jiří, 70. Krutský Pavel, 88. Chromý Matěj</w:t>
      </w:r>
    </w:p>
    <w:p w:rsidR="00917DD3" w:rsidRPr="00917DD3" w:rsidRDefault="00917DD3" w:rsidP="00917DD3">
      <w:pPr>
        <w:rPr>
          <w:rFonts w:cs="Calibri"/>
          <w:sz w:val="20"/>
          <w:szCs w:val="20"/>
        </w:rPr>
      </w:pPr>
    </w:p>
    <w:p w:rsidR="00987CE0" w:rsidRPr="005A46F4" w:rsidRDefault="00987CE0" w:rsidP="00987CE0">
      <w:pPr>
        <w:rPr>
          <w:rFonts w:cs="Calibri"/>
          <w:b/>
          <w:sz w:val="32"/>
          <w:szCs w:val="32"/>
        </w:rPr>
      </w:pPr>
      <w:r>
        <w:rPr>
          <w:rFonts w:cs="Calibri"/>
          <w:b/>
          <w:sz w:val="32"/>
          <w:szCs w:val="32"/>
        </w:rPr>
        <w:t xml:space="preserve">Ždánice </w:t>
      </w:r>
      <w:r>
        <w:rPr>
          <w:rFonts w:cs="Calibri"/>
          <w:b/>
          <w:sz w:val="32"/>
          <w:szCs w:val="32"/>
        </w:rPr>
        <w:t xml:space="preserve">– </w:t>
      </w:r>
      <w:r w:rsidRPr="00C36EF6">
        <w:rPr>
          <w:rFonts w:cs="Calibri"/>
          <w:b/>
          <w:sz w:val="32"/>
          <w:szCs w:val="32"/>
        </w:rPr>
        <w:t xml:space="preserve">Nučice </w:t>
      </w:r>
      <w:r>
        <w:rPr>
          <w:rFonts w:cs="Calibri"/>
          <w:b/>
          <w:sz w:val="32"/>
          <w:szCs w:val="32"/>
        </w:rPr>
        <w:t>B</w:t>
      </w:r>
      <w:r>
        <w:rPr>
          <w:rFonts w:cs="Calibri"/>
          <w:b/>
          <w:sz w:val="32"/>
          <w:szCs w:val="32"/>
        </w:rPr>
        <w:t xml:space="preserve"> </w:t>
      </w:r>
      <w:r>
        <w:rPr>
          <w:rFonts w:cs="Calibri"/>
          <w:b/>
          <w:sz w:val="32"/>
          <w:szCs w:val="32"/>
        </w:rPr>
        <w:t>2</w:t>
      </w:r>
      <w:r>
        <w:rPr>
          <w:rFonts w:cs="Calibri"/>
          <w:b/>
          <w:sz w:val="32"/>
          <w:szCs w:val="32"/>
        </w:rPr>
        <w:t>:</w:t>
      </w:r>
      <w:r>
        <w:rPr>
          <w:rFonts w:cs="Calibri"/>
          <w:b/>
          <w:sz w:val="32"/>
          <w:szCs w:val="32"/>
        </w:rPr>
        <w:t>1</w:t>
      </w:r>
      <w:r>
        <w:rPr>
          <w:rFonts w:cs="Calibri"/>
          <w:b/>
          <w:sz w:val="32"/>
          <w:szCs w:val="32"/>
        </w:rPr>
        <w:t xml:space="preserve"> (0:</w:t>
      </w:r>
      <w:r>
        <w:rPr>
          <w:rFonts w:cs="Calibri"/>
          <w:b/>
          <w:sz w:val="32"/>
          <w:szCs w:val="32"/>
        </w:rPr>
        <w:t>1</w:t>
      </w:r>
      <w:r>
        <w:rPr>
          <w:rFonts w:cs="Calibri"/>
          <w:b/>
          <w:sz w:val="32"/>
          <w:szCs w:val="32"/>
        </w:rPr>
        <w:t>)</w:t>
      </w:r>
      <w:r>
        <w:rPr>
          <w:rFonts w:cs="Calibri"/>
          <w:b/>
          <w:sz w:val="32"/>
          <w:szCs w:val="32"/>
        </w:rPr>
        <w:tab/>
      </w:r>
      <w:r>
        <w:rPr>
          <w:rFonts w:cs="Calibri"/>
          <w:b/>
          <w:sz w:val="32"/>
          <w:szCs w:val="32"/>
        </w:rPr>
        <w:tab/>
      </w:r>
      <w:r>
        <w:rPr>
          <w:rFonts w:cs="Calibri"/>
          <w:sz w:val="32"/>
          <w:szCs w:val="32"/>
        </w:rPr>
        <w:t>21</w:t>
      </w:r>
      <w:r>
        <w:rPr>
          <w:rFonts w:cs="Calibri"/>
          <w:sz w:val="32"/>
          <w:szCs w:val="32"/>
        </w:rPr>
        <w:t>. kolo –</w:t>
      </w:r>
      <w:r w:rsidRPr="00C36EF6">
        <w:rPr>
          <w:rFonts w:cs="Calibri"/>
          <w:sz w:val="32"/>
          <w:szCs w:val="32"/>
        </w:rPr>
        <w:t xml:space="preserve"> </w:t>
      </w:r>
      <w:r>
        <w:rPr>
          <w:rFonts w:cs="Calibri"/>
          <w:sz w:val="32"/>
          <w:szCs w:val="32"/>
        </w:rPr>
        <w:t>sobota</w:t>
      </w:r>
      <w:r w:rsidRPr="00C36EF6">
        <w:rPr>
          <w:rFonts w:cs="Calibri"/>
          <w:sz w:val="32"/>
          <w:szCs w:val="32"/>
        </w:rPr>
        <w:t xml:space="preserve"> </w:t>
      </w:r>
      <w:r>
        <w:rPr>
          <w:rFonts w:cs="Calibri"/>
          <w:sz w:val="32"/>
          <w:szCs w:val="32"/>
        </w:rPr>
        <w:t>13</w:t>
      </w:r>
      <w:r w:rsidRPr="00C36EF6">
        <w:rPr>
          <w:rFonts w:cs="Calibri"/>
          <w:sz w:val="32"/>
          <w:szCs w:val="32"/>
        </w:rPr>
        <w:t>.</w:t>
      </w:r>
      <w:r>
        <w:rPr>
          <w:rFonts w:cs="Calibri"/>
          <w:sz w:val="32"/>
          <w:szCs w:val="32"/>
        </w:rPr>
        <w:t>4</w:t>
      </w:r>
      <w:r w:rsidRPr="00C36EF6">
        <w:rPr>
          <w:rFonts w:cs="Calibri"/>
          <w:sz w:val="32"/>
          <w:szCs w:val="32"/>
        </w:rPr>
        <w:t>.201</w:t>
      </w:r>
      <w:r>
        <w:rPr>
          <w:rFonts w:cs="Calibri"/>
          <w:sz w:val="32"/>
          <w:szCs w:val="32"/>
        </w:rPr>
        <w:t>9</w:t>
      </w:r>
    </w:p>
    <w:p w:rsidR="00987CE0" w:rsidRDefault="00987CE0" w:rsidP="00987CE0">
      <w:pPr>
        <w:rPr>
          <w:rFonts w:cs="Calibri"/>
          <w:sz w:val="32"/>
          <w:szCs w:val="32"/>
        </w:rPr>
      </w:pPr>
      <w:r w:rsidRPr="0084591F">
        <w:rPr>
          <w:rFonts w:cs="Calibri"/>
          <w:sz w:val="32"/>
          <w:szCs w:val="32"/>
        </w:rPr>
        <w:t xml:space="preserve">Rozhodčí: </w:t>
      </w:r>
      <w:r w:rsidRPr="00B104F6">
        <w:rPr>
          <w:sz w:val="32"/>
          <w:szCs w:val="32"/>
        </w:rPr>
        <w:t>Veselý Zdeněk</w:t>
      </w:r>
      <w:r w:rsidRPr="0084591F">
        <w:rPr>
          <w:rFonts w:cs="Calibri"/>
          <w:sz w:val="32"/>
          <w:szCs w:val="32"/>
        </w:rPr>
        <w:t>.  </w:t>
      </w:r>
      <w:r w:rsidRPr="0084591F">
        <w:rPr>
          <w:rFonts w:cs="Calibri"/>
          <w:sz w:val="32"/>
          <w:szCs w:val="32"/>
        </w:rPr>
        <w:tab/>
      </w:r>
      <w:r>
        <w:rPr>
          <w:rFonts w:cs="Calibri"/>
          <w:sz w:val="32"/>
          <w:szCs w:val="32"/>
        </w:rPr>
        <w:tab/>
      </w:r>
      <w:r w:rsidRPr="0084591F">
        <w:rPr>
          <w:rFonts w:cs="Calibri"/>
          <w:sz w:val="32"/>
          <w:szCs w:val="32"/>
        </w:rPr>
        <w:t xml:space="preserve">Diváci: </w:t>
      </w:r>
      <w:r>
        <w:rPr>
          <w:rFonts w:cs="Calibri"/>
          <w:sz w:val="32"/>
          <w:szCs w:val="32"/>
        </w:rPr>
        <w:t>4</w:t>
      </w:r>
      <w:r w:rsidRPr="0084591F">
        <w:rPr>
          <w:rFonts w:cs="Calibri"/>
          <w:sz w:val="32"/>
          <w:szCs w:val="32"/>
        </w:rPr>
        <w:t>0.  </w:t>
      </w:r>
    </w:p>
    <w:p w:rsidR="00987CE0" w:rsidRPr="00987CE0" w:rsidRDefault="00987CE0" w:rsidP="00987CE0">
      <w:pPr>
        <w:rPr>
          <w:rFonts w:cs="Calibri"/>
          <w:sz w:val="32"/>
          <w:szCs w:val="32"/>
        </w:rPr>
      </w:pPr>
      <w:r w:rsidRPr="00987CE0">
        <w:rPr>
          <w:rFonts w:cs="Calibri"/>
          <w:sz w:val="32"/>
          <w:szCs w:val="32"/>
        </w:rPr>
        <w:t xml:space="preserve">Branky: </w:t>
      </w:r>
      <w:r w:rsidRPr="00987CE0">
        <w:rPr>
          <w:sz w:val="32"/>
          <w:szCs w:val="32"/>
        </w:rPr>
        <w:t>17. Zápotocký Petr (</w:t>
      </w:r>
      <w:proofErr w:type="spellStart"/>
      <w:r w:rsidRPr="00987CE0">
        <w:rPr>
          <w:sz w:val="32"/>
          <w:szCs w:val="32"/>
        </w:rPr>
        <w:t>pen</w:t>
      </w:r>
      <w:proofErr w:type="spellEnd"/>
      <w:r w:rsidRPr="00987CE0">
        <w:rPr>
          <w:sz w:val="32"/>
          <w:szCs w:val="32"/>
        </w:rPr>
        <w:t>.)</w:t>
      </w:r>
    </w:p>
    <w:p w:rsidR="00917DD3" w:rsidRPr="00917DD3" w:rsidRDefault="00917DD3" w:rsidP="00917DD3">
      <w:pPr>
        <w:rPr>
          <w:rFonts w:cs="Calibri"/>
          <w:sz w:val="20"/>
          <w:szCs w:val="20"/>
        </w:rPr>
      </w:pPr>
    </w:p>
    <w:p w:rsidR="00987CE0" w:rsidRPr="00987CE0" w:rsidRDefault="00987CE0" w:rsidP="00987CE0">
      <w:pPr>
        <w:rPr>
          <w:rFonts w:cs="Calibri"/>
          <w:b/>
          <w:sz w:val="32"/>
          <w:szCs w:val="32"/>
        </w:rPr>
      </w:pPr>
      <w:r w:rsidRPr="00987CE0">
        <w:rPr>
          <w:rFonts w:cs="Calibri"/>
          <w:b/>
          <w:sz w:val="32"/>
          <w:szCs w:val="32"/>
        </w:rPr>
        <w:t xml:space="preserve">Nučice B – </w:t>
      </w:r>
      <w:r>
        <w:rPr>
          <w:rFonts w:cs="Calibri"/>
          <w:b/>
          <w:sz w:val="32"/>
          <w:szCs w:val="32"/>
        </w:rPr>
        <w:t>Horní Kruty</w:t>
      </w:r>
      <w:r w:rsidRPr="00987CE0">
        <w:rPr>
          <w:rFonts w:cs="Calibri"/>
          <w:b/>
          <w:sz w:val="32"/>
          <w:szCs w:val="32"/>
        </w:rPr>
        <w:t xml:space="preserve"> </w:t>
      </w:r>
      <w:r>
        <w:rPr>
          <w:rFonts w:cs="Calibri"/>
          <w:b/>
          <w:sz w:val="32"/>
          <w:szCs w:val="32"/>
        </w:rPr>
        <w:t>0</w:t>
      </w:r>
      <w:r w:rsidRPr="00987CE0">
        <w:rPr>
          <w:rFonts w:cs="Calibri"/>
          <w:b/>
          <w:sz w:val="32"/>
          <w:szCs w:val="32"/>
        </w:rPr>
        <w:t>:1 (</w:t>
      </w:r>
      <w:r>
        <w:rPr>
          <w:rFonts w:cs="Calibri"/>
          <w:b/>
          <w:sz w:val="32"/>
          <w:szCs w:val="32"/>
        </w:rPr>
        <w:t>0</w:t>
      </w:r>
      <w:r w:rsidRPr="00987CE0">
        <w:rPr>
          <w:rFonts w:cs="Calibri"/>
          <w:b/>
          <w:sz w:val="32"/>
          <w:szCs w:val="32"/>
        </w:rPr>
        <w:t xml:space="preserve">:0)  </w:t>
      </w:r>
      <w:r w:rsidRPr="00987CE0">
        <w:rPr>
          <w:rFonts w:cs="Calibri"/>
          <w:sz w:val="32"/>
          <w:szCs w:val="32"/>
        </w:rPr>
        <w:t xml:space="preserve"> </w:t>
      </w:r>
      <w:r w:rsidRPr="00987CE0">
        <w:rPr>
          <w:rFonts w:cs="Calibri"/>
          <w:sz w:val="32"/>
          <w:szCs w:val="32"/>
        </w:rPr>
        <w:tab/>
      </w:r>
      <w:r>
        <w:rPr>
          <w:rFonts w:cs="Calibri"/>
          <w:sz w:val="32"/>
          <w:szCs w:val="32"/>
        </w:rPr>
        <w:t>22</w:t>
      </w:r>
      <w:r w:rsidRPr="00987CE0">
        <w:rPr>
          <w:rFonts w:cs="Calibri"/>
          <w:sz w:val="32"/>
          <w:szCs w:val="32"/>
        </w:rPr>
        <w:t xml:space="preserve">.kolo – neděle </w:t>
      </w:r>
      <w:r>
        <w:rPr>
          <w:rFonts w:cs="Calibri"/>
          <w:sz w:val="32"/>
          <w:szCs w:val="32"/>
        </w:rPr>
        <w:t>2</w:t>
      </w:r>
      <w:r w:rsidRPr="00987CE0">
        <w:rPr>
          <w:rFonts w:cs="Calibri"/>
          <w:sz w:val="32"/>
          <w:szCs w:val="32"/>
        </w:rPr>
        <w:t>1.</w:t>
      </w:r>
      <w:r>
        <w:rPr>
          <w:rFonts w:cs="Calibri"/>
          <w:sz w:val="32"/>
          <w:szCs w:val="32"/>
        </w:rPr>
        <w:t>4</w:t>
      </w:r>
      <w:r w:rsidRPr="00987CE0">
        <w:rPr>
          <w:rFonts w:cs="Calibri"/>
          <w:sz w:val="32"/>
          <w:szCs w:val="32"/>
        </w:rPr>
        <w:t>.2019</w:t>
      </w:r>
    </w:p>
    <w:p w:rsidR="00987CE0" w:rsidRPr="00987CE0" w:rsidRDefault="00987CE0" w:rsidP="00987CE0">
      <w:pPr>
        <w:rPr>
          <w:rFonts w:cs="Calibri"/>
          <w:sz w:val="32"/>
          <w:szCs w:val="32"/>
        </w:rPr>
      </w:pPr>
      <w:r w:rsidRPr="00987CE0">
        <w:rPr>
          <w:rFonts w:cs="Calibri"/>
          <w:sz w:val="32"/>
          <w:szCs w:val="32"/>
        </w:rPr>
        <w:t xml:space="preserve">Rozhodčí: </w:t>
      </w:r>
      <w:proofErr w:type="spellStart"/>
      <w:r w:rsidRPr="00987CE0">
        <w:rPr>
          <w:sz w:val="32"/>
          <w:szCs w:val="32"/>
        </w:rPr>
        <w:t>Netáhlík</w:t>
      </w:r>
      <w:proofErr w:type="spellEnd"/>
      <w:r w:rsidRPr="00987CE0">
        <w:rPr>
          <w:sz w:val="32"/>
          <w:szCs w:val="32"/>
        </w:rPr>
        <w:t xml:space="preserve"> Rudolf</w:t>
      </w:r>
      <w:r w:rsidRPr="00987CE0">
        <w:rPr>
          <w:rFonts w:cs="Calibri"/>
          <w:sz w:val="32"/>
          <w:szCs w:val="32"/>
        </w:rPr>
        <w:tab/>
      </w:r>
      <w:r w:rsidRPr="00987CE0">
        <w:rPr>
          <w:rFonts w:cs="Calibri"/>
          <w:sz w:val="32"/>
          <w:szCs w:val="32"/>
        </w:rPr>
        <w:tab/>
        <w:t>Diváci: 5</w:t>
      </w:r>
      <w:r w:rsidRPr="00987CE0">
        <w:rPr>
          <w:rFonts w:cs="Calibri"/>
          <w:sz w:val="32"/>
          <w:szCs w:val="32"/>
        </w:rPr>
        <w:t>0</w:t>
      </w:r>
      <w:r w:rsidRPr="00987CE0">
        <w:rPr>
          <w:rFonts w:cs="Calibri"/>
          <w:sz w:val="32"/>
          <w:szCs w:val="32"/>
        </w:rPr>
        <w:t>.      </w:t>
      </w:r>
    </w:p>
    <w:p w:rsidR="00917DD3" w:rsidRPr="00917DD3" w:rsidRDefault="00917DD3" w:rsidP="00917DD3">
      <w:pPr>
        <w:rPr>
          <w:rFonts w:cs="Calibri"/>
          <w:sz w:val="20"/>
          <w:szCs w:val="20"/>
        </w:rPr>
      </w:pPr>
    </w:p>
    <w:p w:rsidR="00987CE0" w:rsidRPr="00917DD3" w:rsidRDefault="00987CE0" w:rsidP="00987CE0">
      <w:pPr>
        <w:rPr>
          <w:rFonts w:eastAsia="Times New Roman" w:cs="Calibri"/>
          <w:b/>
          <w:color w:val="1D2129"/>
          <w:sz w:val="32"/>
          <w:szCs w:val="32"/>
          <w:lang w:eastAsia="cs-CZ"/>
        </w:rPr>
      </w:pPr>
      <w:r w:rsidRPr="00917DD3">
        <w:rPr>
          <w:rFonts w:eastAsia="Times New Roman" w:cs="Calibri"/>
          <w:b/>
          <w:color w:val="1D2129"/>
          <w:sz w:val="32"/>
          <w:szCs w:val="32"/>
          <w:lang w:eastAsia="cs-CZ"/>
        </w:rPr>
        <w:t>Chotutice</w:t>
      </w:r>
      <w:r w:rsidRPr="00917DD3">
        <w:rPr>
          <w:rFonts w:eastAsia="Times New Roman" w:cs="Calibri"/>
          <w:b/>
          <w:color w:val="1D2129"/>
          <w:sz w:val="32"/>
          <w:szCs w:val="32"/>
          <w:lang w:eastAsia="cs-CZ"/>
        </w:rPr>
        <w:t xml:space="preserve"> – Nučice </w:t>
      </w:r>
      <w:r w:rsidRPr="00917DD3">
        <w:rPr>
          <w:rFonts w:eastAsia="Times New Roman" w:cs="Calibri"/>
          <w:b/>
          <w:color w:val="1D2129"/>
          <w:sz w:val="32"/>
          <w:szCs w:val="32"/>
          <w:lang w:eastAsia="cs-CZ"/>
        </w:rPr>
        <w:t>B</w:t>
      </w:r>
      <w:r w:rsidRPr="00917DD3">
        <w:rPr>
          <w:rFonts w:eastAsia="Times New Roman" w:cs="Calibri"/>
          <w:b/>
          <w:color w:val="1D2129"/>
          <w:sz w:val="32"/>
          <w:szCs w:val="32"/>
          <w:lang w:eastAsia="cs-CZ"/>
        </w:rPr>
        <w:t xml:space="preserve"> </w:t>
      </w:r>
      <w:r w:rsidRPr="00917DD3">
        <w:rPr>
          <w:rFonts w:eastAsia="Times New Roman" w:cs="Calibri"/>
          <w:b/>
          <w:color w:val="1D2129"/>
          <w:sz w:val="32"/>
          <w:szCs w:val="32"/>
          <w:lang w:eastAsia="cs-CZ"/>
        </w:rPr>
        <w:t>2</w:t>
      </w:r>
      <w:r w:rsidRPr="00917DD3">
        <w:rPr>
          <w:rFonts w:eastAsia="Times New Roman" w:cs="Calibri"/>
          <w:b/>
          <w:color w:val="1D2129"/>
          <w:sz w:val="32"/>
          <w:szCs w:val="32"/>
          <w:lang w:eastAsia="cs-CZ"/>
        </w:rPr>
        <w:t>:</w:t>
      </w:r>
      <w:r w:rsidRPr="00917DD3">
        <w:rPr>
          <w:rFonts w:eastAsia="Times New Roman" w:cs="Calibri"/>
          <w:b/>
          <w:color w:val="1D2129"/>
          <w:sz w:val="32"/>
          <w:szCs w:val="32"/>
          <w:lang w:eastAsia="cs-CZ"/>
        </w:rPr>
        <w:t>4</w:t>
      </w:r>
      <w:r w:rsidRPr="00917DD3">
        <w:rPr>
          <w:rFonts w:eastAsia="Times New Roman" w:cs="Calibri"/>
          <w:b/>
          <w:color w:val="1D2129"/>
          <w:sz w:val="32"/>
          <w:szCs w:val="32"/>
          <w:lang w:eastAsia="cs-CZ"/>
        </w:rPr>
        <w:t xml:space="preserve"> (</w:t>
      </w:r>
      <w:proofErr w:type="gramStart"/>
      <w:r w:rsidRPr="00917DD3">
        <w:rPr>
          <w:rFonts w:eastAsia="Times New Roman" w:cs="Calibri"/>
          <w:b/>
          <w:color w:val="1D2129"/>
          <w:sz w:val="32"/>
          <w:szCs w:val="32"/>
          <w:lang w:eastAsia="cs-CZ"/>
        </w:rPr>
        <w:t>1:</w:t>
      </w:r>
      <w:r w:rsidRPr="00917DD3">
        <w:rPr>
          <w:rFonts w:eastAsia="Times New Roman" w:cs="Calibri"/>
          <w:b/>
          <w:color w:val="1D2129"/>
          <w:sz w:val="32"/>
          <w:szCs w:val="32"/>
          <w:lang w:eastAsia="cs-CZ"/>
        </w:rPr>
        <w:t>3</w:t>
      </w:r>
      <w:r w:rsidRPr="00917DD3">
        <w:rPr>
          <w:rFonts w:eastAsia="Times New Roman" w:cs="Calibri"/>
          <w:b/>
          <w:color w:val="1D2129"/>
          <w:sz w:val="32"/>
          <w:szCs w:val="32"/>
          <w:lang w:eastAsia="cs-CZ"/>
        </w:rPr>
        <w:t>)</w:t>
      </w:r>
      <w:r w:rsidRPr="00917DD3">
        <w:rPr>
          <w:rFonts w:eastAsia="Times New Roman" w:cs="Calibri"/>
          <w:b/>
          <w:color w:val="1D2129"/>
          <w:sz w:val="32"/>
          <w:szCs w:val="32"/>
          <w:lang w:eastAsia="cs-CZ"/>
        </w:rPr>
        <w:tab/>
      </w:r>
      <w:r w:rsidRPr="00917DD3">
        <w:rPr>
          <w:rFonts w:eastAsia="Times New Roman" w:cs="Calibri"/>
          <w:b/>
          <w:color w:val="1D2129"/>
          <w:sz w:val="32"/>
          <w:szCs w:val="32"/>
          <w:lang w:eastAsia="cs-CZ"/>
        </w:rPr>
        <w:tab/>
      </w:r>
      <w:r w:rsidRPr="00917DD3">
        <w:rPr>
          <w:rFonts w:cs="Calibri"/>
          <w:sz w:val="32"/>
          <w:szCs w:val="32"/>
        </w:rPr>
        <w:t>23</w:t>
      </w:r>
      <w:r w:rsidRPr="00917DD3">
        <w:rPr>
          <w:rFonts w:cs="Calibri"/>
          <w:sz w:val="32"/>
          <w:szCs w:val="32"/>
        </w:rPr>
        <w:t>.kolo</w:t>
      </w:r>
      <w:proofErr w:type="gramEnd"/>
      <w:r w:rsidRPr="00917DD3">
        <w:rPr>
          <w:rFonts w:cs="Calibri"/>
          <w:sz w:val="32"/>
          <w:szCs w:val="32"/>
        </w:rPr>
        <w:t xml:space="preserve"> – </w:t>
      </w:r>
      <w:r w:rsidRPr="00917DD3">
        <w:rPr>
          <w:rFonts w:cs="Calibri"/>
          <w:sz w:val="32"/>
          <w:szCs w:val="32"/>
        </w:rPr>
        <w:t>sobota 27</w:t>
      </w:r>
      <w:r w:rsidRPr="00917DD3">
        <w:rPr>
          <w:rFonts w:cs="Calibri"/>
          <w:sz w:val="32"/>
          <w:szCs w:val="32"/>
        </w:rPr>
        <w:t>.4.2019</w:t>
      </w:r>
    </w:p>
    <w:p w:rsidR="00987CE0" w:rsidRPr="00917DD3" w:rsidRDefault="00987CE0" w:rsidP="00987CE0">
      <w:pPr>
        <w:rPr>
          <w:rFonts w:cs="Calibri"/>
          <w:sz w:val="32"/>
          <w:szCs w:val="32"/>
        </w:rPr>
      </w:pPr>
      <w:r w:rsidRPr="00917DD3">
        <w:rPr>
          <w:rFonts w:cs="Calibri"/>
          <w:sz w:val="32"/>
          <w:szCs w:val="32"/>
        </w:rPr>
        <w:t xml:space="preserve">Rozhodčí: </w:t>
      </w:r>
      <w:r w:rsidRPr="00917DD3">
        <w:rPr>
          <w:sz w:val="32"/>
          <w:szCs w:val="32"/>
        </w:rPr>
        <w:t xml:space="preserve">Linhart </w:t>
      </w:r>
      <w:proofErr w:type="gramStart"/>
      <w:r w:rsidRPr="00917DD3">
        <w:rPr>
          <w:sz w:val="32"/>
          <w:szCs w:val="32"/>
        </w:rPr>
        <w:t>Zdeněk</w:t>
      </w:r>
      <w:r w:rsidRPr="00917DD3">
        <w:rPr>
          <w:rFonts w:cs="Calibri"/>
          <w:sz w:val="32"/>
          <w:szCs w:val="32"/>
        </w:rPr>
        <w:t xml:space="preserve">  </w:t>
      </w:r>
      <w:r w:rsidRPr="00917DD3">
        <w:rPr>
          <w:rFonts w:cs="Calibri"/>
          <w:sz w:val="32"/>
          <w:szCs w:val="32"/>
        </w:rPr>
        <w:tab/>
      </w:r>
      <w:proofErr w:type="gramEnd"/>
      <w:r w:rsidRPr="00917DD3">
        <w:rPr>
          <w:rFonts w:cs="Calibri"/>
          <w:sz w:val="32"/>
          <w:szCs w:val="32"/>
        </w:rPr>
        <w:tab/>
        <w:t>Diváci: 50.      </w:t>
      </w:r>
    </w:p>
    <w:p w:rsidR="00163367" w:rsidRDefault="00917DD3" w:rsidP="00917DD3">
      <w:pPr>
        <w:rPr>
          <w:rFonts w:asciiTheme="minorHAnsi" w:hAnsiTheme="minorHAnsi" w:cstheme="minorHAnsi"/>
          <w:b/>
          <w:sz w:val="36"/>
          <w:szCs w:val="36"/>
        </w:rPr>
      </w:pPr>
      <w:r w:rsidRPr="00917DD3">
        <w:rPr>
          <w:rFonts w:cs="Calibri"/>
          <w:sz w:val="32"/>
          <w:szCs w:val="32"/>
        </w:rPr>
        <w:lastRenderedPageBreak/>
        <w:t>Branky:</w:t>
      </w:r>
      <w:r w:rsidRPr="00917DD3">
        <w:rPr>
          <w:rFonts w:cs="Calibri"/>
          <w:sz w:val="32"/>
          <w:szCs w:val="32"/>
        </w:rPr>
        <w:t xml:space="preserve"> </w:t>
      </w:r>
      <w:r w:rsidRPr="00917DD3">
        <w:rPr>
          <w:sz w:val="32"/>
          <w:szCs w:val="32"/>
        </w:rPr>
        <w:t>10. Nevšímal Petr, 19. Jícha Robert, 33. Jícha Robert, 0. Chromý Matěj</w:t>
      </w:r>
      <w:r w:rsidR="00163367">
        <w:rPr>
          <w:rFonts w:asciiTheme="minorHAnsi" w:hAnsiTheme="minorHAnsi" w:cstheme="minorHAnsi"/>
          <w:b/>
          <w:sz w:val="36"/>
          <w:szCs w:val="36"/>
        </w:rPr>
        <w:br w:type="page"/>
      </w:r>
    </w:p>
    <w:p w:rsidR="00245AFE" w:rsidRPr="00F60E93" w:rsidRDefault="004A7750" w:rsidP="00323CE0">
      <w:pPr>
        <w:rPr>
          <w:rFonts w:asciiTheme="minorHAnsi" w:hAnsiTheme="minorHAnsi" w:cstheme="minorHAnsi"/>
          <w:b/>
          <w:sz w:val="36"/>
          <w:szCs w:val="36"/>
        </w:rPr>
      </w:pPr>
      <w:r w:rsidRPr="00F60E93">
        <w:rPr>
          <w:rFonts w:asciiTheme="minorHAnsi" w:hAnsiTheme="minorHAnsi" w:cstheme="minorHAnsi"/>
          <w:b/>
          <w:sz w:val="36"/>
          <w:szCs w:val="36"/>
        </w:rPr>
        <w:lastRenderedPageBreak/>
        <w:t>Kalendář akcí</w:t>
      </w:r>
      <w:r w:rsidR="00245AFE" w:rsidRPr="00F60E93">
        <w:rPr>
          <w:rFonts w:asciiTheme="minorHAnsi" w:hAnsiTheme="minorHAnsi" w:cstheme="minorHAnsi"/>
          <w:b/>
          <w:sz w:val="36"/>
          <w:szCs w:val="36"/>
        </w:rPr>
        <w:t>:</w:t>
      </w:r>
    </w:p>
    <w:p w:rsidR="00917DD3" w:rsidRPr="004C4E73" w:rsidRDefault="00917DD3" w:rsidP="00917DD3">
      <w:pPr>
        <w:pStyle w:val="Odstavecseseznamem"/>
        <w:numPr>
          <w:ilvl w:val="0"/>
          <w:numId w:val="4"/>
        </w:numPr>
        <w:spacing w:before="120" w:after="120" w:line="240" w:lineRule="auto"/>
        <w:ind w:left="357"/>
        <w:contextualSpacing w:val="0"/>
        <w:jc w:val="left"/>
        <w:rPr>
          <w:rFonts w:cs="Calibri"/>
          <w:sz w:val="32"/>
          <w:szCs w:val="32"/>
        </w:rPr>
      </w:pPr>
      <w:r>
        <w:rPr>
          <w:rFonts w:cs="Calibri"/>
          <w:sz w:val="32"/>
          <w:szCs w:val="32"/>
        </w:rPr>
        <w:t>ve</w:t>
      </w:r>
      <w:r>
        <w:rPr>
          <w:rFonts w:cs="Calibri"/>
          <w:sz w:val="32"/>
          <w:szCs w:val="32"/>
        </w:rPr>
        <w:t xml:space="preserve"> </w:t>
      </w:r>
      <w:r>
        <w:rPr>
          <w:rFonts w:cs="Calibri"/>
          <w:sz w:val="32"/>
          <w:szCs w:val="32"/>
        </w:rPr>
        <w:t>čtvrtek</w:t>
      </w:r>
      <w:r w:rsidRPr="004C4E73">
        <w:rPr>
          <w:rFonts w:cs="Calibri"/>
          <w:sz w:val="32"/>
          <w:szCs w:val="32"/>
        </w:rPr>
        <w:t xml:space="preserve"> </w:t>
      </w:r>
      <w:r>
        <w:rPr>
          <w:rFonts w:cs="Calibri"/>
          <w:b/>
          <w:sz w:val="32"/>
          <w:szCs w:val="32"/>
        </w:rPr>
        <w:t>2</w:t>
      </w:r>
      <w:r>
        <w:rPr>
          <w:rFonts w:cs="Calibri"/>
          <w:b/>
          <w:sz w:val="32"/>
          <w:szCs w:val="32"/>
        </w:rPr>
        <w:t>. května</w:t>
      </w:r>
      <w:r w:rsidRPr="004C4E73">
        <w:rPr>
          <w:rFonts w:cs="Calibri"/>
          <w:sz w:val="32"/>
          <w:szCs w:val="32"/>
        </w:rPr>
        <w:t xml:space="preserve"> </w:t>
      </w:r>
      <w:r>
        <w:rPr>
          <w:rFonts w:cs="Calibri"/>
          <w:sz w:val="32"/>
          <w:szCs w:val="32"/>
        </w:rPr>
        <w:t>od 1</w:t>
      </w:r>
      <w:r>
        <w:rPr>
          <w:rFonts w:cs="Calibri"/>
          <w:sz w:val="32"/>
          <w:szCs w:val="32"/>
        </w:rPr>
        <w:t>0</w:t>
      </w:r>
      <w:r>
        <w:rPr>
          <w:rFonts w:cs="Calibri"/>
          <w:sz w:val="32"/>
          <w:szCs w:val="32"/>
        </w:rPr>
        <w:t xml:space="preserve"> hodin </w:t>
      </w:r>
      <w:r>
        <w:rPr>
          <w:rFonts w:cs="Calibri"/>
          <w:sz w:val="32"/>
          <w:szCs w:val="32"/>
        </w:rPr>
        <w:t>zápis dětí do mateřské školky</w:t>
      </w:r>
    </w:p>
    <w:p w:rsidR="00731BDA" w:rsidRPr="004C4E73" w:rsidRDefault="00917DD3" w:rsidP="00731BDA">
      <w:pPr>
        <w:pStyle w:val="Odstavecseseznamem"/>
        <w:numPr>
          <w:ilvl w:val="0"/>
          <w:numId w:val="4"/>
        </w:numPr>
        <w:spacing w:before="120" w:after="120" w:line="240" w:lineRule="auto"/>
        <w:ind w:left="357"/>
        <w:contextualSpacing w:val="0"/>
        <w:jc w:val="left"/>
        <w:rPr>
          <w:rFonts w:cs="Calibri"/>
          <w:sz w:val="32"/>
          <w:szCs w:val="32"/>
        </w:rPr>
      </w:pPr>
      <w:r>
        <w:rPr>
          <w:rFonts w:cs="Calibri"/>
          <w:sz w:val="32"/>
          <w:szCs w:val="32"/>
        </w:rPr>
        <w:t>v</w:t>
      </w:r>
      <w:r w:rsidR="00731BDA">
        <w:rPr>
          <w:rFonts w:cs="Calibri"/>
          <w:sz w:val="32"/>
          <w:szCs w:val="32"/>
        </w:rPr>
        <w:t xml:space="preserve"> sobotu</w:t>
      </w:r>
      <w:r w:rsidR="00731BDA" w:rsidRPr="004C4E73">
        <w:rPr>
          <w:rFonts w:cs="Calibri"/>
          <w:sz w:val="32"/>
          <w:szCs w:val="32"/>
        </w:rPr>
        <w:t xml:space="preserve"> </w:t>
      </w:r>
      <w:r w:rsidR="00731BDA">
        <w:rPr>
          <w:rFonts w:cs="Calibri"/>
          <w:b/>
          <w:sz w:val="32"/>
          <w:szCs w:val="32"/>
        </w:rPr>
        <w:t>4. května</w:t>
      </w:r>
      <w:r w:rsidR="00731BDA" w:rsidRPr="004C4E73">
        <w:rPr>
          <w:rFonts w:cs="Calibri"/>
          <w:sz w:val="32"/>
          <w:szCs w:val="32"/>
        </w:rPr>
        <w:t xml:space="preserve"> </w:t>
      </w:r>
      <w:r w:rsidR="00731BDA">
        <w:rPr>
          <w:rFonts w:cs="Calibri"/>
          <w:sz w:val="32"/>
          <w:szCs w:val="32"/>
        </w:rPr>
        <w:t>od 15 hodin Vítání občánků ve staré škole</w:t>
      </w:r>
    </w:p>
    <w:p w:rsidR="00731BDA" w:rsidRPr="00F60E93" w:rsidRDefault="00731BDA" w:rsidP="00731BDA">
      <w:pPr>
        <w:pStyle w:val="Odstavecseseznamem"/>
        <w:numPr>
          <w:ilvl w:val="0"/>
          <w:numId w:val="4"/>
        </w:numPr>
        <w:spacing w:before="120" w:after="0" w:line="240" w:lineRule="auto"/>
        <w:ind w:left="357" w:right="2126" w:hanging="357"/>
        <w:contextualSpacing w:val="0"/>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5. května</w:t>
      </w:r>
      <w:r>
        <w:rPr>
          <w:rFonts w:asciiTheme="minorHAnsi" w:hAnsiTheme="minorHAnsi" w:cstheme="minorHAnsi"/>
          <w:b/>
          <w:spacing w:val="-2"/>
          <w:sz w:val="32"/>
          <w:szCs w:val="32"/>
        </w:rPr>
        <w:t xml:space="preserve"> </w:t>
      </w:r>
      <w:r w:rsidRPr="00695128">
        <w:rPr>
          <w:rFonts w:asciiTheme="minorHAnsi" w:hAnsiTheme="minorHAnsi" w:cstheme="minorHAnsi"/>
          <w:sz w:val="32"/>
          <w:szCs w:val="32"/>
        </w:rPr>
        <w:t xml:space="preserve">od </w:t>
      </w:r>
      <w:r>
        <w:rPr>
          <w:rFonts w:asciiTheme="minorHAnsi" w:hAnsiTheme="minorHAnsi" w:cstheme="minorHAnsi"/>
          <w:sz w:val="32"/>
          <w:szCs w:val="32"/>
        </w:rPr>
        <w:t xml:space="preserve">17 </w:t>
      </w:r>
      <w:r w:rsidRPr="00695128">
        <w:rPr>
          <w:rFonts w:asciiTheme="minorHAnsi" w:hAnsiTheme="minorHAnsi" w:cstheme="minorHAnsi"/>
          <w:sz w:val="32"/>
          <w:szCs w:val="32"/>
        </w:rPr>
        <w:t xml:space="preserve">hodin </w:t>
      </w:r>
      <w:r>
        <w:rPr>
          <w:rFonts w:asciiTheme="minorHAnsi" w:hAnsiTheme="minorHAnsi" w:cstheme="minorHAnsi"/>
          <w:sz w:val="32"/>
          <w:szCs w:val="32"/>
        </w:rPr>
        <w:t xml:space="preserve">fotbalový zápas Nučice </w:t>
      </w:r>
      <w:r>
        <w:rPr>
          <w:rFonts w:asciiTheme="minorHAnsi" w:hAnsiTheme="minorHAnsi" w:cstheme="minorHAnsi"/>
          <w:sz w:val="32"/>
          <w:szCs w:val="32"/>
        </w:rPr>
        <w:t>B – Rostoklaty B</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163367" w:rsidRPr="00F60E93" w:rsidRDefault="00163367" w:rsidP="004C4E73">
      <w:pPr>
        <w:pStyle w:val="Odstavecseseznamem"/>
        <w:numPr>
          <w:ilvl w:val="0"/>
          <w:numId w:val="4"/>
        </w:numPr>
        <w:spacing w:before="120" w:after="0" w:line="240" w:lineRule="auto"/>
        <w:ind w:left="357" w:hanging="357"/>
        <w:contextualSpacing w:val="0"/>
        <w:rPr>
          <w:rFonts w:asciiTheme="minorHAnsi" w:hAnsiTheme="minorHAnsi" w:cstheme="minorHAnsi"/>
          <w:sz w:val="32"/>
          <w:szCs w:val="32"/>
        </w:rPr>
      </w:pPr>
      <w:r w:rsidRPr="00F60E93">
        <w:rPr>
          <w:rFonts w:asciiTheme="minorHAnsi" w:hAnsiTheme="minorHAnsi" w:cstheme="minorHAnsi"/>
          <w:sz w:val="32"/>
          <w:szCs w:val="32"/>
        </w:rPr>
        <w:t>v </w:t>
      </w:r>
      <w:r w:rsidR="00731BDA">
        <w:rPr>
          <w:rFonts w:asciiTheme="minorHAnsi" w:hAnsiTheme="minorHAnsi" w:cstheme="minorHAnsi"/>
          <w:sz w:val="32"/>
          <w:szCs w:val="32"/>
        </w:rPr>
        <w:t>pondělí</w:t>
      </w:r>
      <w:r w:rsidRPr="00F60E93">
        <w:rPr>
          <w:rFonts w:asciiTheme="minorHAnsi" w:hAnsiTheme="minorHAnsi" w:cstheme="minorHAnsi"/>
          <w:sz w:val="32"/>
          <w:szCs w:val="32"/>
        </w:rPr>
        <w:t xml:space="preserve"> </w:t>
      </w:r>
      <w:r w:rsidR="00731BDA">
        <w:rPr>
          <w:rFonts w:asciiTheme="minorHAnsi" w:hAnsiTheme="minorHAnsi" w:cstheme="minorHAnsi"/>
          <w:b/>
          <w:sz w:val="32"/>
          <w:szCs w:val="32"/>
        </w:rPr>
        <w:t>6. května</w:t>
      </w:r>
      <w:r w:rsidRPr="00F60E93">
        <w:rPr>
          <w:rFonts w:asciiTheme="minorHAnsi" w:hAnsiTheme="minorHAnsi" w:cstheme="minorHAnsi"/>
          <w:sz w:val="32"/>
          <w:szCs w:val="32"/>
        </w:rPr>
        <w:t xml:space="preserve"> svoz plastů</w:t>
      </w:r>
    </w:p>
    <w:p w:rsidR="00EA4AD8" w:rsidRPr="004C4E73" w:rsidRDefault="00EA4AD8" w:rsidP="009202A0">
      <w:pPr>
        <w:pStyle w:val="Odstavecseseznamem"/>
        <w:numPr>
          <w:ilvl w:val="0"/>
          <w:numId w:val="4"/>
        </w:numPr>
        <w:spacing w:before="120" w:after="120" w:line="240" w:lineRule="auto"/>
        <w:ind w:left="357" w:right="992"/>
        <w:contextualSpacing w:val="0"/>
        <w:jc w:val="left"/>
        <w:rPr>
          <w:rFonts w:cs="Calibri"/>
          <w:sz w:val="32"/>
          <w:szCs w:val="32"/>
        </w:rPr>
      </w:pPr>
      <w:r>
        <w:rPr>
          <w:rFonts w:cs="Calibri"/>
          <w:sz w:val="32"/>
          <w:szCs w:val="32"/>
        </w:rPr>
        <w:t>v sobotu</w:t>
      </w:r>
      <w:r w:rsidRPr="004C4E73">
        <w:rPr>
          <w:rFonts w:cs="Calibri"/>
          <w:sz w:val="32"/>
          <w:szCs w:val="32"/>
        </w:rPr>
        <w:t xml:space="preserve"> </w:t>
      </w:r>
      <w:r>
        <w:rPr>
          <w:rFonts w:cs="Calibri"/>
          <w:b/>
          <w:sz w:val="32"/>
          <w:szCs w:val="32"/>
        </w:rPr>
        <w:t>11</w:t>
      </w:r>
      <w:r>
        <w:rPr>
          <w:rFonts w:cs="Calibri"/>
          <w:b/>
          <w:sz w:val="32"/>
          <w:szCs w:val="32"/>
        </w:rPr>
        <w:t>. května</w:t>
      </w:r>
      <w:r w:rsidRPr="004C4E73">
        <w:rPr>
          <w:rFonts w:cs="Calibri"/>
          <w:sz w:val="32"/>
          <w:szCs w:val="32"/>
        </w:rPr>
        <w:t xml:space="preserve"> </w:t>
      </w:r>
      <w:r>
        <w:rPr>
          <w:rFonts w:cs="Calibri"/>
          <w:sz w:val="32"/>
          <w:szCs w:val="32"/>
        </w:rPr>
        <w:t>od 1</w:t>
      </w:r>
      <w:r>
        <w:rPr>
          <w:rFonts w:cs="Calibri"/>
          <w:sz w:val="32"/>
          <w:szCs w:val="32"/>
        </w:rPr>
        <w:t>3</w:t>
      </w:r>
      <w:r>
        <w:rPr>
          <w:rFonts w:cs="Calibri"/>
          <w:sz w:val="32"/>
          <w:szCs w:val="32"/>
        </w:rPr>
        <w:t xml:space="preserve"> hodin </w:t>
      </w:r>
      <w:r w:rsidR="009202A0">
        <w:rPr>
          <w:rFonts w:cs="Calibri"/>
          <w:sz w:val="32"/>
          <w:szCs w:val="32"/>
        </w:rPr>
        <w:t>soutěž v požárním sportu ve Výžerkách</w:t>
      </w:r>
    </w:p>
    <w:p w:rsidR="00731BDA" w:rsidRPr="00F60E93" w:rsidRDefault="00731BDA" w:rsidP="00731BDA">
      <w:pPr>
        <w:pStyle w:val="Odstavecseseznamem"/>
        <w:numPr>
          <w:ilvl w:val="0"/>
          <w:numId w:val="4"/>
        </w:numPr>
        <w:spacing w:before="120" w:after="0" w:line="240" w:lineRule="auto"/>
        <w:ind w:left="357" w:right="1842" w:hanging="357"/>
        <w:contextualSpacing w:val="0"/>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12. května</w:t>
      </w:r>
      <w:r>
        <w:rPr>
          <w:rFonts w:asciiTheme="minorHAnsi" w:hAnsiTheme="minorHAnsi" w:cstheme="minorHAnsi"/>
          <w:b/>
          <w:spacing w:val="-2"/>
          <w:sz w:val="32"/>
          <w:szCs w:val="32"/>
        </w:rPr>
        <w:t xml:space="preserve"> </w:t>
      </w:r>
      <w:r w:rsidRPr="00695128">
        <w:rPr>
          <w:rFonts w:asciiTheme="minorHAnsi" w:hAnsiTheme="minorHAnsi" w:cstheme="minorHAnsi"/>
          <w:sz w:val="32"/>
          <w:szCs w:val="32"/>
        </w:rPr>
        <w:t>od 1</w:t>
      </w:r>
      <w:r>
        <w:rPr>
          <w:rFonts w:asciiTheme="minorHAnsi" w:hAnsiTheme="minorHAnsi" w:cstheme="minorHAnsi"/>
          <w:sz w:val="32"/>
          <w:szCs w:val="32"/>
        </w:rPr>
        <w:t>7</w:t>
      </w:r>
      <w:r w:rsidRPr="00695128">
        <w:rPr>
          <w:rFonts w:asciiTheme="minorHAnsi" w:hAnsiTheme="minorHAnsi" w:cstheme="minorHAnsi"/>
          <w:sz w:val="32"/>
          <w:szCs w:val="32"/>
        </w:rPr>
        <w:t xml:space="preserve"> hodin </w:t>
      </w:r>
      <w:r>
        <w:rPr>
          <w:rFonts w:asciiTheme="minorHAnsi" w:hAnsiTheme="minorHAnsi" w:cstheme="minorHAnsi"/>
          <w:sz w:val="32"/>
          <w:szCs w:val="32"/>
        </w:rPr>
        <w:t xml:space="preserve">fotbalový zápas Nučice A – </w:t>
      </w:r>
      <w:r>
        <w:rPr>
          <w:rFonts w:asciiTheme="minorHAnsi" w:hAnsiTheme="minorHAnsi" w:cstheme="minorHAnsi"/>
          <w:sz w:val="32"/>
          <w:szCs w:val="32"/>
        </w:rPr>
        <w:t>Kouřim</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4C4E73" w:rsidRPr="004C4E73" w:rsidRDefault="00731BDA" w:rsidP="004C4E73">
      <w:pPr>
        <w:pStyle w:val="Odstavecseseznamem"/>
        <w:numPr>
          <w:ilvl w:val="0"/>
          <w:numId w:val="4"/>
        </w:numPr>
        <w:spacing w:before="120" w:after="120" w:line="240" w:lineRule="auto"/>
        <w:ind w:left="357"/>
        <w:contextualSpacing w:val="0"/>
        <w:jc w:val="left"/>
        <w:rPr>
          <w:rFonts w:cs="Calibri"/>
          <w:sz w:val="32"/>
          <w:szCs w:val="32"/>
        </w:rPr>
      </w:pPr>
      <w:r>
        <w:rPr>
          <w:rFonts w:asciiTheme="minorHAnsi" w:hAnsiTheme="minorHAnsi" w:cstheme="minorHAnsi"/>
          <w:spacing w:val="-2"/>
          <w:sz w:val="32"/>
          <w:szCs w:val="32"/>
        </w:rPr>
        <w:t>v sobotu</w:t>
      </w:r>
      <w:r w:rsidR="00993B95" w:rsidRPr="004C4E73">
        <w:rPr>
          <w:rFonts w:asciiTheme="minorHAnsi" w:hAnsiTheme="minorHAnsi" w:cstheme="minorHAnsi"/>
          <w:spacing w:val="-2"/>
          <w:sz w:val="32"/>
          <w:szCs w:val="32"/>
        </w:rPr>
        <w:t xml:space="preserve"> </w:t>
      </w:r>
      <w:r>
        <w:rPr>
          <w:rFonts w:asciiTheme="minorHAnsi" w:hAnsiTheme="minorHAnsi" w:cstheme="minorHAnsi"/>
          <w:b/>
          <w:spacing w:val="-2"/>
          <w:sz w:val="32"/>
          <w:szCs w:val="32"/>
        </w:rPr>
        <w:t>18. května</w:t>
      </w:r>
      <w:r w:rsidR="00993B95" w:rsidRPr="004C4E73">
        <w:rPr>
          <w:rFonts w:asciiTheme="minorHAnsi" w:hAnsiTheme="minorHAnsi" w:cstheme="minorHAnsi"/>
          <w:spacing w:val="-2"/>
          <w:sz w:val="32"/>
          <w:szCs w:val="32"/>
        </w:rPr>
        <w:t xml:space="preserve"> </w:t>
      </w:r>
      <w:r>
        <w:rPr>
          <w:rFonts w:asciiTheme="minorHAnsi" w:hAnsiTheme="minorHAnsi" w:cstheme="minorHAnsi"/>
          <w:spacing w:val="-2"/>
          <w:sz w:val="32"/>
          <w:szCs w:val="32"/>
        </w:rPr>
        <w:t>sběr velkoobjemového odpadu</w:t>
      </w:r>
      <w:r w:rsidR="00993B95" w:rsidRPr="004C4E73">
        <w:rPr>
          <w:rFonts w:asciiTheme="minorHAnsi" w:hAnsiTheme="minorHAnsi" w:cstheme="minorHAnsi"/>
          <w:spacing w:val="-2"/>
          <w:sz w:val="32"/>
          <w:szCs w:val="32"/>
        </w:rPr>
        <w:t xml:space="preserve"> </w:t>
      </w:r>
    </w:p>
    <w:p w:rsidR="00731BDA" w:rsidRPr="00F60E93" w:rsidRDefault="00731BDA" w:rsidP="00731BDA">
      <w:pPr>
        <w:pStyle w:val="Odstavecseseznamem"/>
        <w:numPr>
          <w:ilvl w:val="0"/>
          <w:numId w:val="4"/>
        </w:numPr>
        <w:spacing w:before="120" w:after="0" w:line="240" w:lineRule="auto"/>
        <w:ind w:left="357" w:right="1842" w:hanging="357"/>
        <w:contextualSpacing w:val="0"/>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19. května</w:t>
      </w:r>
      <w:r>
        <w:rPr>
          <w:rFonts w:asciiTheme="minorHAnsi" w:hAnsiTheme="minorHAnsi" w:cstheme="minorHAnsi"/>
          <w:b/>
          <w:spacing w:val="-2"/>
          <w:sz w:val="32"/>
          <w:szCs w:val="32"/>
        </w:rPr>
        <w:t xml:space="preserve"> </w:t>
      </w:r>
      <w:r w:rsidRPr="00695128">
        <w:rPr>
          <w:rFonts w:asciiTheme="minorHAnsi" w:hAnsiTheme="minorHAnsi" w:cstheme="minorHAnsi"/>
          <w:sz w:val="32"/>
          <w:szCs w:val="32"/>
        </w:rPr>
        <w:t>od 1</w:t>
      </w:r>
      <w:r>
        <w:rPr>
          <w:rFonts w:asciiTheme="minorHAnsi" w:hAnsiTheme="minorHAnsi" w:cstheme="minorHAnsi"/>
          <w:sz w:val="32"/>
          <w:szCs w:val="32"/>
        </w:rPr>
        <w:t>7</w:t>
      </w:r>
      <w:r w:rsidRPr="00695128">
        <w:rPr>
          <w:rFonts w:asciiTheme="minorHAnsi" w:hAnsiTheme="minorHAnsi" w:cstheme="minorHAnsi"/>
          <w:sz w:val="32"/>
          <w:szCs w:val="32"/>
        </w:rPr>
        <w:t xml:space="preserve"> hodin </w:t>
      </w:r>
      <w:r>
        <w:rPr>
          <w:rFonts w:asciiTheme="minorHAnsi" w:hAnsiTheme="minorHAnsi" w:cstheme="minorHAnsi"/>
          <w:sz w:val="32"/>
          <w:szCs w:val="32"/>
        </w:rPr>
        <w:t xml:space="preserve">fotbalový zápas Nučice </w:t>
      </w:r>
      <w:r>
        <w:rPr>
          <w:rFonts w:asciiTheme="minorHAnsi" w:hAnsiTheme="minorHAnsi" w:cstheme="minorHAnsi"/>
          <w:sz w:val="32"/>
          <w:szCs w:val="32"/>
        </w:rPr>
        <w:t>B</w:t>
      </w:r>
      <w:r>
        <w:rPr>
          <w:rFonts w:asciiTheme="minorHAnsi" w:hAnsiTheme="minorHAnsi" w:cstheme="minorHAnsi"/>
          <w:sz w:val="32"/>
          <w:szCs w:val="32"/>
        </w:rPr>
        <w:t xml:space="preserve"> – Libodřice</w:t>
      </w:r>
      <w:r>
        <w:rPr>
          <w:rFonts w:asciiTheme="minorHAnsi" w:hAnsiTheme="minorHAnsi" w:cstheme="minorHAnsi"/>
          <w:sz w:val="32"/>
          <w:szCs w:val="32"/>
        </w:rPr>
        <w:t xml:space="preserve"> B</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163367" w:rsidRPr="00F60E93" w:rsidRDefault="00163367" w:rsidP="004C4E73">
      <w:pPr>
        <w:pStyle w:val="Odstavecseseznamem"/>
        <w:numPr>
          <w:ilvl w:val="0"/>
          <w:numId w:val="4"/>
        </w:numPr>
        <w:spacing w:before="120" w:after="0" w:line="240" w:lineRule="auto"/>
        <w:ind w:left="357" w:hanging="357"/>
        <w:contextualSpacing w:val="0"/>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pondělí</w:t>
      </w:r>
      <w:r w:rsidRPr="00F60E93">
        <w:rPr>
          <w:rFonts w:asciiTheme="minorHAnsi" w:hAnsiTheme="minorHAnsi" w:cstheme="minorHAnsi"/>
          <w:spacing w:val="-2"/>
          <w:sz w:val="32"/>
          <w:szCs w:val="32"/>
        </w:rPr>
        <w:t xml:space="preserve"> </w:t>
      </w:r>
      <w:r w:rsidR="005A46F4">
        <w:rPr>
          <w:rFonts w:asciiTheme="minorHAnsi" w:hAnsiTheme="minorHAnsi" w:cstheme="minorHAnsi"/>
          <w:b/>
          <w:spacing w:val="-2"/>
          <w:sz w:val="32"/>
          <w:szCs w:val="32"/>
        </w:rPr>
        <w:t>20. května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 xml:space="preserve">od 19 hodin zasedání Zastupitelstva obce </w:t>
      </w:r>
      <w:r w:rsidRPr="00F60E93">
        <w:rPr>
          <w:rFonts w:asciiTheme="minorHAnsi" w:hAnsiTheme="minorHAnsi" w:cstheme="minorHAnsi"/>
          <w:spacing w:val="-2"/>
          <w:sz w:val="32"/>
          <w:szCs w:val="32"/>
        </w:rPr>
        <w:t xml:space="preserve">v Hospodě U Kubelků </w:t>
      </w:r>
    </w:p>
    <w:p w:rsidR="00107037" w:rsidRPr="004C4E73" w:rsidRDefault="00107037" w:rsidP="00107037">
      <w:pPr>
        <w:pStyle w:val="Odstavecseseznamem"/>
        <w:numPr>
          <w:ilvl w:val="0"/>
          <w:numId w:val="4"/>
        </w:numPr>
        <w:spacing w:before="120" w:after="120" w:line="240" w:lineRule="auto"/>
        <w:ind w:left="357"/>
        <w:contextualSpacing w:val="0"/>
        <w:jc w:val="left"/>
        <w:rPr>
          <w:rFonts w:cs="Calibri"/>
          <w:sz w:val="32"/>
          <w:szCs w:val="32"/>
        </w:rPr>
      </w:pPr>
      <w:r>
        <w:rPr>
          <w:rFonts w:asciiTheme="minorHAnsi" w:hAnsiTheme="minorHAnsi" w:cstheme="minorHAnsi"/>
          <w:spacing w:val="-2"/>
          <w:sz w:val="32"/>
          <w:szCs w:val="32"/>
        </w:rPr>
        <w:t>v</w:t>
      </w:r>
      <w:r>
        <w:rPr>
          <w:rFonts w:asciiTheme="minorHAnsi" w:hAnsiTheme="minorHAnsi" w:cstheme="minorHAnsi"/>
          <w:spacing w:val="-2"/>
          <w:sz w:val="32"/>
          <w:szCs w:val="32"/>
        </w:rPr>
        <w:t xml:space="preserve"> pátek a </w:t>
      </w:r>
      <w:r>
        <w:rPr>
          <w:rFonts w:asciiTheme="minorHAnsi" w:hAnsiTheme="minorHAnsi" w:cstheme="minorHAnsi"/>
          <w:spacing w:val="-2"/>
          <w:sz w:val="32"/>
          <w:szCs w:val="32"/>
        </w:rPr>
        <w:t>sobotu</w:t>
      </w:r>
      <w:r w:rsidRPr="004C4E73">
        <w:rPr>
          <w:rFonts w:asciiTheme="minorHAnsi" w:hAnsiTheme="minorHAnsi" w:cstheme="minorHAnsi"/>
          <w:spacing w:val="-2"/>
          <w:sz w:val="32"/>
          <w:szCs w:val="32"/>
        </w:rPr>
        <w:t xml:space="preserve"> </w:t>
      </w:r>
      <w:r>
        <w:rPr>
          <w:rFonts w:asciiTheme="minorHAnsi" w:hAnsiTheme="minorHAnsi" w:cstheme="minorHAnsi"/>
          <w:b/>
          <w:spacing w:val="-2"/>
          <w:sz w:val="32"/>
          <w:szCs w:val="32"/>
        </w:rPr>
        <w:t>24</w:t>
      </w:r>
      <w:r>
        <w:rPr>
          <w:rFonts w:asciiTheme="minorHAnsi" w:hAnsiTheme="minorHAnsi" w:cstheme="minorHAnsi"/>
          <w:b/>
          <w:spacing w:val="-2"/>
          <w:sz w:val="32"/>
          <w:szCs w:val="32"/>
        </w:rPr>
        <w:t>.</w:t>
      </w:r>
      <w:r>
        <w:rPr>
          <w:rFonts w:asciiTheme="minorHAnsi" w:hAnsiTheme="minorHAnsi" w:cstheme="minorHAnsi"/>
          <w:b/>
          <w:spacing w:val="-2"/>
          <w:sz w:val="32"/>
          <w:szCs w:val="32"/>
        </w:rPr>
        <w:t xml:space="preserve"> a 25.</w:t>
      </w:r>
      <w:r>
        <w:rPr>
          <w:rFonts w:asciiTheme="minorHAnsi" w:hAnsiTheme="minorHAnsi" w:cstheme="minorHAnsi"/>
          <w:b/>
          <w:spacing w:val="-2"/>
          <w:sz w:val="32"/>
          <w:szCs w:val="32"/>
        </w:rPr>
        <w:t xml:space="preserve"> května</w:t>
      </w:r>
      <w:r w:rsidRPr="004C4E73">
        <w:rPr>
          <w:rFonts w:asciiTheme="minorHAnsi" w:hAnsiTheme="minorHAnsi" w:cstheme="minorHAnsi"/>
          <w:spacing w:val="-2"/>
          <w:sz w:val="32"/>
          <w:szCs w:val="32"/>
        </w:rPr>
        <w:t xml:space="preserve"> </w:t>
      </w:r>
      <w:r>
        <w:rPr>
          <w:rFonts w:asciiTheme="minorHAnsi" w:hAnsiTheme="minorHAnsi" w:cstheme="minorHAnsi"/>
          <w:spacing w:val="-2"/>
          <w:sz w:val="32"/>
          <w:szCs w:val="32"/>
        </w:rPr>
        <w:t>volby do Evropského parlamentu</w:t>
      </w:r>
      <w:r w:rsidRPr="004C4E73">
        <w:rPr>
          <w:rFonts w:asciiTheme="minorHAnsi" w:hAnsiTheme="minorHAnsi" w:cstheme="minorHAnsi"/>
          <w:spacing w:val="-2"/>
          <w:sz w:val="32"/>
          <w:szCs w:val="32"/>
        </w:rPr>
        <w:t xml:space="preserve"> </w:t>
      </w:r>
    </w:p>
    <w:p w:rsidR="00EE2AA9" w:rsidRPr="00F60E93" w:rsidRDefault="00EE2AA9" w:rsidP="004C4E73">
      <w:pPr>
        <w:pStyle w:val="Odstavecseseznamem"/>
        <w:numPr>
          <w:ilvl w:val="0"/>
          <w:numId w:val="4"/>
        </w:numPr>
        <w:spacing w:before="120" w:after="0" w:line="240" w:lineRule="auto"/>
        <w:ind w:left="357" w:right="1842" w:hanging="357"/>
        <w:contextualSpacing w:val="0"/>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sidR="00731BDA">
        <w:rPr>
          <w:rFonts w:asciiTheme="minorHAnsi" w:hAnsiTheme="minorHAnsi" w:cstheme="minorHAnsi"/>
          <w:b/>
          <w:spacing w:val="-2"/>
          <w:sz w:val="32"/>
          <w:szCs w:val="32"/>
        </w:rPr>
        <w:t>26. května</w:t>
      </w:r>
      <w:r>
        <w:rPr>
          <w:rFonts w:asciiTheme="minorHAnsi" w:hAnsiTheme="minorHAnsi" w:cstheme="minorHAnsi"/>
          <w:b/>
          <w:spacing w:val="-2"/>
          <w:sz w:val="32"/>
          <w:szCs w:val="32"/>
        </w:rPr>
        <w:t xml:space="preserve"> </w:t>
      </w:r>
      <w:r w:rsidRPr="00695128">
        <w:rPr>
          <w:rFonts w:asciiTheme="minorHAnsi" w:hAnsiTheme="minorHAnsi" w:cstheme="minorHAnsi"/>
          <w:sz w:val="32"/>
          <w:szCs w:val="32"/>
        </w:rPr>
        <w:t>od 1</w:t>
      </w:r>
      <w:r w:rsidR="00DC48A3">
        <w:rPr>
          <w:rFonts w:asciiTheme="minorHAnsi" w:hAnsiTheme="minorHAnsi" w:cstheme="minorHAnsi"/>
          <w:sz w:val="32"/>
          <w:szCs w:val="32"/>
        </w:rPr>
        <w:t>7</w:t>
      </w:r>
      <w:r w:rsidRPr="00695128">
        <w:rPr>
          <w:rFonts w:asciiTheme="minorHAnsi" w:hAnsiTheme="minorHAnsi" w:cstheme="minorHAnsi"/>
          <w:sz w:val="32"/>
          <w:szCs w:val="32"/>
        </w:rPr>
        <w:t xml:space="preserve"> hodin </w:t>
      </w:r>
      <w:r>
        <w:rPr>
          <w:rFonts w:asciiTheme="minorHAnsi" w:hAnsiTheme="minorHAnsi" w:cstheme="minorHAnsi"/>
          <w:sz w:val="32"/>
          <w:szCs w:val="32"/>
        </w:rPr>
        <w:t xml:space="preserve">fotbalový zápas Nučice </w:t>
      </w:r>
      <w:r w:rsidR="00DC48A3">
        <w:rPr>
          <w:rFonts w:asciiTheme="minorHAnsi" w:hAnsiTheme="minorHAnsi" w:cstheme="minorHAnsi"/>
          <w:sz w:val="32"/>
          <w:szCs w:val="32"/>
        </w:rPr>
        <w:t>A</w:t>
      </w:r>
      <w:r>
        <w:rPr>
          <w:rFonts w:asciiTheme="minorHAnsi" w:hAnsiTheme="minorHAnsi" w:cstheme="minorHAnsi"/>
          <w:sz w:val="32"/>
          <w:szCs w:val="32"/>
        </w:rPr>
        <w:t xml:space="preserve"> – </w:t>
      </w:r>
      <w:r w:rsidR="00731BDA">
        <w:rPr>
          <w:rFonts w:asciiTheme="minorHAnsi" w:hAnsiTheme="minorHAnsi" w:cstheme="minorHAnsi"/>
          <w:sz w:val="32"/>
          <w:szCs w:val="32"/>
        </w:rPr>
        <w:t>Krakovany</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553CDB" w:rsidRPr="00F60E93" w:rsidRDefault="00553CDB" w:rsidP="00163367">
      <w:pPr>
        <w:spacing w:before="120"/>
        <w:jc w:val="center"/>
        <w:rPr>
          <w:rFonts w:asciiTheme="minorHAnsi" w:hAnsiTheme="minorHAnsi" w:cstheme="minorHAnsi"/>
          <w:color w:val="3E3E3E"/>
          <w:sz w:val="16"/>
          <w:szCs w:val="16"/>
        </w:rPr>
      </w:pPr>
    </w:p>
    <w:p w:rsidR="00553CDB" w:rsidRDefault="00553CDB" w:rsidP="00F60E93">
      <w:pPr>
        <w:contextualSpacing/>
        <w:jc w:val="center"/>
        <w:rPr>
          <w:rFonts w:asciiTheme="minorHAnsi" w:hAnsiTheme="minorHAnsi" w:cstheme="minorHAnsi"/>
          <w:color w:val="3E3E3E"/>
          <w:sz w:val="16"/>
          <w:szCs w:val="16"/>
        </w:rPr>
      </w:pPr>
    </w:p>
    <w:p w:rsidR="00071693" w:rsidRDefault="0007169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917DD3" w:rsidRDefault="00917DD3" w:rsidP="00071693">
      <w:pPr>
        <w:contextualSpacing/>
        <w:jc w:val="center"/>
        <w:rPr>
          <w:rFonts w:asciiTheme="minorHAnsi" w:hAnsiTheme="minorHAnsi" w:cstheme="minorHAnsi"/>
          <w:color w:val="3E3E3E"/>
          <w:sz w:val="16"/>
          <w:szCs w:val="16"/>
        </w:rPr>
      </w:pPr>
    </w:p>
    <w:p w:rsidR="00071693" w:rsidRDefault="00071693" w:rsidP="000716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A30F6C" w:rsidRDefault="00A30F6C" w:rsidP="00F60E93">
      <w:pPr>
        <w:contextualSpacing/>
        <w:jc w:val="center"/>
        <w:rPr>
          <w:rFonts w:asciiTheme="minorHAnsi" w:hAnsiTheme="minorHAnsi" w:cstheme="minorHAnsi"/>
          <w:color w:val="3E3E3E"/>
          <w:sz w:val="16"/>
          <w:szCs w:val="16"/>
        </w:rPr>
      </w:pPr>
    </w:p>
    <w:p w:rsidR="00606D25" w:rsidRDefault="00606D25" w:rsidP="00F60E93">
      <w:pPr>
        <w:contextualSpacing/>
        <w:jc w:val="center"/>
        <w:rPr>
          <w:rFonts w:asciiTheme="minorHAnsi" w:hAnsiTheme="minorHAnsi" w:cstheme="minorHAnsi"/>
          <w:color w:val="3E3E3E"/>
          <w:sz w:val="16"/>
          <w:szCs w:val="16"/>
        </w:rPr>
      </w:pPr>
    </w:p>
    <w:p w:rsidR="00606D25" w:rsidRPr="00F60E93" w:rsidRDefault="00606D25" w:rsidP="00F60E93">
      <w:pPr>
        <w:contextualSpacing/>
        <w:jc w:val="center"/>
        <w:rPr>
          <w:rFonts w:asciiTheme="minorHAnsi" w:hAnsiTheme="minorHAnsi" w:cstheme="minorHAnsi"/>
          <w:color w:val="3E3E3E"/>
          <w:sz w:val="16"/>
          <w:szCs w:val="16"/>
        </w:rPr>
      </w:pPr>
    </w:p>
    <w:p w:rsidR="00BC7199" w:rsidRPr="00F60E93" w:rsidRDefault="00BC7199"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Nučický </w:t>
      </w:r>
      <w:proofErr w:type="gramStart"/>
      <w:r w:rsidRPr="00F60E93">
        <w:rPr>
          <w:rFonts w:asciiTheme="minorHAnsi" w:hAnsiTheme="minorHAnsi" w:cstheme="minorHAnsi"/>
          <w:color w:val="3E3E3E"/>
          <w:sz w:val="18"/>
          <w:szCs w:val="18"/>
        </w:rPr>
        <w:t xml:space="preserve">zpravodaj - </w:t>
      </w:r>
      <w:r w:rsidR="002C22AC" w:rsidRPr="00F60E93">
        <w:rPr>
          <w:rFonts w:asciiTheme="minorHAnsi" w:hAnsiTheme="minorHAnsi" w:cstheme="minorHAnsi"/>
          <w:color w:val="3E3E3E"/>
          <w:sz w:val="18"/>
          <w:szCs w:val="18"/>
        </w:rPr>
        <w:t>m</w:t>
      </w:r>
      <w:r w:rsidRPr="00F60E93">
        <w:rPr>
          <w:rFonts w:asciiTheme="minorHAnsi" w:hAnsiTheme="minorHAnsi" w:cstheme="minorHAnsi"/>
          <w:color w:val="3E3E3E"/>
          <w:sz w:val="18"/>
          <w:szCs w:val="18"/>
        </w:rPr>
        <w:t>ěsíčník</w:t>
      </w:r>
      <w:proofErr w:type="gramEnd"/>
      <w:r w:rsidRPr="00F60E93">
        <w:rPr>
          <w:rFonts w:asciiTheme="minorHAnsi" w:hAnsiTheme="minorHAnsi" w:cstheme="minorHAnsi"/>
          <w:color w:val="3E3E3E"/>
          <w:sz w:val="18"/>
          <w:szCs w:val="18"/>
        </w:rPr>
        <w:t xml:space="preserve"> obce Nučice - Ročník </w:t>
      </w:r>
      <w:r w:rsidR="000B57AE">
        <w:rPr>
          <w:rFonts w:asciiTheme="minorHAnsi" w:hAnsiTheme="minorHAnsi" w:cstheme="minorHAnsi"/>
          <w:color w:val="3E3E3E"/>
          <w:sz w:val="18"/>
          <w:szCs w:val="18"/>
        </w:rPr>
        <w:t>21</w:t>
      </w:r>
      <w:r w:rsidR="00553CDB"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Číslo </w:t>
      </w:r>
      <w:r w:rsidR="00917DD3">
        <w:rPr>
          <w:rFonts w:asciiTheme="minorHAnsi" w:hAnsiTheme="minorHAnsi" w:cstheme="minorHAnsi"/>
          <w:color w:val="3E3E3E"/>
          <w:sz w:val="18"/>
          <w:szCs w:val="18"/>
        </w:rPr>
        <w:t>4</w:t>
      </w:r>
      <w:r w:rsidRPr="00F60E93">
        <w:rPr>
          <w:rFonts w:asciiTheme="minorHAnsi" w:hAnsiTheme="minorHAnsi" w:cstheme="minorHAnsi"/>
          <w:color w:val="3E3E3E"/>
          <w:sz w:val="18"/>
          <w:szCs w:val="18"/>
        </w:rPr>
        <w:t xml:space="preserve"> </w:t>
      </w:r>
    </w:p>
    <w:p w:rsidR="000246BB" w:rsidRDefault="00367393"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Vydáno dne </w:t>
      </w:r>
      <w:r w:rsidR="00917DD3">
        <w:rPr>
          <w:rFonts w:asciiTheme="minorHAnsi" w:hAnsiTheme="minorHAnsi" w:cstheme="minorHAnsi"/>
          <w:color w:val="3E3E3E"/>
          <w:sz w:val="18"/>
          <w:szCs w:val="18"/>
        </w:rPr>
        <w:t>30</w:t>
      </w:r>
      <w:r w:rsidR="00D952CA" w:rsidRPr="00F60E93">
        <w:rPr>
          <w:rFonts w:asciiTheme="minorHAnsi" w:hAnsiTheme="minorHAnsi" w:cstheme="minorHAnsi"/>
          <w:color w:val="3E3E3E"/>
          <w:sz w:val="18"/>
          <w:szCs w:val="18"/>
        </w:rPr>
        <w:t>.</w:t>
      </w:r>
      <w:r w:rsidR="00917DD3">
        <w:rPr>
          <w:rFonts w:asciiTheme="minorHAnsi" w:hAnsiTheme="minorHAnsi" w:cstheme="minorHAnsi"/>
          <w:color w:val="3E3E3E"/>
          <w:sz w:val="18"/>
          <w:szCs w:val="18"/>
        </w:rPr>
        <w:t>4</w:t>
      </w:r>
      <w:r w:rsidR="000246BB">
        <w:rPr>
          <w:rFonts w:asciiTheme="minorHAnsi" w:hAnsiTheme="minorHAnsi" w:cstheme="minorHAnsi"/>
          <w:color w:val="3E3E3E"/>
          <w:sz w:val="18"/>
          <w:szCs w:val="18"/>
        </w:rPr>
        <w:t>.</w:t>
      </w:r>
      <w:r w:rsidRPr="00F60E93">
        <w:rPr>
          <w:rFonts w:asciiTheme="minorHAnsi" w:hAnsiTheme="minorHAnsi" w:cstheme="minorHAnsi"/>
          <w:color w:val="3E3E3E"/>
          <w:sz w:val="18"/>
          <w:szCs w:val="18"/>
        </w:rPr>
        <w:t>201</w:t>
      </w:r>
      <w:r w:rsidR="000B57AE">
        <w:rPr>
          <w:rFonts w:asciiTheme="minorHAnsi" w:hAnsiTheme="minorHAnsi" w:cstheme="minorHAnsi"/>
          <w:color w:val="3E3E3E"/>
          <w:sz w:val="18"/>
          <w:szCs w:val="18"/>
        </w:rPr>
        <w:t>9</w:t>
      </w:r>
      <w:r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nákladem 150 </w:t>
      </w:r>
      <w:proofErr w:type="gramStart"/>
      <w:r w:rsidR="002C22AC" w:rsidRPr="00F60E93">
        <w:rPr>
          <w:rFonts w:asciiTheme="minorHAnsi" w:hAnsiTheme="minorHAnsi" w:cstheme="minorHAnsi"/>
          <w:color w:val="3E3E3E"/>
          <w:sz w:val="18"/>
          <w:szCs w:val="18"/>
        </w:rPr>
        <w:t xml:space="preserve">výtisků </w:t>
      </w:r>
      <w:r w:rsidRPr="00F60E93">
        <w:rPr>
          <w:rFonts w:asciiTheme="minorHAnsi" w:hAnsiTheme="minorHAnsi" w:cstheme="minorHAnsi"/>
          <w:color w:val="3E3E3E"/>
          <w:sz w:val="18"/>
          <w:szCs w:val="18"/>
        </w:rPr>
        <w:t>- Obecním</w:t>
      </w:r>
      <w:proofErr w:type="gramEnd"/>
      <w:r w:rsidRPr="00F60E93">
        <w:rPr>
          <w:rFonts w:asciiTheme="minorHAnsi" w:hAnsiTheme="minorHAnsi" w:cstheme="minorHAnsi"/>
          <w:color w:val="3E3E3E"/>
          <w:sz w:val="18"/>
          <w:szCs w:val="18"/>
        </w:rPr>
        <w:t> úřadem v Nučicích, č.p</w:t>
      </w:r>
      <w:r w:rsidR="002C22AC" w:rsidRPr="00F60E93">
        <w:rPr>
          <w:rFonts w:asciiTheme="minorHAnsi" w:hAnsiTheme="minorHAnsi" w:cstheme="minorHAnsi"/>
          <w:color w:val="3E3E3E"/>
          <w:sz w:val="18"/>
          <w:szCs w:val="18"/>
        </w:rPr>
        <w:t xml:space="preserve">.2, 281 63 Kostelec </w:t>
      </w:r>
      <w:proofErr w:type="spellStart"/>
      <w:r w:rsidR="002C22AC" w:rsidRPr="00F60E93">
        <w:rPr>
          <w:rFonts w:asciiTheme="minorHAnsi" w:hAnsiTheme="minorHAnsi" w:cstheme="minorHAnsi"/>
          <w:color w:val="3E3E3E"/>
          <w:sz w:val="18"/>
          <w:szCs w:val="18"/>
        </w:rPr>
        <w:t>n.Č.l</w:t>
      </w:r>
      <w:proofErr w:type="spellEnd"/>
      <w:r w:rsidR="002C22AC" w:rsidRPr="00F60E93">
        <w:rPr>
          <w:rFonts w:asciiTheme="minorHAnsi" w:hAnsiTheme="minorHAnsi" w:cstheme="minorHAnsi"/>
          <w:color w:val="3E3E3E"/>
          <w:sz w:val="18"/>
          <w:szCs w:val="18"/>
        </w:rPr>
        <w:t xml:space="preserve">. </w:t>
      </w:r>
    </w:p>
    <w:p w:rsidR="00367393" w:rsidRPr="00F60E93" w:rsidRDefault="002C22AC"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 IČ</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 xml:space="preserve">00235598 </w:t>
      </w:r>
      <w:r w:rsidRPr="00F60E93">
        <w:rPr>
          <w:rFonts w:asciiTheme="minorHAnsi" w:hAnsiTheme="minorHAnsi" w:cstheme="minorHAnsi"/>
          <w:color w:val="3E3E3E"/>
          <w:sz w:val="18"/>
          <w:szCs w:val="18"/>
        </w:rPr>
        <w:t>č. účtu</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4823151/0100</w:t>
      </w:r>
      <w:r w:rsidRPr="00F60E93">
        <w:rPr>
          <w:rFonts w:asciiTheme="minorHAnsi" w:hAnsiTheme="minorHAnsi" w:cstheme="minorHAnsi"/>
          <w:color w:val="3E3E3E"/>
          <w:sz w:val="18"/>
          <w:szCs w:val="18"/>
        </w:rPr>
        <w:t xml:space="preserve"> KB </w:t>
      </w:r>
      <w:proofErr w:type="gramStart"/>
      <w:r w:rsidRPr="00F60E93">
        <w:rPr>
          <w:rFonts w:asciiTheme="minorHAnsi" w:hAnsiTheme="minorHAnsi" w:cstheme="minorHAnsi"/>
          <w:color w:val="3E3E3E"/>
          <w:sz w:val="18"/>
          <w:szCs w:val="18"/>
        </w:rPr>
        <w:t xml:space="preserve">Kolín </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Evidováno</w:t>
      </w:r>
      <w:proofErr w:type="gramEnd"/>
      <w:r w:rsidR="00367393" w:rsidRPr="00F60E93">
        <w:rPr>
          <w:rFonts w:asciiTheme="minorHAnsi" w:hAnsiTheme="minorHAnsi" w:cstheme="minorHAnsi"/>
          <w:color w:val="3E3E3E"/>
          <w:sz w:val="18"/>
          <w:szCs w:val="18"/>
        </w:rPr>
        <w:t xml:space="preserve"> MK</w:t>
      </w:r>
      <w:r w:rsidR="00BC7199" w:rsidRPr="00F60E93">
        <w:rPr>
          <w:rFonts w:asciiTheme="minorHAnsi" w:hAnsiTheme="minorHAnsi" w:cstheme="minorHAnsi"/>
          <w:color w:val="3E3E3E"/>
          <w:sz w:val="18"/>
          <w:szCs w:val="18"/>
        </w:rPr>
        <w:t xml:space="preserve"> ČR</w:t>
      </w:r>
      <w:r w:rsidR="00367393" w:rsidRPr="00F60E93">
        <w:rPr>
          <w:rFonts w:asciiTheme="minorHAnsi" w:hAnsiTheme="minorHAnsi" w:cstheme="minorHAnsi"/>
          <w:color w:val="3E3E3E"/>
          <w:sz w:val="18"/>
          <w:szCs w:val="18"/>
        </w:rPr>
        <w:t xml:space="preserve"> E-10</w:t>
      </w:r>
      <w:r w:rsidR="00BC7199" w:rsidRPr="00F60E93">
        <w:rPr>
          <w:rFonts w:asciiTheme="minorHAnsi" w:hAnsiTheme="minorHAnsi" w:cstheme="minorHAnsi"/>
          <w:color w:val="3E3E3E"/>
          <w:sz w:val="18"/>
          <w:szCs w:val="18"/>
        </w:rPr>
        <w:t>6</w:t>
      </w:r>
      <w:r w:rsidR="00367393" w:rsidRPr="00F60E93">
        <w:rPr>
          <w:rFonts w:asciiTheme="minorHAnsi" w:hAnsiTheme="minorHAnsi" w:cstheme="minorHAnsi"/>
          <w:color w:val="3E3E3E"/>
          <w:sz w:val="18"/>
          <w:szCs w:val="18"/>
        </w:rPr>
        <w:t>3</w:t>
      </w:r>
      <w:r w:rsidR="00BC7199" w:rsidRPr="00F60E93">
        <w:rPr>
          <w:rFonts w:asciiTheme="minorHAnsi" w:hAnsiTheme="minorHAnsi" w:cstheme="minorHAnsi"/>
          <w:color w:val="3E3E3E"/>
          <w:sz w:val="18"/>
          <w:szCs w:val="18"/>
        </w:rPr>
        <w:t>5</w:t>
      </w:r>
      <w:r w:rsidR="00367393" w:rsidRPr="00F60E93">
        <w:rPr>
          <w:rFonts w:asciiTheme="minorHAnsi" w:hAnsiTheme="minorHAnsi" w:cstheme="minorHAnsi"/>
          <w:color w:val="3E3E3E"/>
          <w:sz w:val="18"/>
          <w:szCs w:val="18"/>
        </w:rPr>
        <w:t xml:space="preserve"> </w:t>
      </w:r>
    </w:p>
    <w:p w:rsidR="000D796B" w:rsidRPr="00F60E93" w:rsidRDefault="00755713" w:rsidP="00F60E93">
      <w:pPr>
        <w:spacing w:after="100" w:afterAutospacing="1"/>
        <w:contextualSpacing/>
        <w:jc w:val="center"/>
        <w:rPr>
          <w:rFonts w:asciiTheme="minorHAnsi" w:hAnsiTheme="minorHAnsi" w:cstheme="minorHAnsi"/>
          <w:sz w:val="18"/>
          <w:szCs w:val="18"/>
        </w:rPr>
      </w:pPr>
      <w:hyperlink r:id="rId13" w:history="1">
        <w:r w:rsidR="00367393" w:rsidRPr="00F60E93">
          <w:rPr>
            <w:rStyle w:val="Hypertextovodkaz"/>
            <w:rFonts w:asciiTheme="minorHAnsi" w:hAnsiTheme="minorHAnsi" w:cstheme="minorHAnsi"/>
            <w:color w:val="auto"/>
            <w:sz w:val="18"/>
            <w:szCs w:val="18"/>
          </w:rPr>
          <w:t>www.obec-nucice.cz</w:t>
        </w:r>
      </w:hyperlink>
      <w:r w:rsidR="00367393" w:rsidRPr="00F60E93">
        <w:rPr>
          <w:rFonts w:asciiTheme="minorHAnsi" w:hAnsiTheme="minorHAnsi" w:cstheme="minorHAnsi"/>
          <w:sz w:val="18"/>
          <w:szCs w:val="18"/>
        </w:rPr>
        <w:t>     </w:t>
      </w:r>
      <w:r w:rsidR="00877DF0">
        <w:rPr>
          <w:rFonts w:asciiTheme="minorHAnsi" w:hAnsiTheme="minorHAnsi" w:cstheme="minorHAnsi"/>
          <w:sz w:val="18"/>
          <w:szCs w:val="18"/>
        </w:rPr>
        <w:t>info</w:t>
      </w:r>
      <w:r w:rsidR="00367393" w:rsidRPr="00F60E93">
        <w:rPr>
          <w:rFonts w:asciiTheme="minorHAnsi" w:hAnsiTheme="minorHAnsi" w:cstheme="minorHAnsi"/>
          <w:sz w:val="18"/>
          <w:szCs w:val="18"/>
        </w:rPr>
        <w:t>@</w:t>
      </w:r>
      <w:r w:rsidR="00877DF0">
        <w:rPr>
          <w:rFonts w:asciiTheme="minorHAnsi" w:hAnsiTheme="minorHAnsi" w:cstheme="minorHAnsi"/>
          <w:sz w:val="18"/>
          <w:szCs w:val="18"/>
        </w:rPr>
        <w:t>obec-nucice</w:t>
      </w:r>
      <w:r w:rsidR="00BC2AD6" w:rsidRPr="00F60E93">
        <w:rPr>
          <w:rFonts w:asciiTheme="minorHAnsi" w:hAnsiTheme="minorHAnsi" w:cstheme="minorHAnsi"/>
          <w:sz w:val="18"/>
          <w:szCs w:val="18"/>
        </w:rPr>
        <w:t>.cz</w:t>
      </w:r>
    </w:p>
    <w:sectPr w:rsidR="000D796B" w:rsidRPr="00F60E93" w:rsidSect="00CC6C2E">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B64" w:rsidRDefault="000B4B64" w:rsidP="00556FFC">
      <w:r>
        <w:separator/>
      </w:r>
    </w:p>
  </w:endnote>
  <w:endnote w:type="continuationSeparator" w:id="0">
    <w:p w:rsidR="000B4B64" w:rsidRDefault="000B4B64"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rsidP="00CC6C2E">
    <w:pPr>
      <w:pStyle w:val="Zpat"/>
      <w:tabs>
        <w:tab w:val="left" w:pos="7265"/>
      </w:tabs>
      <w:jc w:val="center"/>
    </w:pPr>
    <w:r>
      <w:rPr>
        <w:rFonts w:ascii="Times New Roman" w:hAnsi="Times New Roman"/>
        <w:b/>
        <w:noProof/>
      </w:rPr>
      <w:drawing>
        <wp:anchor distT="0" distB="0" distL="114300" distR="114300" simplePos="0" relativeHeight="251658240" behindDoc="1" locked="0" layoutInCell="1" allowOverlap="1">
          <wp:simplePos x="0" y="0"/>
          <wp:positionH relativeFrom="margin">
            <wp:posOffset>4973955</wp:posOffset>
          </wp:positionH>
          <wp:positionV relativeFrom="margin">
            <wp:posOffset>7239635</wp:posOffset>
          </wp:positionV>
          <wp:extent cx="1348105" cy="2077720"/>
          <wp:effectExtent l="0" t="0" r="0" b="0"/>
          <wp:wrapNone/>
          <wp:docPr id="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853241">
      <w:rPr>
        <w:noProof/>
        <w:sz w:val="28"/>
      </w:rPr>
      <w:t>8</w:t>
    </w:r>
    <w:r w:rsidRPr="00DE5B48">
      <w:rPr>
        <w:sz w:val="28"/>
      </w:rPr>
      <w:fldChar w:fldCharType="end"/>
    </w:r>
  </w:p>
  <w:p w:rsidR="003F4BC7" w:rsidRDefault="003F4BC7"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B64" w:rsidRDefault="000B4B64" w:rsidP="00556FFC">
      <w:r>
        <w:separator/>
      </w:r>
    </w:p>
  </w:footnote>
  <w:footnote w:type="continuationSeparator" w:id="0">
    <w:p w:rsidR="000B4B64" w:rsidRDefault="000B4B64"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pPr>
      <w:pStyle w:val="Zhlav"/>
    </w:pPr>
    <w:r>
      <w:rPr>
        <w:noProof/>
        <w:lang w:eastAsia="cs-CZ"/>
      </w:rPr>
      <w:drawing>
        <wp:anchor distT="0" distB="0" distL="114300" distR="114300" simplePos="0" relativeHeight="251657216" behindDoc="0" locked="0" layoutInCell="1" allowOverlap="1">
          <wp:simplePos x="0" y="0"/>
          <wp:positionH relativeFrom="page">
            <wp:posOffset>559435</wp:posOffset>
          </wp:positionH>
          <wp:positionV relativeFrom="page">
            <wp:posOffset>332105</wp:posOffset>
          </wp:positionV>
          <wp:extent cx="670560" cy="734060"/>
          <wp:effectExtent l="0" t="0" r="0" b="0"/>
          <wp:wrapSquare wrapText="bothSides"/>
          <wp:docPr id="3" name="Obrázek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9"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1"/>
  </w:num>
  <w:num w:numId="4">
    <w:abstractNumId w:val="7"/>
  </w:num>
  <w:num w:numId="5">
    <w:abstractNumId w:val="0"/>
  </w:num>
  <w:num w:numId="6">
    <w:abstractNumId w:val="3"/>
  </w:num>
  <w:num w:numId="7">
    <w:abstractNumId w:val="4"/>
  </w:num>
  <w:num w:numId="8">
    <w:abstractNumId w:val="10"/>
  </w:num>
  <w:num w:numId="9">
    <w:abstractNumId w:val="6"/>
  </w:num>
  <w:num w:numId="10">
    <w:abstractNumId w:val="1"/>
  </w:num>
  <w:num w:numId="11">
    <w:abstractNumId w:val="8"/>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FC"/>
    <w:rsid w:val="00010E4C"/>
    <w:rsid w:val="000126AB"/>
    <w:rsid w:val="00012E17"/>
    <w:rsid w:val="0001467B"/>
    <w:rsid w:val="00016B5E"/>
    <w:rsid w:val="00017858"/>
    <w:rsid w:val="00021047"/>
    <w:rsid w:val="000246BB"/>
    <w:rsid w:val="00027F0E"/>
    <w:rsid w:val="00030D30"/>
    <w:rsid w:val="000313C9"/>
    <w:rsid w:val="00032ED2"/>
    <w:rsid w:val="00035EF7"/>
    <w:rsid w:val="00036737"/>
    <w:rsid w:val="00045E84"/>
    <w:rsid w:val="000529EE"/>
    <w:rsid w:val="000536E4"/>
    <w:rsid w:val="00057FA9"/>
    <w:rsid w:val="00063728"/>
    <w:rsid w:val="00064DAF"/>
    <w:rsid w:val="00070080"/>
    <w:rsid w:val="00071693"/>
    <w:rsid w:val="000722EC"/>
    <w:rsid w:val="0007306C"/>
    <w:rsid w:val="00077A85"/>
    <w:rsid w:val="00081C92"/>
    <w:rsid w:val="00082AA2"/>
    <w:rsid w:val="00083A3E"/>
    <w:rsid w:val="00090059"/>
    <w:rsid w:val="0009273F"/>
    <w:rsid w:val="000A0941"/>
    <w:rsid w:val="000A15D8"/>
    <w:rsid w:val="000A6BA3"/>
    <w:rsid w:val="000A787C"/>
    <w:rsid w:val="000A7F73"/>
    <w:rsid w:val="000B3488"/>
    <w:rsid w:val="000B4A13"/>
    <w:rsid w:val="000B4B64"/>
    <w:rsid w:val="000B4FBF"/>
    <w:rsid w:val="000B57AE"/>
    <w:rsid w:val="000C179D"/>
    <w:rsid w:val="000C2E1E"/>
    <w:rsid w:val="000D17D8"/>
    <w:rsid w:val="000D1AB6"/>
    <w:rsid w:val="000D4DC3"/>
    <w:rsid w:val="000D50FE"/>
    <w:rsid w:val="000D6C92"/>
    <w:rsid w:val="000D796B"/>
    <w:rsid w:val="000E1849"/>
    <w:rsid w:val="000E3BE3"/>
    <w:rsid w:val="000E6852"/>
    <w:rsid w:val="000E79A1"/>
    <w:rsid w:val="000F5337"/>
    <w:rsid w:val="001014E6"/>
    <w:rsid w:val="001028F6"/>
    <w:rsid w:val="00102D7E"/>
    <w:rsid w:val="00103824"/>
    <w:rsid w:val="00107037"/>
    <w:rsid w:val="00107C15"/>
    <w:rsid w:val="00111B11"/>
    <w:rsid w:val="00116EAC"/>
    <w:rsid w:val="00117412"/>
    <w:rsid w:val="00117750"/>
    <w:rsid w:val="00125F4B"/>
    <w:rsid w:val="00127124"/>
    <w:rsid w:val="0013108D"/>
    <w:rsid w:val="00132124"/>
    <w:rsid w:val="001323AD"/>
    <w:rsid w:val="00135C1A"/>
    <w:rsid w:val="00140D68"/>
    <w:rsid w:val="00140DA3"/>
    <w:rsid w:val="00144F65"/>
    <w:rsid w:val="00145A59"/>
    <w:rsid w:val="00145DD9"/>
    <w:rsid w:val="001462AB"/>
    <w:rsid w:val="00155F5E"/>
    <w:rsid w:val="00157EB2"/>
    <w:rsid w:val="00163367"/>
    <w:rsid w:val="00163D0E"/>
    <w:rsid w:val="00165CD6"/>
    <w:rsid w:val="00167900"/>
    <w:rsid w:val="001725AC"/>
    <w:rsid w:val="00174B7E"/>
    <w:rsid w:val="001800B7"/>
    <w:rsid w:val="00182B46"/>
    <w:rsid w:val="001865C4"/>
    <w:rsid w:val="00190903"/>
    <w:rsid w:val="0019527F"/>
    <w:rsid w:val="0019555C"/>
    <w:rsid w:val="00197A97"/>
    <w:rsid w:val="001A4F6F"/>
    <w:rsid w:val="001A7645"/>
    <w:rsid w:val="001B247F"/>
    <w:rsid w:val="001B4ABC"/>
    <w:rsid w:val="001B566C"/>
    <w:rsid w:val="001C15CF"/>
    <w:rsid w:val="001C4C7B"/>
    <w:rsid w:val="001D229E"/>
    <w:rsid w:val="001D4F71"/>
    <w:rsid w:val="001D5E2D"/>
    <w:rsid w:val="001E0F31"/>
    <w:rsid w:val="001E7FC5"/>
    <w:rsid w:val="001F03F8"/>
    <w:rsid w:val="001F0DB6"/>
    <w:rsid w:val="001F59ED"/>
    <w:rsid w:val="001F5B99"/>
    <w:rsid w:val="001F7E39"/>
    <w:rsid w:val="002004E2"/>
    <w:rsid w:val="00202EA1"/>
    <w:rsid w:val="002040D2"/>
    <w:rsid w:val="0021319B"/>
    <w:rsid w:val="00213F07"/>
    <w:rsid w:val="00214E98"/>
    <w:rsid w:val="0021782D"/>
    <w:rsid w:val="00217AF7"/>
    <w:rsid w:val="00220A8C"/>
    <w:rsid w:val="0022129A"/>
    <w:rsid w:val="002229E7"/>
    <w:rsid w:val="0022494A"/>
    <w:rsid w:val="002277DE"/>
    <w:rsid w:val="00230A54"/>
    <w:rsid w:val="00232FB2"/>
    <w:rsid w:val="002337DA"/>
    <w:rsid w:val="00235E76"/>
    <w:rsid w:val="00235FCD"/>
    <w:rsid w:val="00236755"/>
    <w:rsid w:val="0024029D"/>
    <w:rsid w:val="00242DA2"/>
    <w:rsid w:val="002439F1"/>
    <w:rsid w:val="00245AFE"/>
    <w:rsid w:val="00247644"/>
    <w:rsid w:val="00250820"/>
    <w:rsid w:val="002517F0"/>
    <w:rsid w:val="002571B2"/>
    <w:rsid w:val="00263C09"/>
    <w:rsid w:val="00263C86"/>
    <w:rsid w:val="00270BD6"/>
    <w:rsid w:val="002723AA"/>
    <w:rsid w:val="00272541"/>
    <w:rsid w:val="00273336"/>
    <w:rsid w:val="00285D39"/>
    <w:rsid w:val="00295E20"/>
    <w:rsid w:val="002B128D"/>
    <w:rsid w:val="002B5D49"/>
    <w:rsid w:val="002C004F"/>
    <w:rsid w:val="002C22AC"/>
    <w:rsid w:val="002C333F"/>
    <w:rsid w:val="002D4695"/>
    <w:rsid w:val="002D4C04"/>
    <w:rsid w:val="002E0A1E"/>
    <w:rsid w:val="002E5F65"/>
    <w:rsid w:val="002F1821"/>
    <w:rsid w:val="002F18AC"/>
    <w:rsid w:val="00300CF7"/>
    <w:rsid w:val="00301BC7"/>
    <w:rsid w:val="00302280"/>
    <w:rsid w:val="0030572D"/>
    <w:rsid w:val="00307305"/>
    <w:rsid w:val="00310E5F"/>
    <w:rsid w:val="003228FE"/>
    <w:rsid w:val="00323CE0"/>
    <w:rsid w:val="00325714"/>
    <w:rsid w:val="00331F2B"/>
    <w:rsid w:val="00335539"/>
    <w:rsid w:val="00335FD9"/>
    <w:rsid w:val="003404B8"/>
    <w:rsid w:val="003437B1"/>
    <w:rsid w:val="00346014"/>
    <w:rsid w:val="00346702"/>
    <w:rsid w:val="00367393"/>
    <w:rsid w:val="00367A15"/>
    <w:rsid w:val="00371E55"/>
    <w:rsid w:val="0037308C"/>
    <w:rsid w:val="00373E08"/>
    <w:rsid w:val="00380045"/>
    <w:rsid w:val="00383E07"/>
    <w:rsid w:val="0038601F"/>
    <w:rsid w:val="00390D3C"/>
    <w:rsid w:val="003936FC"/>
    <w:rsid w:val="00395683"/>
    <w:rsid w:val="003A0B2A"/>
    <w:rsid w:val="003A2961"/>
    <w:rsid w:val="003A563C"/>
    <w:rsid w:val="003A6251"/>
    <w:rsid w:val="003B036A"/>
    <w:rsid w:val="003B3068"/>
    <w:rsid w:val="003B3BDE"/>
    <w:rsid w:val="003C6602"/>
    <w:rsid w:val="003D0FFD"/>
    <w:rsid w:val="003D1534"/>
    <w:rsid w:val="003D2685"/>
    <w:rsid w:val="003D4D78"/>
    <w:rsid w:val="003D4E80"/>
    <w:rsid w:val="003E27AC"/>
    <w:rsid w:val="003E4C32"/>
    <w:rsid w:val="003E4FD6"/>
    <w:rsid w:val="003F0B63"/>
    <w:rsid w:val="003F2506"/>
    <w:rsid w:val="003F48BF"/>
    <w:rsid w:val="003F4BC7"/>
    <w:rsid w:val="003F5C0E"/>
    <w:rsid w:val="00402451"/>
    <w:rsid w:val="00407B85"/>
    <w:rsid w:val="00414B9E"/>
    <w:rsid w:val="00414BC2"/>
    <w:rsid w:val="004178EA"/>
    <w:rsid w:val="00420DB4"/>
    <w:rsid w:val="00423EE5"/>
    <w:rsid w:val="00424B51"/>
    <w:rsid w:val="00427184"/>
    <w:rsid w:val="0042786E"/>
    <w:rsid w:val="00430C13"/>
    <w:rsid w:val="004536B9"/>
    <w:rsid w:val="004561FE"/>
    <w:rsid w:val="004577F4"/>
    <w:rsid w:val="00463606"/>
    <w:rsid w:val="00463C3C"/>
    <w:rsid w:val="0046606F"/>
    <w:rsid w:val="004705CD"/>
    <w:rsid w:val="00475EE8"/>
    <w:rsid w:val="00477663"/>
    <w:rsid w:val="00482203"/>
    <w:rsid w:val="00482EC1"/>
    <w:rsid w:val="004838A4"/>
    <w:rsid w:val="00486F26"/>
    <w:rsid w:val="00490446"/>
    <w:rsid w:val="004927A7"/>
    <w:rsid w:val="00492D62"/>
    <w:rsid w:val="00493479"/>
    <w:rsid w:val="00494863"/>
    <w:rsid w:val="004961BA"/>
    <w:rsid w:val="00496CAB"/>
    <w:rsid w:val="00497E18"/>
    <w:rsid w:val="004A230E"/>
    <w:rsid w:val="004A44DC"/>
    <w:rsid w:val="004A7750"/>
    <w:rsid w:val="004B457C"/>
    <w:rsid w:val="004C4B8C"/>
    <w:rsid w:val="004C4E73"/>
    <w:rsid w:val="004D30B4"/>
    <w:rsid w:val="004E0085"/>
    <w:rsid w:val="004E0BDD"/>
    <w:rsid w:val="004E1FC7"/>
    <w:rsid w:val="004F02E4"/>
    <w:rsid w:val="004F2F35"/>
    <w:rsid w:val="004F46C2"/>
    <w:rsid w:val="004F4C42"/>
    <w:rsid w:val="004F59D3"/>
    <w:rsid w:val="0050097E"/>
    <w:rsid w:val="00501BFB"/>
    <w:rsid w:val="0050268D"/>
    <w:rsid w:val="0050479F"/>
    <w:rsid w:val="00524FCA"/>
    <w:rsid w:val="0052787F"/>
    <w:rsid w:val="005328CA"/>
    <w:rsid w:val="00532E72"/>
    <w:rsid w:val="005354DB"/>
    <w:rsid w:val="0053731A"/>
    <w:rsid w:val="00537413"/>
    <w:rsid w:val="00540BC1"/>
    <w:rsid w:val="00540BD2"/>
    <w:rsid w:val="00541527"/>
    <w:rsid w:val="00544565"/>
    <w:rsid w:val="00550BCA"/>
    <w:rsid w:val="00551EEE"/>
    <w:rsid w:val="00552E83"/>
    <w:rsid w:val="00553858"/>
    <w:rsid w:val="00553CDB"/>
    <w:rsid w:val="00556FFC"/>
    <w:rsid w:val="00560218"/>
    <w:rsid w:val="0056081A"/>
    <w:rsid w:val="00574565"/>
    <w:rsid w:val="00574AD8"/>
    <w:rsid w:val="005828A1"/>
    <w:rsid w:val="00582DB0"/>
    <w:rsid w:val="005838F7"/>
    <w:rsid w:val="00584AA8"/>
    <w:rsid w:val="00585EE3"/>
    <w:rsid w:val="0059010D"/>
    <w:rsid w:val="00590876"/>
    <w:rsid w:val="005A0101"/>
    <w:rsid w:val="005A46F4"/>
    <w:rsid w:val="005A587A"/>
    <w:rsid w:val="005A78FF"/>
    <w:rsid w:val="005B15C1"/>
    <w:rsid w:val="005B4E76"/>
    <w:rsid w:val="005B5B10"/>
    <w:rsid w:val="005B7B5B"/>
    <w:rsid w:val="005C085F"/>
    <w:rsid w:val="005C58A5"/>
    <w:rsid w:val="005C5B15"/>
    <w:rsid w:val="005C5D93"/>
    <w:rsid w:val="005D1CE4"/>
    <w:rsid w:val="005D35C6"/>
    <w:rsid w:val="005D5963"/>
    <w:rsid w:val="005D5AB9"/>
    <w:rsid w:val="005D7204"/>
    <w:rsid w:val="005E5653"/>
    <w:rsid w:val="005E68C1"/>
    <w:rsid w:val="005F441F"/>
    <w:rsid w:val="00600031"/>
    <w:rsid w:val="00605397"/>
    <w:rsid w:val="00605C40"/>
    <w:rsid w:val="00606D25"/>
    <w:rsid w:val="00606FE6"/>
    <w:rsid w:val="006078F4"/>
    <w:rsid w:val="00607B08"/>
    <w:rsid w:val="006169A6"/>
    <w:rsid w:val="00623600"/>
    <w:rsid w:val="006243CB"/>
    <w:rsid w:val="0062679A"/>
    <w:rsid w:val="00627D3F"/>
    <w:rsid w:val="006305B7"/>
    <w:rsid w:val="0063376F"/>
    <w:rsid w:val="006341DF"/>
    <w:rsid w:val="00635B24"/>
    <w:rsid w:val="00642A97"/>
    <w:rsid w:val="00645B70"/>
    <w:rsid w:val="00645C39"/>
    <w:rsid w:val="0064669D"/>
    <w:rsid w:val="00647772"/>
    <w:rsid w:val="006478EC"/>
    <w:rsid w:val="0065798F"/>
    <w:rsid w:val="00660358"/>
    <w:rsid w:val="00661FEE"/>
    <w:rsid w:val="00664161"/>
    <w:rsid w:val="006645DD"/>
    <w:rsid w:val="00674EFA"/>
    <w:rsid w:val="006750FD"/>
    <w:rsid w:val="00675BCC"/>
    <w:rsid w:val="0067693F"/>
    <w:rsid w:val="006836FC"/>
    <w:rsid w:val="00683FCE"/>
    <w:rsid w:val="00687DF4"/>
    <w:rsid w:val="0069258E"/>
    <w:rsid w:val="006964E2"/>
    <w:rsid w:val="00697C27"/>
    <w:rsid w:val="006A3D23"/>
    <w:rsid w:val="006A64B7"/>
    <w:rsid w:val="006B7705"/>
    <w:rsid w:val="006B7BEE"/>
    <w:rsid w:val="006C07E2"/>
    <w:rsid w:val="006C07F6"/>
    <w:rsid w:val="006C2C2E"/>
    <w:rsid w:val="006C3A44"/>
    <w:rsid w:val="006D0A2A"/>
    <w:rsid w:val="006D4C0F"/>
    <w:rsid w:val="006D52E8"/>
    <w:rsid w:val="006D5DCD"/>
    <w:rsid w:val="006E045E"/>
    <w:rsid w:val="006E1DA4"/>
    <w:rsid w:val="006E6D7E"/>
    <w:rsid w:val="006F0D79"/>
    <w:rsid w:val="006F1201"/>
    <w:rsid w:val="007024D4"/>
    <w:rsid w:val="00703D5C"/>
    <w:rsid w:val="007079B5"/>
    <w:rsid w:val="00717604"/>
    <w:rsid w:val="00720207"/>
    <w:rsid w:val="00721033"/>
    <w:rsid w:val="007221A0"/>
    <w:rsid w:val="00722E86"/>
    <w:rsid w:val="00722F79"/>
    <w:rsid w:val="00726321"/>
    <w:rsid w:val="00726F2D"/>
    <w:rsid w:val="00731BDA"/>
    <w:rsid w:val="00736FE6"/>
    <w:rsid w:val="00740299"/>
    <w:rsid w:val="00741845"/>
    <w:rsid w:val="00741E46"/>
    <w:rsid w:val="00742A34"/>
    <w:rsid w:val="00750B25"/>
    <w:rsid w:val="00750FFB"/>
    <w:rsid w:val="0075130D"/>
    <w:rsid w:val="00753913"/>
    <w:rsid w:val="00755713"/>
    <w:rsid w:val="00756098"/>
    <w:rsid w:val="00756A97"/>
    <w:rsid w:val="00760447"/>
    <w:rsid w:val="007654E3"/>
    <w:rsid w:val="00770EF4"/>
    <w:rsid w:val="007724AC"/>
    <w:rsid w:val="007839BD"/>
    <w:rsid w:val="00783A41"/>
    <w:rsid w:val="00791054"/>
    <w:rsid w:val="0079166E"/>
    <w:rsid w:val="007935A4"/>
    <w:rsid w:val="007A2148"/>
    <w:rsid w:val="007A2594"/>
    <w:rsid w:val="007A7500"/>
    <w:rsid w:val="007A7B86"/>
    <w:rsid w:val="007B0594"/>
    <w:rsid w:val="007B2B4F"/>
    <w:rsid w:val="007C0094"/>
    <w:rsid w:val="007C0C21"/>
    <w:rsid w:val="007C41AE"/>
    <w:rsid w:val="007C5A19"/>
    <w:rsid w:val="007C74D1"/>
    <w:rsid w:val="007D009B"/>
    <w:rsid w:val="007D2866"/>
    <w:rsid w:val="007D714D"/>
    <w:rsid w:val="007E1D30"/>
    <w:rsid w:val="007E43D0"/>
    <w:rsid w:val="007E4A71"/>
    <w:rsid w:val="007F3F60"/>
    <w:rsid w:val="008013BB"/>
    <w:rsid w:val="00803FDB"/>
    <w:rsid w:val="0081113B"/>
    <w:rsid w:val="00814CF9"/>
    <w:rsid w:val="00815CC5"/>
    <w:rsid w:val="008216D6"/>
    <w:rsid w:val="00822D0B"/>
    <w:rsid w:val="00823F13"/>
    <w:rsid w:val="00830975"/>
    <w:rsid w:val="00831732"/>
    <w:rsid w:val="008321E2"/>
    <w:rsid w:val="00834E66"/>
    <w:rsid w:val="00835447"/>
    <w:rsid w:val="00836C5C"/>
    <w:rsid w:val="0084017B"/>
    <w:rsid w:val="00841515"/>
    <w:rsid w:val="00842029"/>
    <w:rsid w:val="00843794"/>
    <w:rsid w:val="00844356"/>
    <w:rsid w:val="00845E60"/>
    <w:rsid w:val="008506C6"/>
    <w:rsid w:val="00852351"/>
    <w:rsid w:val="00853241"/>
    <w:rsid w:val="008558E4"/>
    <w:rsid w:val="008614F7"/>
    <w:rsid w:val="00862CB4"/>
    <w:rsid w:val="00866ADD"/>
    <w:rsid w:val="00870EE3"/>
    <w:rsid w:val="00877DF0"/>
    <w:rsid w:val="0088023A"/>
    <w:rsid w:val="00883781"/>
    <w:rsid w:val="0089097D"/>
    <w:rsid w:val="00896959"/>
    <w:rsid w:val="008974F7"/>
    <w:rsid w:val="008A3433"/>
    <w:rsid w:val="008A3A5E"/>
    <w:rsid w:val="008A67DC"/>
    <w:rsid w:val="008B0ADC"/>
    <w:rsid w:val="008B1698"/>
    <w:rsid w:val="008B1B85"/>
    <w:rsid w:val="008B26A6"/>
    <w:rsid w:val="008B3135"/>
    <w:rsid w:val="008B6431"/>
    <w:rsid w:val="008B6DF1"/>
    <w:rsid w:val="008C316E"/>
    <w:rsid w:val="008C7229"/>
    <w:rsid w:val="008D34AD"/>
    <w:rsid w:val="008D6EB0"/>
    <w:rsid w:val="008D7B2D"/>
    <w:rsid w:val="008E165F"/>
    <w:rsid w:val="008E19C6"/>
    <w:rsid w:val="008E3047"/>
    <w:rsid w:val="008E3FB8"/>
    <w:rsid w:val="008E664F"/>
    <w:rsid w:val="008E6C17"/>
    <w:rsid w:val="008F42B3"/>
    <w:rsid w:val="008F4F1F"/>
    <w:rsid w:val="008F63B4"/>
    <w:rsid w:val="008F66AA"/>
    <w:rsid w:val="008F74AF"/>
    <w:rsid w:val="00900EAF"/>
    <w:rsid w:val="00901780"/>
    <w:rsid w:val="0090354D"/>
    <w:rsid w:val="00903611"/>
    <w:rsid w:val="009039A8"/>
    <w:rsid w:val="00903DA2"/>
    <w:rsid w:val="00903E05"/>
    <w:rsid w:val="00904E19"/>
    <w:rsid w:val="0090578B"/>
    <w:rsid w:val="00905A32"/>
    <w:rsid w:val="0090683F"/>
    <w:rsid w:val="009118EE"/>
    <w:rsid w:val="0091675F"/>
    <w:rsid w:val="009171C4"/>
    <w:rsid w:val="00917DD3"/>
    <w:rsid w:val="009202A0"/>
    <w:rsid w:val="00920856"/>
    <w:rsid w:val="00921463"/>
    <w:rsid w:val="00921B8C"/>
    <w:rsid w:val="00926836"/>
    <w:rsid w:val="0093461D"/>
    <w:rsid w:val="0093513B"/>
    <w:rsid w:val="009374F8"/>
    <w:rsid w:val="00946A29"/>
    <w:rsid w:val="00946C94"/>
    <w:rsid w:val="00953FF7"/>
    <w:rsid w:val="009553DB"/>
    <w:rsid w:val="00957083"/>
    <w:rsid w:val="00962C39"/>
    <w:rsid w:val="00963624"/>
    <w:rsid w:val="00963F73"/>
    <w:rsid w:val="009641C5"/>
    <w:rsid w:val="009666FE"/>
    <w:rsid w:val="00974ADF"/>
    <w:rsid w:val="009803EA"/>
    <w:rsid w:val="00987CE0"/>
    <w:rsid w:val="009915B2"/>
    <w:rsid w:val="00993B95"/>
    <w:rsid w:val="009A033C"/>
    <w:rsid w:val="009A09C8"/>
    <w:rsid w:val="009A2845"/>
    <w:rsid w:val="009A4BA0"/>
    <w:rsid w:val="009A585B"/>
    <w:rsid w:val="009B0326"/>
    <w:rsid w:val="009B0683"/>
    <w:rsid w:val="009B17D2"/>
    <w:rsid w:val="009B4030"/>
    <w:rsid w:val="009B419F"/>
    <w:rsid w:val="009B7F2F"/>
    <w:rsid w:val="009C200F"/>
    <w:rsid w:val="009C3F1D"/>
    <w:rsid w:val="009D5A47"/>
    <w:rsid w:val="009D5E6C"/>
    <w:rsid w:val="009D6904"/>
    <w:rsid w:val="009E105E"/>
    <w:rsid w:val="009E319B"/>
    <w:rsid w:val="009F1869"/>
    <w:rsid w:val="009F31BA"/>
    <w:rsid w:val="009F658B"/>
    <w:rsid w:val="009F76AA"/>
    <w:rsid w:val="00A00073"/>
    <w:rsid w:val="00A00271"/>
    <w:rsid w:val="00A0532A"/>
    <w:rsid w:val="00A120D3"/>
    <w:rsid w:val="00A124E0"/>
    <w:rsid w:val="00A12AD5"/>
    <w:rsid w:val="00A1303B"/>
    <w:rsid w:val="00A13DD8"/>
    <w:rsid w:val="00A15DD4"/>
    <w:rsid w:val="00A200F7"/>
    <w:rsid w:val="00A20E43"/>
    <w:rsid w:val="00A22855"/>
    <w:rsid w:val="00A30F6C"/>
    <w:rsid w:val="00A343CE"/>
    <w:rsid w:val="00A37121"/>
    <w:rsid w:val="00A4471C"/>
    <w:rsid w:val="00A5448D"/>
    <w:rsid w:val="00A55F15"/>
    <w:rsid w:val="00A55F9C"/>
    <w:rsid w:val="00A56A0F"/>
    <w:rsid w:val="00A60F79"/>
    <w:rsid w:val="00A61F50"/>
    <w:rsid w:val="00A641D2"/>
    <w:rsid w:val="00A6485C"/>
    <w:rsid w:val="00A6502C"/>
    <w:rsid w:val="00A65976"/>
    <w:rsid w:val="00A66CD7"/>
    <w:rsid w:val="00A7082A"/>
    <w:rsid w:val="00A73DBA"/>
    <w:rsid w:val="00A740F3"/>
    <w:rsid w:val="00A766E9"/>
    <w:rsid w:val="00A85318"/>
    <w:rsid w:val="00A86391"/>
    <w:rsid w:val="00A91165"/>
    <w:rsid w:val="00A975A8"/>
    <w:rsid w:val="00AB73B0"/>
    <w:rsid w:val="00AC1384"/>
    <w:rsid w:val="00AC37AB"/>
    <w:rsid w:val="00AC4BE1"/>
    <w:rsid w:val="00AD0CBC"/>
    <w:rsid w:val="00AD1B02"/>
    <w:rsid w:val="00AD3797"/>
    <w:rsid w:val="00AD68D6"/>
    <w:rsid w:val="00AD6DAE"/>
    <w:rsid w:val="00AE37B8"/>
    <w:rsid w:val="00AE41EE"/>
    <w:rsid w:val="00AE536D"/>
    <w:rsid w:val="00AE7F77"/>
    <w:rsid w:val="00AF0551"/>
    <w:rsid w:val="00AF0D32"/>
    <w:rsid w:val="00AF4038"/>
    <w:rsid w:val="00AF5413"/>
    <w:rsid w:val="00AF7773"/>
    <w:rsid w:val="00AF7C9C"/>
    <w:rsid w:val="00B0299B"/>
    <w:rsid w:val="00B03AAF"/>
    <w:rsid w:val="00B05B60"/>
    <w:rsid w:val="00B104F6"/>
    <w:rsid w:val="00B11D4F"/>
    <w:rsid w:val="00B12D0B"/>
    <w:rsid w:val="00B151BE"/>
    <w:rsid w:val="00B21C78"/>
    <w:rsid w:val="00B23EE0"/>
    <w:rsid w:val="00B27122"/>
    <w:rsid w:val="00B302EF"/>
    <w:rsid w:val="00B3069B"/>
    <w:rsid w:val="00B40B8A"/>
    <w:rsid w:val="00B40B8B"/>
    <w:rsid w:val="00B413F5"/>
    <w:rsid w:val="00B52269"/>
    <w:rsid w:val="00B5246D"/>
    <w:rsid w:val="00B53889"/>
    <w:rsid w:val="00B564E4"/>
    <w:rsid w:val="00B63289"/>
    <w:rsid w:val="00B67E81"/>
    <w:rsid w:val="00B7204B"/>
    <w:rsid w:val="00B73622"/>
    <w:rsid w:val="00B7712E"/>
    <w:rsid w:val="00B8250D"/>
    <w:rsid w:val="00B94A3F"/>
    <w:rsid w:val="00B958AD"/>
    <w:rsid w:val="00BC15DE"/>
    <w:rsid w:val="00BC2471"/>
    <w:rsid w:val="00BC2AD6"/>
    <w:rsid w:val="00BC7199"/>
    <w:rsid w:val="00BD014B"/>
    <w:rsid w:val="00BD5BEB"/>
    <w:rsid w:val="00BE02A2"/>
    <w:rsid w:val="00BE220A"/>
    <w:rsid w:val="00BE435B"/>
    <w:rsid w:val="00BE6DFE"/>
    <w:rsid w:val="00BF1DB6"/>
    <w:rsid w:val="00BF6C9C"/>
    <w:rsid w:val="00C037C9"/>
    <w:rsid w:val="00C0792E"/>
    <w:rsid w:val="00C100BC"/>
    <w:rsid w:val="00C110E8"/>
    <w:rsid w:val="00C11641"/>
    <w:rsid w:val="00C16A5D"/>
    <w:rsid w:val="00C17950"/>
    <w:rsid w:val="00C20E29"/>
    <w:rsid w:val="00C22811"/>
    <w:rsid w:val="00C22BCD"/>
    <w:rsid w:val="00C333F5"/>
    <w:rsid w:val="00C34223"/>
    <w:rsid w:val="00C3548B"/>
    <w:rsid w:val="00C40FB1"/>
    <w:rsid w:val="00C41484"/>
    <w:rsid w:val="00C419CA"/>
    <w:rsid w:val="00C4390C"/>
    <w:rsid w:val="00C43993"/>
    <w:rsid w:val="00C453CB"/>
    <w:rsid w:val="00C50E20"/>
    <w:rsid w:val="00C514A3"/>
    <w:rsid w:val="00C51A1B"/>
    <w:rsid w:val="00C52B06"/>
    <w:rsid w:val="00C53D9C"/>
    <w:rsid w:val="00C5635E"/>
    <w:rsid w:val="00C56656"/>
    <w:rsid w:val="00C57CB1"/>
    <w:rsid w:val="00C620C2"/>
    <w:rsid w:val="00C648C2"/>
    <w:rsid w:val="00C70E5F"/>
    <w:rsid w:val="00C83B77"/>
    <w:rsid w:val="00C930D6"/>
    <w:rsid w:val="00C93616"/>
    <w:rsid w:val="00CA0291"/>
    <w:rsid w:val="00CB0589"/>
    <w:rsid w:val="00CB22C3"/>
    <w:rsid w:val="00CB3682"/>
    <w:rsid w:val="00CB7284"/>
    <w:rsid w:val="00CC0109"/>
    <w:rsid w:val="00CC6541"/>
    <w:rsid w:val="00CC6C2E"/>
    <w:rsid w:val="00CD1C67"/>
    <w:rsid w:val="00CD2D6B"/>
    <w:rsid w:val="00CD523F"/>
    <w:rsid w:val="00CD574D"/>
    <w:rsid w:val="00CD5817"/>
    <w:rsid w:val="00CD5DD9"/>
    <w:rsid w:val="00CD652F"/>
    <w:rsid w:val="00CE09D2"/>
    <w:rsid w:val="00CE303D"/>
    <w:rsid w:val="00CE55FF"/>
    <w:rsid w:val="00CE68B0"/>
    <w:rsid w:val="00CF6602"/>
    <w:rsid w:val="00CF6C62"/>
    <w:rsid w:val="00CF770A"/>
    <w:rsid w:val="00CF78FA"/>
    <w:rsid w:val="00D04701"/>
    <w:rsid w:val="00D056ED"/>
    <w:rsid w:val="00D062FE"/>
    <w:rsid w:val="00D178A7"/>
    <w:rsid w:val="00D24602"/>
    <w:rsid w:val="00D2748C"/>
    <w:rsid w:val="00D3192C"/>
    <w:rsid w:val="00D321D2"/>
    <w:rsid w:val="00D32819"/>
    <w:rsid w:val="00D33D12"/>
    <w:rsid w:val="00D43707"/>
    <w:rsid w:val="00D44B7D"/>
    <w:rsid w:val="00D44C23"/>
    <w:rsid w:val="00D51E9E"/>
    <w:rsid w:val="00D54716"/>
    <w:rsid w:val="00D55F0D"/>
    <w:rsid w:val="00D57D48"/>
    <w:rsid w:val="00D61C96"/>
    <w:rsid w:val="00D642FF"/>
    <w:rsid w:val="00D70E4A"/>
    <w:rsid w:val="00D71029"/>
    <w:rsid w:val="00D721A9"/>
    <w:rsid w:val="00D826F6"/>
    <w:rsid w:val="00D834D3"/>
    <w:rsid w:val="00D901CD"/>
    <w:rsid w:val="00D901E6"/>
    <w:rsid w:val="00D909BD"/>
    <w:rsid w:val="00D92C1F"/>
    <w:rsid w:val="00D95273"/>
    <w:rsid w:val="00D952CA"/>
    <w:rsid w:val="00D95CAB"/>
    <w:rsid w:val="00DA062F"/>
    <w:rsid w:val="00DA23C3"/>
    <w:rsid w:val="00DA4919"/>
    <w:rsid w:val="00DA6515"/>
    <w:rsid w:val="00DB4A90"/>
    <w:rsid w:val="00DB4C97"/>
    <w:rsid w:val="00DB5778"/>
    <w:rsid w:val="00DB6542"/>
    <w:rsid w:val="00DB7963"/>
    <w:rsid w:val="00DC0920"/>
    <w:rsid w:val="00DC11CF"/>
    <w:rsid w:val="00DC1949"/>
    <w:rsid w:val="00DC2B75"/>
    <w:rsid w:val="00DC412A"/>
    <w:rsid w:val="00DC48A3"/>
    <w:rsid w:val="00DD12F1"/>
    <w:rsid w:val="00DD599B"/>
    <w:rsid w:val="00DD6975"/>
    <w:rsid w:val="00DD6E01"/>
    <w:rsid w:val="00DD7511"/>
    <w:rsid w:val="00DE2418"/>
    <w:rsid w:val="00DE32B0"/>
    <w:rsid w:val="00DE45F9"/>
    <w:rsid w:val="00DE5B48"/>
    <w:rsid w:val="00DE6071"/>
    <w:rsid w:val="00DE6CEE"/>
    <w:rsid w:val="00DE6F10"/>
    <w:rsid w:val="00DF5DA9"/>
    <w:rsid w:val="00E028E3"/>
    <w:rsid w:val="00E1563C"/>
    <w:rsid w:val="00E204EA"/>
    <w:rsid w:val="00E222D4"/>
    <w:rsid w:val="00E24430"/>
    <w:rsid w:val="00E303FB"/>
    <w:rsid w:val="00E331E7"/>
    <w:rsid w:val="00E33C8A"/>
    <w:rsid w:val="00E349A7"/>
    <w:rsid w:val="00E3577D"/>
    <w:rsid w:val="00E37CAA"/>
    <w:rsid w:val="00E46CA4"/>
    <w:rsid w:val="00E50557"/>
    <w:rsid w:val="00E50877"/>
    <w:rsid w:val="00E51A55"/>
    <w:rsid w:val="00E520D4"/>
    <w:rsid w:val="00E66B79"/>
    <w:rsid w:val="00E66F26"/>
    <w:rsid w:val="00E720C6"/>
    <w:rsid w:val="00E73C79"/>
    <w:rsid w:val="00E775E4"/>
    <w:rsid w:val="00E77A75"/>
    <w:rsid w:val="00E77F03"/>
    <w:rsid w:val="00E82130"/>
    <w:rsid w:val="00E82300"/>
    <w:rsid w:val="00E92BBD"/>
    <w:rsid w:val="00E93CFE"/>
    <w:rsid w:val="00E95F97"/>
    <w:rsid w:val="00EA2C1C"/>
    <w:rsid w:val="00EA3E9F"/>
    <w:rsid w:val="00EA4AD8"/>
    <w:rsid w:val="00EA51A1"/>
    <w:rsid w:val="00EA53F9"/>
    <w:rsid w:val="00EA5621"/>
    <w:rsid w:val="00EA5F61"/>
    <w:rsid w:val="00EA7901"/>
    <w:rsid w:val="00EC2F84"/>
    <w:rsid w:val="00ED7331"/>
    <w:rsid w:val="00ED75FC"/>
    <w:rsid w:val="00EE1990"/>
    <w:rsid w:val="00EE2AA9"/>
    <w:rsid w:val="00EE428E"/>
    <w:rsid w:val="00EE4EAE"/>
    <w:rsid w:val="00EE67F8"/>
    <w:rsid w:val="00EF2763"/>
    <w:rsid w:val="00EF5FCE"/>
    <w:rsid w:val="00EF687C"/>
    <w:rsid w:val="00F00CD9"/>
    <w:rsid w:val="00F01B2E"/>
    <w:rsid w:val="00F0454B"/>
    <w:rsid w:val="00F04EF3"/>
    <w:rsid w:val="00F07164"/>
    <w:rsid w:val="00F108DE"/>
    <w:rsid w:val="00F13877"/>
    <w:rsid w:val="00F1409D"/>
    <w:rsid w:val="00F16036"/>
    <w:rsid w:val="00F21C31"/>
    <w:rsid w:val="00F22FCA"/>
    <w:rsid w:val="00F24592"/>
    <w:rsid w:val="00F25264"/>
    <w:rsid w:val="00F26BF3"/>
    <w:rsid w:val="00F26D7D"/>
    <w:rsid w:val="00F30F80"/>
    <w:rsid w:val="00F31E0A"/>
    <w:rsid w:val="00F40E29"/>
    <w:rsid w:val="00F41BBF"/>
    <w:rsid w:val="00F42138"/>
    <w:rsid w:val="00F4502B"/>
    <w:rsid w:val="00F50072"/>
    <w:rsid w:val="00F517CB"/>
    <w:rsid w:val="00F5268E"/>
    <w:rsid w:val="00F5318D"/>
    <w:rsid w:val="00F60E93"/>
    <w:rsid w:val="00F740B3"/>
    <w:rsid w:val="00F74C3D"/>
    <w:rsid w:val="00F74D54"/>
    <w:rsid w:val="00F77028"/>
    <w:rsid w:val="00F942B3"/>
    <w:rsid w:val="00F96BD9"/>
    <w:rsid w:val="00F96F85"/>
    <w:rsid w:val="00FA6035"/>
    <w:rsid w:val="00FA6B85"/>
    <w:rsid w:val="00FB129E"/>
    <w:rsid w:val="00FB625D"/>
    <w:rsid w:val="00FB6F0A"/>
    <w:rsid w:val="00FC127D"/>
    <w:rsid w:val="00FC1B26"/>
    <w:rsid w:val="00FC25F9"/>
    <w:rsid w:val="00FD0F77"/>
    <w:rsid w:val="00FD6E1A"/>
    <w:rsid w:val="00FD7E71"/>
    <w:rsid w:val="00FE2CBF"/>
    <w:rsid w:val="00FE4B2A"/>
    <w:rsid w:val="00FF06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8DF83D"/>
  <w15:docId w15:val="{46AB3818-CF93-4FF9-9CF6-4D582574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styleId="Nevyeenzmnka">
    <w:name w:val="Unresolved Mention"/>
    <w:basedOn w:val="Standardnpsmoodstavce"/>
    <w:uiPriority w:val="99"/>
    <w:semiHidden/>
    <w:unhideWhenUsed/>
    <w:rsid w:val="00D51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bec-nuci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nucice@volny.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DB04-90DA-42B2-9B26-CCDBE03A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12</Pages>
  <Words>2655</Words>
  <Characters>15671</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18290</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Starosta OU Nučice</cp:lastModifiedBy>
  <cp:revision>13</cp:revision>
  <cp:lastPrinted>2019-04-30T14:50:00Z</cp:lastPrinted>
  <dcterms:created xsi:type="dcterms:W3CDTF">2019-04-29T07:24:00Z</dcterms:created>
  <dcterms:modified xsi:type="dcterms:W3CDTF">2019-04-30T15:08:00Z</dcterms:modified>
</cp:coreProperties>
</file>