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F64C59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5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1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2807E2" w:rsidRDefault="002807E2"/>
              </w:txbxContent>
            </v:textbox>
            <w10:wrap type="square" anchorx="margin" anchory="margin"/>
          </v:shape>
        </w:pic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44574A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květ</w:t>
      </w:r>
      <w:r w:rsidR="00CB2204">
        <w:rPr>
          <w:rFonts w:ascii="Cambria Math" w:hAnsi="Cambria Math"/>
          <w:b/>
          <w:sz w:val="72"/>
          <w:szCs w:val="114"/>
        </w:rPr>
        <w:t>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F64C59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F64C59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4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3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2807E2" w:rsidRDefault="002807E2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F13877" w:rsidRPr="0084591F" w:rsidRDefault="009538D6" w:rsidP="00724FAB">
      <w:pPr>
        <w:spacing w:after="0" w:line="240" w:lineRule="auto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Sucho</w:t>
      </w:r>
      <w:r w:rsidR="00724FAB" w:rsidRPr="0084591F">
        <w:rPr>
          <w:rFonts w:cs="Calibri"/>
          <w:b/>
          <w:sz w:val="36"/>
          <w:szCs w:val="36"/>
        </w:rPr>
        <w:t>,</w:t>
      </w:r>
      <w:r>
        <w:rPr>
          <w:rFonts w:cs="Calibri"/>
          <w:b/>
          <w:sz w:val="36"/>
          <w:szCs w:val="36"/>
        </w:rPr>
        <w:t xml:space="preserve"> kam se podíváš.</w:t>
      </w:r>
    </w:p>
    <w:p w:rsidR="0087750D" w:rsidRDefault="009538D6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Letošní rok je už od začátku chudý n</w:t>
      </w:r>
      <w:r w:rsidR="0087750D">
        <w:rPr>
          <w:rFonts w:cs="Calibri"/>
          <w:sz w:val="32"/>
          <w:szCs w:val="32"/>
        </w:rPr>
        <w:t>a</w:t>
      </w:r>
      <w:r>
        <w:rPr>
          <w:rFonts w:cs="Calibri"/>
          <w:sz w:val="32"/>
          <w:szCs w:val="32"/>
        </w:rPr>
        <w:t xml:space="preserve"> srážky, obzvlášť u nás v Nučicích. V zimě sněžilo jenom několikrát, a </w:t>
      </w:r>
      <w:r w:rsidR="0072362F">
        <w:rPr>
          <w:rFonts w:cs="Calibri"/>
          <w:sz w:val="32"/>
          <w:szCs w:val="32"/>
        </w:rPr>
        <w:t xml:space="preserve">sníh </w:t>
      </w:r>
      <w:r>
        <w:rPr>
          <w:rFonts w:cs="Calibri"/>
          <w:sz w:val="32"/>
          <w:szCs w:val="32"/>
        </w:rPr>
        <w:t xml:space="preserve">rychle zase roztál. O jarních deštích nelze </w:t>
      </w:r>
      <w:r w:rsidR="00DE6C05">
        <w:rPr>
          <w:rFonts w:cs="Calibri"/>
          <w:sz w:val="32"/>
          <w:szCs w:val="32"/>
        </w:rPr>
        <w:t xml:space="preserve">skoro </w:t>
      </w:r>
      <w:r w:rsidR="0072362F">
        <w:rPr>
          <w:rFonts w:cs="Calibri"/>
          <w:sz w:val="32"/>
          <w:szCs w:val="32"/>
        </w:rPr>
        <w:t xml:space="preserve">ani </w:t>
      </w:r>
      <w:r>
        <w:rPr>
          <w:rFonts w:cs="Calibri"/>
          <w:sz w:val="32"/>
          <w:szCs w:val="32"/>
        </w:rPr>
        <w:t xml:space="preserve">hovořit. </w:t>
      </w:r>
      <w:r w:rsidR="0087750D">
        <w:rPr>
          <w:rFonts w:cs="Calibri"/>
          <w:sz w:val="32"/>
          <w:szCs w:val="32"/>
        </w:rPr>
        <w:t xml:space="preserve">Je to vidět i na naší zeleni, trávy se seká jen trochu. </w:t>
      </w:r>
      <w:r w:rsidR="00DE6C05">
        <w:rPr>
          <w:rFonts w:cs="Calibri"/>
          <w:sz w:val="32"/>
          <w:szCs w:val="32"/>
        </w:rPr>
        <w:t>A to ve zprávách upozorňují na přívalové deště.</w:t>
      </w:r>
      <w:r>
        <w:rPr>
          <w:rFonts w:cs="Calibri"/>
          <w:sz w:val="32"/>
          <w:szCs w:val="32"/>
        </w:rPr>
        <w:t xml:space="preserve"> </w:t>
      </w:r>
    </w:p>
    <w:p w:rsidR="009F1438" w:rsidRDefault="0087750D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Nedostatek vody</w:t>
      </w:r>
      <w:r w:rsidR="009F1438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má i dopad na dodávky pitné vody. Opět je vydáno rozhodnutí o omezení užívání pitné vody. Od 1.června od 31. srpna plat</w:t>
      </w:r>
      <w:r w:rsidR="009804AB">
        <w:rPr>
          <w:rFonts w:cs="Calibri"/>
          <w:sz w:val="32"/>
          <w:szCs w:val="32"/>
        </w:rPr>
        <w:t>í</w:t>
      </w:r>
      <w:r>
        <w:rPr>
          <w:rFonts w:cs="Calibri"/>
          <w:sz w:val="32"/>
          <w:szCs w:val="32"/>
        </w:rPr>
        <w:t xml:space="preserve"> i pro Nučice zákaz kropení zahrad, napouštění bazénů, mytí aut, dopouštění vlastních zdrojů vody </w:t>
      </w:r>
      <w:r w:rsidR="0072362F">
        <w:rPr>
          <w:rFonts w:cs="Calibri"/>
          <w:sz w:val="32"/>
          <w:szCs w:val="32"/>
        </w:rPr>
        <w:t xml:space="preserve">a dalšího užívání pitné vody k jiným činnostem, než pitným a hygienickým činnostem z obecního vodovodu. </w:t>
      </w:r>
    </w:p>
    <w:p w:rsidR="0072362F" w:rsidRDefault="0072362F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Z jednání s </w:t>
      </w:r>
      <w:proofErr w:type="spellStart"/>
      <w:r>
        <w:rPr>
          <w:rFonts w:cs="Calibri"/>
          <w:sz w:val="32"/>
          <w:szCs w:val="32"/>
        </w:rPr>
        <w:t>VODOSem</w:t>
      </w:r>
      <w:proofErr w:type="spellEnd"/>
      <w:r>
        <w:rPr>
          <w:rFonts w:cs="Calibri"/>
          <w:sz w:val="32"/>
          <w:szCs w:val="32"/>
        </w:rPr>
        <w:t xml:space="preserve"> vyplývá, že pod Nučicemi voda je, ale čerpá se na povoleném limitu, ostatní vrty mají problémy. </w:t>
      </w:r>
      <w:r w:rsidR="005D40D8">
        <w:rPr>
          <w:rFonts w:cs="Calibri"/>
          <w:sz w:val="32"/>
          <w:szCs w:val="32"/>
        </w:rPr>
        <w:t xml:space="preserve">Hledá se řešení, jako tradičně je to o penězích do oprav a investic. Ale v letošním roce by </w:t>
      </w:r>
      <w:r w:rsidR="00304DB5">
        <w:rPr>
          <w:rFonts w:cs="Calibri"/>
          <w:sz w:val="32"/>
          <w:szCs w:val="32"/>
        </w:rPr>
        <w:t xml:space="preserve">už </w:t>
      </w:r>
      <w:r w:rsidR="005D40D8">
        <w:rPr>
          <w:rFonts w:cs="Calibri"/>
          <w:sz w:val="32"/>
          <w:szCs w:val="32"/>
        </w:rPr>
        <w:t xml:space="preserve">pomohl jen pořádný déšť. </w:t>
      </w:r>
    </w:p>
    <w:p w:rsidR="005D40D8" w:rsidRDefault="005D40D8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Na druhou stranu máme v Nučicích kuriózní situaci, voda se objevila uvnitř zástavby. Je to blízko vodovodního řadu, prověřovali a hledali jsme poruchu, ale z vodovodu ta voda není. Nejspíš se zvedla spodní voda nebo pramen. </w:t>
      </w:r>
    </w:p>
    <w:p w:rsidR="00A74EE0" w:rsidRPr="0084591F" w:rsidRDefault="00A74EE0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Tak si přejme, ať </w:t>
      </w:r>
      <w:r w:rsidR="00DE6C05">
        <w:rPr>
          <w:rFonts w:cs="Calibri"/>
          <w:sz w:val="32"/>
          <w:szCs w:val="32"/>
        </w:rPr>
        <w:t xml:space="preserve">pořádně </w:t>
      </w:r>
      <w:r>
        <w:rPr>
          <w:rFonts w:cs="Calibri"/>
          <w:sz w:val="32"/>
          <w:szCs w:val="32"/>
        </w:rPr>
        <w:t>zaprší…</w:t>
      </w:r>
    </w:p>
    <w:p w:rsidR="00F13877" w:rsidRPr="0084591F" w:rsidRDefault="007C6BEB" w:rsidP="004301E6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BF2109" w:rsidRDefault="00BF2109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 veřejného zasedání Zastupitelstva Obce Nučice</w:t>
      </w: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 xml:space="preserve">konaného dne 10.5.2018 </w:t>
      </w:r>
    </w:p>
    <w:p w:rsidR="00DE6C05" w:rsidRPr="0084591F" w:rsidRDefault="00DE6C05" w:rsidP="0088237B">
      <w:pPr>
        <w:spacing w:before="120" w:after="0" w:line="240" w:lineRule="auto"/>
        <w:jc w:val="both"/>
        <w:rPr>
          <w:rFonts w:cs="Calibri"/>
          <w:iCs/>
          <w:sz w:val="32"/>
          <w:szCs w:val="32"/>
        </w:rPr>
      </w:pPr>
      <w:r w:rsidRPr="0088237B">
        <w:rPr>
          <w:rFonts w:cs="Calibri"/>
          <w:sz w:val="32"/>
          <w:szCs w:val="32"/>
        </w:rPr>
        <w:t>Zastupitelstvo obce schválilo</w:t>
      </w:r>
      <w:r w:rsidR="0088237B">
        <w:rPr>
          <w:rFonts w:cs="Calibri"/>
          <w:sz w:val="32"/>
          <w:szCs w:val="32"/>
        </w:rPr>
        <w:t xml:space="preserve"> d</w:t>
      </w:r>
      <w:r w:rsidR="00BF2109">
        <w:rPr>
          <w:rFonts w:cs="Calibri"/>
          <w:iCs/>
          <w:sz w:val="32"/>
          <w:szCs w:val="32"/>
        </w:rPr>
        <w:t xml:space="preserve">otace pro místní spolky: TJ Nučice </w:t>
      </w:r>
      <w:r w:rsidR="0088237B">
        <w:rPr>
          <w:rFonts w:cs="Calibri"/>
          <w:iCs/>
          <w:sz w:val="32"/>
          <w:szCs w:val="32"/>
        </w:rPr>
        <w:t xml:space="preserve">ve výši 60000 Kč </w:t>
      </w:r>
      <w:r w:rsidR="00BF2109">
        <w:rPr>
          <w:rFonts w:cs="Calibri"/>
          <w:iCs/>
          <w:sz w:val="32"/>
          <w:szCs w:val="32"/>
        </w:rPr>
        <w:t>a Sdružení nučických žen</w:t>
      </w:r>
      <w:r w:rsidR="0088237B">
        <w:rPr>
          <w:rFonts w:cs="Calibri"/>
          <w:iCs/>
          <w:sz w:val="32"/>
          <w:szCs w:val="32"/>
        </w:rPr>
        <w:t xml:space="preserve"> ve výši 6000 Kč.</w:t>
      </w:r>
    </w:p>
    <w:p w:rsidR="00DE6C05" w:rsidRDefault="0088237B" w:rsidP="0088237B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88237B">
        <w:rPr>
          <w:rFonts w:cs="Calibri"/>
          <w:sz w:val="32"/>
          <w:szCs w:val="32"/>
        </w:rPr>
        <w:t>Zastupitelstvo obce schválilo</w:t>
      </w:r>
      <w:r>
        <w:rPr>
          <w:rFonts w:cs="Calibri"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>z</w:t>
      </w:r>
      <w:r w:rsidR="00BF2109">
        <w:rPr>
          <w:rFonts w:cs="Calibri"/>
          <w:iCs/>
          <w:sz w:val="32"/>
          <w:szCs w:val="32"/>
        </w:rPr>
        <w:t>áměry na prodej dvou parcel mezi školkou a hasičskou zbrojnicí</w:t>
      </w:r>
      <w:r>
        <w:rPr>
          <w:rFonts w:cs="Calibri"/>
          <w:iCs/>
          <w:sz w:val="32"/>
          <w:szCs w:val="32"/>
        </w:rPr>
        <w:t xml:space="preserve"> pro výstavbu rodinných domů. </w:t>
      </w:r>
    </w:p>
    <w:p w:rsidR="00BF2109" w:rsidRDefault="001C0450" w:rsidP="003F5A1B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V rámci přípravy rekonstrukce chodníků zastupitelstvo schválilo z</w:t>
      </w:r>
      <w:r w:rsidR="00BF2109">
        <w:rPr>
          <w:rFonts w:cs="Calibri"/>
          <w:iCs/>
          <w:sz w:val="32"/>
          <w:szCs w:val="32"/>
        </w:rPr>
        <w:t xml:space="preserve">áměr koupě </w:t>
      </w:r>
      <w:r>
        <w:rPr>
          <w:rFonts w:cs="Calibri"/>
          <w:iCs/>
          <w:sz w:val="32"/>
          <w:szCs w:val="32"/>
        </w:rPr>
        <w:t xml:space="preserve">části </w:t>
      </w:r>
      <w:r w:rsidR="00BF2109">
        <w:rPr>
          <w:rFonts w:cs="Calibri"/>
          <w:iCs/>
          <w:sz w:val="32"/>
          <w:szCs w:val="32"/>
        </w:rPr>
        <w:t>pozemku</w:t>
      </w:r>
      <w:r>
        <w:rPr>
          <w:rFonts w:cs="Calibri"/>
          <w:iCs/>
          <w:sz w:val="32"/>
          <w:szCs w:val="32"/>
        </w:rPr>
        <w:t xml:space="preserve"> </w:t>
      </w:r>
      <w:proofErr w:type="spellStart"/>
      <w:r>
        <w:rPr>
          <w:rFonts w:cs="Calibri"/>
          <w:iCs/>
          <w:sz w:val="32"/>
          <w:szCs w:val="32"/>
        </w:rPr>
        <w:t>parc.č</w:t>
      </w:r>
      <w:proofErr w:type="spellEnd"/>
      <w:r>
        <w:rPr>
          <w:rFonts w:cs="Calibri"/>
          <w:iCs/>
          <w:sz w:val="32"/>
          <w:szCs w:val="32"/>
        </w:rPr>
        <w:t>. 28/1</w:t>
      </w:r>
      <w:r w:rsidR="00BF2109">
        <w:rPr>
          <w:rFonts w:cs="Calibri"/>
          <w:iCs/>
          <w:sz w:val="32"/>
          <w:szCs w:val="32"/>
        </w:rPr>
        <w:t>, na němž se nachází chodník</w:t>
      </w:r>
      <w:r>
        <w:rPr>
          <w:rFonts w:cs="Calibri"/>
          <w:iCs/>
          <w:sz w:val="32"/>
          <w:szCs w:val="32"/>
        </w:rPr>
        <w:t xml:space="preserve">. </w:t>
      </w:r>
      <w:r w:rsidR="00444D99">
        <w:rPr>
          <w:rFonts w:cs="Calibri"/>
          <w:iCs/>
          <w:sz w:val="32"/>
          <w:szCs w:val="32"/>
        </w:rPr>
        <w:t xml:space="preserve">Dále zastupitelstvo </w:t>
      </w:r>
      <w:r w:rsidR="003F5A1B">
        <w:rPr>
          <w:rFonts w:cs="Calibri"/>
          <w:iCs/>
          <w:sz w:val="32"/>
          <w:szCs w:val="32"/>
        </w:rPr>
        <w:t xml:space="preserve">vybralo firmu na </w:t>
      </w:r>
      <w:r w:rsidR="00BF2109">
        <w:rPr>
          <w:rFonts w:cs="Calibri"/>
          <w:iCs/>
          <w:sz w:val="32"/>
          <w:szCs w:val="32"/>
        </w:rPr>
        <w:t>přípravu žádosti o dotaci na chodníky</w:t>
      </w:r>
      <w:r w:rsidR="003F5A1B">
        <w:rPr>
          <w:rFonts w:cs="Calibri"/>
          <w:iCs/>
          <w:sz w:val="32"/>
          <w:szCs w:val="32"/>
        </w:rPr>
        <w:t xml:space="preserve"> a schválilo s ní smlouvu. </w:t>
      </w:r>
    </w:p>
    <w:p w:rsidR="00304DB5" w:rsidRPr="0084591F" w:rsidRDefault="00304DB5" w:rsidP="00304DB5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88237B">
        <w:rPr>
          <w:rFonts w:cs="Calibri"/>
          <w:sz w:val="32"/>
          <w:szCs w:val="32"/>
        </w:rPr>
        <w:lastRenderedPageBreak/>
        <w:t>Zastupitelstvo obce schválilo</w:t>
      </w:r>
      <w:r>
        <w:rPr>
          <w:rFonts w:cs="Calibri"/>
          <w:sz w:val="32"/>
          <w:szCs w:val="32"/>
        </w:rPr>
        <w:t xml:space="preserve"> </w:t>
      </w:r>
      <w:r w:rsidRPr="0084591F">
        <w:rPr>
          <w:rFonts w:cs="Calibri"/>
          <w:iCs/>
          <w:sz w:val="32"/>
          <w:szCs w:val="32"/>
        </w:rPr>
        <w:t xml:space="preserve">Rozpočtové opatření č. </w:t>
      </w:r>
      <w:r>
        <w:rPr>
          <w:rFonts w:cs="Calibri"/>
          <w:iCs/>
          <w:sz w:val="32"/>
          <w:szCs w:val="32"/>
        </w:rPr>
        <w:t>3</w:t>
      </w:r>
      <w:r w:rsidRPr="0084591F">
        <w:rPr>
          <w:rFonts w:cs="Calibri"/>
          <w:iCs/>
          <w:sz w:val="32"/>
          <w:szCs w:val="32"/>
        </w:rPr>
        <w:t>/2018</w:t>
      </w:r>
      <w:r>
        <w:rPr>
          <w:rFonts w:cs="Calibri"/>
          <w:iCs/>
          <w:sz w:val="32"/>
          <w:szCs w:val="32"/>
        </w:rPr>
        <w:t xml:space="preserve"> s navýšením výdajů na opravy a rekonstrukce.</w:t>
      </w:r>
    </w:p>
    <w:p w:rsidR="00BF2109" w:rsidRDefault="00553AE3" w:rsidP="00553AE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Zastupitelstvo vybralo firmu</w:t>
      </w:r>
      <w:r w:rsidR="00BF2109">
        <w:rPr>
          <w:rFonts w:cs="Calibri"/>
          <w:iCs/>
          <w:sz w:val="32"/>
          <w:szCs w:val="32"/>
        </w:rPr>
        <w:t xml:space="preserve"> na vybudování bezdrátového rozhlasu s novou ústřednou</w:t>
      </w:r>
      <w:r w:rsidR="003F5A1B"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 xml:space="preserve">a schválilo s ní smlouvu. </w:t>
      </w:r>
    </w:p>
    <w:p w:rsidR="00BF2109" w:rsidRPr="00BF2109" w:rsidRDefault="00553AE3" w:rsidP="00553AE3">
      <w:pPr>
        <w:keepNext/>
        <w:spacing w:after="0" w:line="240" w:lineRule="auto"/>
        <w:jc w:val="both"/>
        <w:rPr>
          <w:rFonts w:cs="Calibri"/>
          <w:sz w:val="32"/>
          <w:szCs w:val="32"/>
          <w:u w:val="single"/>
        </w:rPr>
      </w:pPr>
      <w:r>
        <w:rPr>
          <w:rFonts w:cs="Calibri"/>
          <w:iCs/>
          <w:sz w:val="32"/>
          <w:szCs w:val="32"/>
        </w:rPr>
        <w:t>Zastupitelstvo vybralo firmu</w:t>
      </w:r>
      <w:r w:rsidR="00BF2109" w:rsidRPr="00BF2109">
        <w:rPr>
          <w:rFonts w:cs="Calibri"/>
          <w:iCs/>
          <w:sz w:val="32"/>
          <w:szCs w:val="32"/>
        </w:rPr>
        <w:t xml:space="preserve"> na zemní práce pro přípravu volnočasového hřiště</w:t>
      </w:r>
      <w:r>
        <w:rPr>
          <w:rFonts w:cs="Calibri"/>
          <w:iCs/>
          <w:sz w:val="32"/>
          <w:szCs w:val="32"/>
        </w:rPr>
        <w:t xml:space="preserve"> a schválilo s ní smlouvu. </w:t>
      </w:r>
    </w:p>
    <w:p w:rsidR="00DE6C05" w:rsidRDefault="00553AE3" w:rsidP="00553AE3">
      <w:pPr>
        <w:keepNext/>
        <w:spacing w:after="0" w:line="240" w:lineRule="auto"/>
        <w:jc w:val="both"/>
        <w:rPr>
          <w:rFonts w:cs="Calibri"/>
          <w:sz w:val="32"/>
          <w:szCs w:val="32"/>
          <w:u w:val="single"/>
        </w:rPr>
      </w:pPr>
      <w:r>
        <w:rPr>
          <w:rFonts w:cs="Calibri"/>
          <w:iCs/>
          <w:sz w:val="32"/>
          <w:szCs w:val="32"/>
        </w:rPr>
        <w:t>V souvislosti se změnami ohledně ochrany osobních údajů dle směrnice Evropské unie o GDPR na obecním úřadu zastupitelstvo schválilo s</w:t>
      </w:r>
      <w:r w:rsidR="00BF2109">
        <w:rPr>
          <w:rFonts w:cs="Calibri"/>
          <w:iCs/>
          <w:sz w:val="32"/>
          <w:szCs w:val="32"/>
        </w:rPr>
        <w:t xml:space="preserve">mlouvu na výkon činnosti Pověřence na ochranu osobních údajů </w:t>
      </w:r>
      <w:r>
        <w:rPr>
          <w:rFonts w:cs="Calibri"/>
          <w:iCs/>
          <w:sz w:val="32"/>
          <w:szCs w:val="32"/>
        </w:rPr>
        <w:t xml:space="preserve">s vybranou firmou. </w:t>
      </w:r>
      <w:r w:rsidR="00BF2109">
        <w:rPr>
          <w:rFonts w:cs="Calibri"/>
          <w:iCs/>
          <w:sz w:val="32"/>
          <w:szCs w:val="32"/>
        </w:rPr>
        <w:t xml:space="preserve"> </w:t>
      </w:r>
    </w:p>
    <w:p w:rsidR="00DE6C05" w:rsidRDefault="00DE6C05" w:rsidP="00DE6C05">
      <w:pPr>
        <w:spacing w:after="0" w:line="240" w:lineRule="auto"/>
        <w:jc w:val="both"/>
        <w:rPr>
          <w:b/>
          <w:sz w:val="32"/>
          <w:szCs w:val="32"/>
        </w:rPr>
      </w:pPr>
    </w:p>
    <w:p w:rsidR="00E30026" w:rsidRDefault="00E30026" w:rsidP="00DE6C05">
      <w:pPr>
        <w:spacing w:after="0" w:line="240" w:lineRule="auto"/>
        <w:jc w:val="both"/>
        <w:rPr>
          <w:b/>
          <w:sz w:val="32"/>
          <w:szCs w:val="32"/>
        </w:rPr>
      </w:pPr>
    </w:p>
    <w:p w:rsidR="006E1590" w:rsidRPr="00084941" w:rsidRDefault="006E1590" w:rsidP="000E7123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obecního úřadu</w:t>
      </w:r>
    </w:p>
    <w:p w:rsidR="00F274AE" w:rsidRPr="00275919" w:rsidRDefault="00042E24" w:rsidP="000E7123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Vypínání elektřiny v obci</w:t>
      </w:r>
    </w:p>
    <w:p w:rsidR="00FD52AB" w:rsidRDefault="00042E24" w:rsidP="000E712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Společnost ČEZ bude ve dnech 12. a 13. června vypínat elektřinu </w:t>
      </w:r>
      <w:r w:rsidR="00E43538">
        <w:rPr>
          <w:rFonts w:cs="Calibri"/>
          <w:sz w:val="32"/>
          <w:szCs w:val="32"/>
        </w:rPr>
        <w:t xml:space="preserve">z provozních důvodů.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bCs/>
          <w:sz w:val="32"/>
          <w:szCs w:val="32"/>
          <w:lang w:eastAsia="cs-CZ"/>
        </w:rPr>
      </w:pPr>
      <w:r w:rsidRPr="00076945">
        <w:rPr>
          <w:rFonts w:eastAsia="Times New Roman" w:cs="Calibri"/>
          <w:bCs/>
          <w:sz w:val="32"/>
          <w:szCs w:val="32"/>
          <w:lang w:eastAsia="cs-CZ"/>
        </w:rPr>
        <w:t xml:space="preserve">Seznam plánovaných odstávek dodávky elektřiny: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b/>
          <w:sz w:val="32"/>
          <w:szCs w:val="32"/>
          <w:lang w:eastAsia="cs-CZ"/>
        </w:rPr>
        <w:t>12.06.2018 (09:00 - 12:00)</w:t>
      </w:r>
      <w:r w:rsidRPr="00076945">
        <w:rPr>
          <w:rFonts w:eastAsia="Times New Roman" w:cs="Calibri"/>
          <w:sz w:val="32"/>
          <w:szCs w:val="32"/>
          <w:lang w:eastAsia="cs-CZ"/>
        </w:rPr>
        <w:t xml:space="preserve"> - plánovaná odstávka č. 110060599068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sz w:val="32"/>
          <w:szCs w:val="32"/>
          <w:lang w:eastAsia="cs-CZ"/>
        </w:rPr>
        <w:t>1169526, U86, p.6040/1, 103, 104, 105, 106, 110, 111, 113, 114, 128, 129, 130, 131, 132, 133, 134, 139, 142, 146, 20, 22, 23, 24, 25, 33, 34, 35, 36, 40, 47, 53, 56, 57, 58, 60, 69, 73, 78, 79, 80, 81, 82, 83, 84, 86, 87, 88, 89, 95, 96, 98, 99, </w:t>
      </w:r>
      <w:proofErr w:type="spellStart"/>
      <w:r w:rsidRPr="00076945">
        <w:rPr>
          <w:rFonts w:eastAsia="Times New Roman" w:cs="Calibri"/>
          <w:sz w:val="32"/>
          <w:szCs w:val="32"/>
          <w:lang w:eastAsia="cs-CZ"/>
        </w:rPr>
        <w:t>parc.č</w:t>
      </w:r>
      <w:proofErr w:type="spellEnd"/>
      <w:r w:rsidRPr="00076945">
        <w:rPr>
          <w:rFonts w:eastAsia="Times New Roman" w:cs="Calibri"/>
          <w:sz w:val="32"/>
          <w:szCs w:val="32"/>
          <w:lang w:eastAsia="cs-CZ"/>
        </w:rPr>
        <w:t xml:space="preserve">. 29/1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b/>
          <w:sz w:val="32"/>
          <w:szCs w:val="32"/>
          <w:lang w:eastAsia="cs-CZ"/>
        </w:rPr>
        <w:t>13.06.2018 (07:30 - 12:30)</w:t>
      </w:r>
      <w:r w:rsidRPr="00076945">
        <w:rPr>
          <w:rFonts w:eastAsia="Times New Roman" w:cs="Calibri"/>
          <w:sz w:val="32"/>
          <w:szCs w:val="32"/>
          <w:lang w:eastAsia="cs-CZ"/>
        </w:rPr>
        <w:t xml:space="preserve"> - plánovaná odstávka č. 110060599049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sz w:val="32"/>
          <w:szCs w:val="32"/>
          <w:lang w:eastAsia="cs-CZ"/>
        </w:rPr>
        <w:t>1169527, 1169528, 1169529, 1, 10, 101, 107, 108, 109, 11, 115, 116, 117, 118, 119, 12, 120, 121, 122, 124, 125, 126, 127, 13, 14, 141, 15, 16, 17, 18, 19, 2, 21, 26, 27, 28, 29, 3, 30, 31, 37, 38, 38, 39, 4, 41, 42, 43, 44, 45, 46, 48, 49, 5, 50, 51, 52, 59, 6, 61, 62, 63, 64, 65, 6871, 72, 74, 75, 76, 77, 8, 92, 94, 97, </w:t>
      </w:r>
      <w:proofErr w:type="spellStart"/>
      <w:r w:rsidRPr="00076945">
        <w:rPr>
          <w:rFonts w:eastAsia="Times New Roman" w:cs="Calibri"/>
          <w:sz w:val="32"/>
          <w:szCs w:val="32"/>
          <w:lang w:eastAsia="cs-CZ"/>
        </w:rPr>
        <w:t>parc.č</w:t>
      </w:r>
      <w:proofErr w:type="spellEnd"/>
      <w:r w:rsidRPr="00076945">
        <w:rPr>
          <w:rFonts w:eastAsia="Times New Roman" w:cs="Calibri"/>
          <w:sz w:val="32"/>
          <w:szCs w:val="32"/>
          <w:lang w:eastAsia="cs-CZ"/>
        </w:rPr>
        <w:t>. 214/</w:t>
      </w:r>
      <w:proofErr w:type="gramStart"/>
      <w:r w:rsidRPr="00076945">
        <w:rPr>
          <w:rFonts w:eastAsia="Times New Roman" w:cs="Calibri"/>
          <w:sz w:val="32"/>
          <w:szCs w:val="32"/>
          <w:lang w:eastAsia="cs-CZ"/>
        </w:rPr>
        <w:t xml:space="preserve">7,  </w:t>
      </w:r>
      <w:proofErr w:type="spellStart"/>
      <w:r w:rsidRPr="00076945">
        <w:rPr>
          <w:rFonts w:eastAsia="Times New Roman" w:cs="Calibri"/>
          <w:sz w:val="32"/>
          <w:szCs w:val="32"/>
          <w:lang w:eastAsia="cs-CZ"/>
        </w:rPr>
        <w:t>parc.č</w:t>
      </w:r>
      <w:proofErr w:type="spellEnd"/>
      <w:r w:rsidRPr="00076945">
        <w:rPr>
          <w:rFonts w:eastAsia="Times New Roman" w:cs="Calibri"/>
          <w:sz w:val="32"/>
          <w:szCs w:val="32"/>
          <w:lang w:eastAsia="cs-CZ"/>
        </w:rPr>
        <w:t>.</w:t>
      </w:r>
      <w:proofErr w:type="gramEnd"/>
      <w:r w:rsidRPr="00076945">
        <w:rPr>
          <w:rFonts w:eastAsia="Times New Roman" w:cs="Calibri"/>
          <w:sz w:val="32"/>
          <w:szCs w:val="32"/>
          <w:lang w:eastAsia="cs-CZ"/>
        </w:rPr>
        <w:t xml:space="preserve"> 80/3,  </w:t>
      </w:r>
      <w:proofErr w:type="spellStart"/>
      <w:r w:rsidRPr="00076945">
        <w:rPr>
          <w:rFonts w:eastAsia="Times New Roman" w:cs="Calibri"/>
          <w:sz w:val="32"/>
          <w:szCs w:val="32"/>
          <w:lang w:eastAsia="cs-CZ"/>
        </w:rPr>
        <w:t>parc.č</w:t>
      </w:r>
      <w:proofErr w:type="spellEnd"/>
      <w:r w:rsidRPr="00076945">
        <w:rPr>
          <w:rFonts w:eastAsia="Times New Roman" w:cs="Calibri"/>
          <w:sz w:val="32"/>
          <w:szCs w:val="32"/>
          <w:lang w:eastAsia="cs-CZ"/>
        </w:rPr>
        <w:t xml:space="preserve">. 81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b/>
          <w:sz w:val="32"/>
          <w:szCs w:val="32"/>
          <w:lang w:eastAsia="cs-CZ"/>
        </w:rPr>
        <w:t>13.06.2018 (07:30 - 15:00)</w:t>
      </w:r>
      <w:r w:rsidRPr="00076945">
        <w:rPr>
          <w:rFonts w:eastAsia="Times New Roman" w:cs="Calibri"/>
          <w:sz w:val="32"/>
          <w:szCs w:val="32"/>
          <w:lang w:eastAsia="cs-CZ"/>
        </w:rPr>
        <w:t xml:space="preserve"> - plánovaná odstávka č. 110060599284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sz w:val="32"/>
          <w:szCs w:val="32"/>
          <w:lang w:eastAsia="cs-CZ"/>
        </w:rPr>
        <w:t xml:space="preserve">21, 27, 29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b/>
          <w:sz w:val="32"/>
          <w:szCs w:val="32"/>
          <w:lang w:eastAsia="cs-CZ"/>
        </w:rPr>
        <w:t>13.06.2018 (12:30 - 15:00)</w:t>
      </w:r>
      <w:r w:rsidRPr="00076945">
        <w:rPr>
          <w:rFonts w:eastAsia="Times New Roman" w:cs="Calibri"/>
          <w:sz w:val="32"/>
          <w:szCs w:val="32"/>
          <w:lang w:eastAsia="cs-CZ"/>
        </w:rPr>
        <w:t xml:space="preserve"> - plánovaná odstávka č. 110060599060 </w:t>
      </w:r>
    </w:p>
    <w:p w:rsidR="002807E2" w:rsidRPr="00076945" w:rsidRDefault="002807E2" w:rsidP="002807E2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sz w:val="32"/>
          <w:szCs w:val="32"/>
          <w:lang w:eastAsia="cs-CZ"/>
        </w:rPr>
        <w:t xml:space="preserve">21/2, 102, 112, 129, 90, 91 </w:t>
      </w:r>
    </w:p>
    <w:p w:rsidR="002807E2" w:rsidRPr="00076945" w:rsidRDefault="002807E2" w:rsidP="002807E2">
      <w:pPr>
        <w:rPr>
          <w:rFonts w:cs="Calibri"/>
          <w:sz w:val="32"/>
          <w:szCs w:val="32"/>
        </w:rPr>
      </w:pPr>
      <w:r w:rsidRPr="00076945">
        <w:rPr>
          <w:rFonts w:cs="Calibri"/>
          <w:sz w:val="32"/>
          <w:szCs w:val="32"/>
        </w:rPr>
        <w:t>Jednotlivými čísly jsou čísla popisná domů, případně čísla parcelní pozemků nebo čísla odběrných míst.</w:t>
      </w:r>
    </w:p>
    <w:p w:rsidR="00FA0D65" w:rsidRPr="00275919" w:rsidRDefault="00FA0D65" w:rsidP="00FA0D65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Rekonstrukce mostu pod Bujnou</w:t>
      </w:r>
    </w:p>
    <w:p w:rsidR="00FA0D65" w:rsidRDefault="00FA0D65" w:rsidP="00FA0D6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Dlouho slibovaná rekonstrukce mostu bude probíhat v době od 2. července do 31. října. Silnice bude uzavřena od křižovatky na Prusice po začátek obce Nučice. Objízdná trasa je stanovena přes Prusice a Konojedy</w:t>
      </w:r>
      <w:r w:rsidR="0069616C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 xml:space="preserve"> </w:t>
      </w:r>
    </w:p>
    <w:p w:rsidR="00FA0D65" w:rsidRPr="00E30026" w:rsidRDefault="00FA0D65" w:rsidP="00FA0D65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6C4156" w:rsidRPr="00275919" w:rsidRDefault="006C4156" w:rsidP="006C4156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Oprava střechy budovy č.p. 31</w:t>
      </w:r>
    </w:p>
    <w:p w:rsidR="00E30026" w:rsidRDefault="006C4156" w:rsidP="006C4156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Stavební firma provedla malou opravu střechy, aby tam nezafoukával sníh. Dále obec připravuje výměnu střešních oken.  </w:t>
      </w:r>
    </w:p>
    <w:p w:rsidR="006C4156" w:rsidRPr="00E30026" w:rsidRDefault="006C4156" w:rsidP="006C4156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6C4156" w:rsidRPr="00275919" w:rsidRDefault="006C4156" w:rsidP="006C4156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Pasport místních komunikací v Nučicích</w:t>
      </w:r>
    </w:p>
    <w:p w:rsidR="006C4156" w:rsidRDefault="006C4156" w:rsidP="006C4156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Obec převzala od projektantů pasport místních a účelových komunikací v obci Nučice a dopravního značení. Pasport je potřebným dokumentem pro dotace. Některé úpravy dopravního značení, tj. výměna, doplnění značek a dalších prvků povede ke zvýšení přehlednosti a bezpečnosti dopravy v Nučicích. </w:t>
      </w:r>
      <w:bookmarkStart w:id="0" w:name="_GoBack"/>
      <w:bookmarkEnd w:id="0"/>
    </w:p>
    <w:p w:rsidR="006C4156" w:rsidRPr="00E30026" w:rsidRDefault="006C4156" w:rsidP="006C4156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6C4156" w:rsidRPr="00275919" w:rsidRDefault="006C4156" w:rsidP="006C4156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Rekonstrukce pomníku padlým</w:t>
      </w:r>
    </w:p>
    <w:p w:rsidR="006C4156" w:rsidRDefault="00084941" w:rsidP="006C4156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Obec získala dotaci od Ministerstva </w:t>
      </w:r>
      <w:r w:rsidR="00C27CE0">
        <w:rPr>
          <w:rFonts w:cs="Calibri"/>
          <w:sz w:val="32"/>
          <w:szCs w:val="32"/>
        </w:rPr>
        <w:t>obrany</w:t>
      </w:r>
      <w:r>
        <w:rPr>
          <w:rFonts w:cs="Calibri"/>
          <w:sz w:val="32"/>
          <w:szCs w:val="32"/>
        </w:rPr>
        <w:t xml:space="preserve"> ČR na rekonstrukci pomníku. Rekonstrukce bude probíhat do podzimu letošního roku.</w:t>
      </w:r>
      <w:r w:rsidR="006C4156">
        <w:rPr>
          <w:rFonts w:cs="Calibri"/>
          <w:sz w:val="32"/>
          <w:szCs w:val="32"/>
        </w:rPr>
        <w:t xml:space="preserve"> </w:t>
      </w:r>
    </w:p>
    <w:p w:rsidR="006C4156" w:rsidRDefault="006C4156" w:rsidP="006C4156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084941" w:rsidRDefault="00084941" w:rsidP="006C4156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084941" w:rsidRPr="00E30026" w:rsidRDefault="00084941" w:rsidP="006C4156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084941" w:rsidRPr="00084941" w:rsidRDefault="00084941" w:rsidP="00084941">
      <w:pPr>
        <w:spacing w:after="0" w:line="240" w:lineRule="auto"/>
        <w:rPr>
          <w:b/>
          <w:sz w:val="36"/>
          <w:szCs w:val="36"/>
          <w:u w:val="single"/>
        </w:rPr>
      </w:pPr>
      <w:r w:rsidRPr="00084941">
        <w:rPr>
          <w:b/>
          <w:sz w:val="36"/>
          <w:szCs w:val="36"/>
          <w:u w:val="single"/>
        </w:rPr>
        <w:t>Vzpomínka</w:t>
      </w:r>
    </w:p>
    <w:p w:rsidR="00084941" w:rsidRPr="00031E9B" w:rsidRDefault="00084941" w:rsidP="00084941">
      <w:pPr>
        <w:spacing w:after="0" w:line="240" w:lineRule="auto"/>
        <w:jc w:val="both"/>
        <w:rPr>
          <w:sz w:val="32"/>
          <w:szCs w:val="32"/>
        </w:rPr>
      </w:pPr>
      <w:r w:rsidRPr="00031E9B">
        <w:rPr>
          <w:sz w:val="32"/>
          <w:szCs w:val="32"/>
        </w:rPr>
        <w:t xml:space="preserve">Dne 15.5.2018 uplynulo neuvěřitelných 10 let od doby, kdy nás </w:t>
      </w:r>
      <w:r>
        <w:rPr>
          <w:sz w:val="32"/>
          <w:szCs w:val="32"/>
        </w:rPr>
        <w:t>n</w:t>
      </w:r>
      <w:r w:rsidRPr="00031E9B">
        <w:rPr>
          <w:sz w:val="32"/>
          <w:szCs w:val="32"/>
        </w:rPr>
        <w:t xml:space="preserve">avždy opustil pan Josef Jícha z Nučic čp. 77. </w:t>
      </w:r>
    </w:p>
    <w:p w:rsidR="00084941" w:rsidRPr="00031E9B" w:rsidRDefault="00084941" w:rsidP="00084941">
      <w:pPr>
        <w:spacing w:after="0" w:line="240" w:lineRule="auto"/>
        <w:rPr>
          <w:sz w:val="32"/>
          <w:szCs w:val="32"/>
        </w:rPr>
      </w:pPr>
      <w:r w:rsidRPr="00031E9B">
        <w:rPr>
          <w:sz w:val="32"/>
          <w:szCs w:val="32"/>
        </w:rPr>
        <w:t>Vzpomínají synové, sestra s rodinou, přátelé a kamarádi.</w:t>
      </w:r>
    </w:p>
    <w:p w:rsidR="00084941" w:rsidRDefault="00084941" w:rsidP="00084941">
      <w:pPr>
        <w:spacing w:after="0" w:line="240" w:lineRule="auto"/>
        <w:rPr>
          <w:rFonts w:cs="Calibri"/>
          <w:b/>
          <w:sz w:val="36"/>
          <w:szCs w:val="36"/>
        </w:rPr>
      </w:pPr>
    </w:p>
    <w:p w:rsidR="00084941" w:rsidRDefault="00084941" w:rsidP="00084941">
      <w:pPr>
        <w:spacing w:after="0" w:line="240" w:lineRule="auto"/>
        <w:rPr>
          <w:rFonts w:cs="Calibri"/>
          <w:b/>
          <w:sz w:val="36"/>
          <w:szCs w:val="36"/>
        </w:rPr>
      </w:pPr>
    </w:p>
    <w:p w:rsidR="00084941" w:rsidRDefault="00084941" w:rsidP="000E7123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</w:p>
    <w:p w:rsidR="00443DC4" w:rsidRPr="000E0B6E" w:rsidRDefault="00084941" w:rsidP="000E7123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br w:type="page"/>
      </w:r>
      <w:r w:rsidR="00443DC4" w:rsidRPr="000E0B6E">
        <w:rPr>
          <w:rFonts w:cs="Calibri"/>
          <w:b/>
          <w:sz w:val="36"/>
          <w:szCs w:val="36"/>
          <w:u w:val="single"/>
        </w:rPr>
        <w:lastRenderedPageBreak/>
        <w:t xml:space="preserve">Informace </w:t>
      </w:r>
      <w:r w:rsidR="00D26C29" w:rsidRPr="000E0B6E">
        <w:rPr>
          <w:rFonts w:cs="Calibri"/>
          <w:b/>
          <w:sz w:val="36"/>
          <w:szCs w:val="36"/>
          <w:u w:val="single"/>
        </w:rPr>
        <w:t>spolků</w:t>
      </w:r>
    </w:p>
    <w:p w:rsidR="00D26C29" w:rsidRPr="00786C21" w:rsidRDefault="00D26C29" w:rsidP="000E7123">
      <w:pPr>
        <w:spacing w:after="0" w:line="240" w:lineRule="auto"/>
        <w:rPr>
          <w:rFonts w:eastAsia="Times New Roman" w:cs="Calibri"/>
          <w:b/>
          <w:sz w:val="36"/>
          <w:szCs w:val="36"/>
          <w:lang w:eastAsia="cs-CZ"/>
        </w:rPr>
      </w:pPr>
      <w:r w:rsidRPr="00786C21">
        <w:rPr>
          <w:rFonts w:eastAsia="Times New Roman" w:cs="Calibri"/>
          <w:b/>
          <w:sz w:val="36"/>
          <w:szCs w:val="36"/>
          <w:lang w:eastAsia="cs-CZ"/>
        </w:rPr>
        <w:t>Sdružení nučických žen</w:t>
      </w:r>
    </w:p>
    <w:p w:rsidR="00E30026" w:rsidRPr="00076945" w:rsidRDefault="00E30026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076945">
        <w:rPr>
          <w:rFonts w:eastAsia="Times New Roman" w:cs="Calibri"/>
          <w:sz w:val="32"/>
          <w:szCs w:val="32"/>
          <w:lang w:eastAsia="cs-CZ"/>
        </w:rPr>
        <w:t>V sobotu 5.5. jsme pro děti uspořádaly "jarní dílničku" u hasičské zbrojnice, za což bychom chtěly moc poděkovat našim hasičům, že nám jí půjčili. S dětmi jsme si zasadili kytičky a vyrobili zápichy. Akce byla venku, bylo krásné počasí a všem maminkám děkuji za pohoštění, které pro děti připravily. Nakonec jsme ještě všichni šli na dětské hřiště a dali si zmrzliny. Mě osobně se to moc líbilo.</w:t>
      </w:r>
    </w:p>
    <w:p w:rsidR="001F0D51" w:rsidRDefault="00D26C29" w:rsidP="003D7928">
      <w:pPr>
        <w:spacing w:after="0" w:line="240" w:lineRule="auto"/>
        <w:jc w:val="right"/>
        <w:rPr>
          <w:rFonts w:eastAsia="Times New Roman" w:cs="Calibri"/>
          <w:sz w:val="32"/>
          <w:szCs w:val="32"/>
          <w:lang w:eastAsia="cs-CZ"/>
        </w:rPr>
      </w:pPr>
      <w:r w:rsidRPr="00786C21">
        <w:rPr>
          <w:rFonts w:eastAsia="Times New Roman" w:cs="Calibri"/>
          <w:sz w:val="32"/>
          <w:szCs w:val="32"/>
          <w:lang w:eastAsia="cs-CZ"/>
        </w:rPr>
        <w:t>Zikánová Katka</w:t>
      </w:r>
    </w:p>
    <w:p w:rsidR="00E30026" w:rsidRDefault="00E30026" w:rsidP="00E30026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084941" w:rsidRDefault="00084941" w:rsidP="00E30026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E30026" w:rsidRPr="00786C21" w:rsidRDefault="00E30026" w:rsidP="00E30026">
      <w:pPr>
        <w:spacing w:after="0" w:line="240" w:lineRule="auto"/>
        <w:rPr>
          <w:rFonts w:eastAsia="Times New Roman" w:cs="Calibri"/>
          <w:b/>
          <w:sz w:val="36"/>
          <w:szCs w:val="36"/>
          <w:lang w:eastAsia="cs-CZ"/>
        </w:rPr>
      </w:pPr>
      <w:r>
        <w:rPr>
          <w:rFonts w:eastAsia="Times New Roman" w:cs="Calibri"/>
          <w:b/>
          <w:sz w:val="36"/>
          <w:szCs w:val="36"/>
          <w:lang w:eastAsia="cs-CZ"/>
        </w:rPr>
        <w:t>Hasičské závody v Konojedech</w:t>
      </w:r>
    </w:p>
    <w:p w:rsidR="00E30026" w:rsidRDefault="00E30026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E30026">
        <w:rPr>
          <w:rFonts w:eastAsia="Times New Roman" w:cs="Calibri"/>
          <w:sz w:val="32"/>
          <w:szCs w:val="32"/>
          <w:lang w:eastAsia="cs-CZ"/>
        </w:rPr>
        <w:t xml:space="preserve">V sobotu </w:t>
      </w:r>
      <w:r>
        <w:rPr>
          <w:rFonts w:eastAsia="Times New Roman" w:cs="Calibri"/>
          <w:sz w:val="32"/>
          <w:szCs w:val="32"/>
          <w:lang w:eastAsia="cs-CZ"/>
        </w:rPr>
        <w:t>19</w:t>
      </w:r>
      <w:r w:rsidRPr="00E30026">
        <w:rPr>
          <w:rFonts w:eastAsia="Times New Roman" w:cs="Calibri"/>
          <w:sz w:val="32"/>
          <w:szCs w:val="32"/>
          <w:lang w:eastAsia="cs-CZ"/>
        </w:rPr>
        <w:t>.</w:t>
      </w:r>
      <w:r>
        <w:rPr>
          <w:rFonts w:eastAsia="Times New Roman" w:cs="Calibri"/>
          <w:sz w:val="32"/>
          <w:szCs w:val="32"/>
          <w:lang w:eastAsia="cs-CZ"/>
        </w:rPr>
        <w:t xml:space="preserve"> května</w:t>
      </w:r>
      <w:r w:rsidRPr="00E30026">
        <w:rPr>
          <w:rFonts w:eastAsia="Times New Roman" w:cs="Calibri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sz w:val="32"/>
          <w:szCs w:val="32"/>
          <w:lang w:eastAsia="cs-CZ"/>
        </w:rPr>
        <w:t xml:space="preserve">se naši hasiči </w:t>
      </w:r>
      <w:r w:rsidR="00C34FB4">
        <w:rPr>
          <w:rFonts w:eastAsia="Times New Roman" w:cs="Calibri"/>
          <w:sz w:val="32"/>
          <w:szCs w:val="32"/>
          <w:lang w:eastAsia="cs-CZ"/>
        </w:rPr>
        <w:t xml:space="preserve">z SDH Nučice </w:t>
      </w:r>
      <w:r>
        <w:rPr>
          <w:rFonts w:eastAsia="Times New Roman" w:cs="Calibri"/>
          <w:sz w:val="32"/>
          <w:szCs w:val="32"/>
          <w:lang w:eastAsia="cs-CZ"/>
        </w:rPr>
        <w:t>zúčastnili hasičských závodů. Podrobnosti ze závodů nebyly dodány.</w:t>
      </w:r>
    </w:p>
    <w:p w:rsidR="000E0B6E" w:rsidRDefault="000E0B6E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E0B6E" w:rsidRDefault="000E0B6E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E0B6E" w:rsidRDefault="000E0B6E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E0B6E" w:rsidRDefault="000E0B6E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E0B6E" w:rsidRPr="000E0B6E" w:rsidRDefault="000E0B6E" w:rsidP="000E0B6E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Mateřská škola Kuřátka Nučice</w:t>
      </w:r>
    </w:p>
    <w:p w:rsidR="008377CF" w:rsidRPr="00C34FB4" w:rsidRDefault="008377CF" w:rsidP="00E30026">
      <w:pPr>
        <w:spacing w:after="0" w:line="240" w:lineRule="auto"/>
        <w:jc w:val="both"/>
        <w:rPr>
          <w:rFonts w:eastAsia="Times New Roman" w:cs="Calibri"/>
          <w:b/>
          <w:sz w:val="36"/>
          <w:szCs w:val="36"/>
          <w:lang w:eastAsia="cs-CZ"/>
        </w:rPr>
      </w:pPr>
      <w:r w:rsidRPr="00C34FB4">
        <w:rPr>
          <w:rFonts w:eastAsia="Times New Roman" w:cs="Calibri"/>
          <w:b/>
          <w:sz w:val="36"/>
          <w:szCs w:val="36"/>
          <w:lang w:eastAsia="cs-CZ"/>
        </w:rPr>
        <w:t>Rozloučení s</w:t>
      </w:r>
      <w:r w:rsidR="00C34FB4" w:rsidRPr="00C34FB4">
        <w:rPr>
          <w:rFonts w:eastAsia="Times New Roman" w:cs="Calibri"/>
          <w:b/>
          <w:sz w:val="36"/>
          <w:szCs w:val="36"/>
          <w:lang w:eastAsia="cs-CZ"/>
        </w:rPr>
        <w:t> </w:t>
      </w:r>
      <w:r w:rsidRPr="00C34FB4">
        <w:rPr>
          <w:rFonts w:eastAsia="Times New Roman" w:cs="Calibri"/>
          <w:b/>
          <w:sz w:val="36"/>
          <w:szCs w:val="36"/>
          <w:lang w:eastAsia="cs-CZ"/>
        </w:rPr>
        <w:t>předškoláky</w:t>
      </w:r>
    </w:p>
    <w:p w:rsidR="00C34FB4" w:rsidRPr="00E30026" w:rsidRDefault="00C34FB4" w:rsidP="00E30026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Obec Nučice pořádá tradiční rozloučení s předškoláky, kteří opouštějí naši školku a v září vyrazí do školních lavic. Rozloučení se koná v pondělí 25.6. od 16:30 v tělocvičně bývalé školy.</w:t>
      </w:r>
    </w:p>
    <w:p w:rsidR="00E30026" w:rsidRPr="00786C21" w:rsidRDefault="00E30026" w:rsidP="003D7928">
      <w:pPr>
        <w:spacing w:after="0" w:line="240" w:lineRule="auto"/>
        <w:jc w:val="right"/>
        <w:rPr>
          <w:rFonts w:cs="Calibri"/>
          <w:sz w:val="32"/>
          <w:szCs w:val="32"/>
        </w:rPr>
      </w:pPr>
    </w:p>
    <w:p w:rsidR="001B4ABC" w:rsidRPr="0084591F" w:rsidRDefault="006A4D48" w:rsidP="002E418E">
      <w:pPr>
        <w:spacing w:after="0" w:line="240" w:lineRule="auto"/>
        <w:rPr>
          <w:rFonts w:cs="Calibri"/>
          <w:b/>
          <w:sz w:val="36"/>
          <w:szCs w:val="28"/>
          <w:lang w:eastAsia="cs-CZ"/>
        </w:rPr>
      </w:pPr>
      <w:r w:rsidRPr="0084591F">
        <w:rPr>
          <w:rFonts w:cs="Calibri"/>
          <w:b/>
          <w:sz w:val="36"/>
          <w:szCs w:val="36"/>
        </w:rPr>
        <w:br w:type="page"/>
      </w:r>
      <w:r w:rsidR="00CD523F" w:rsidRPr="0084591F">
        <w:rPr>
          <w:rFonts w:cs="Calibri"/>
          <w:b/>
          <w:sz w:val="36"/>
          <w:szCs w:val="28"/>
          <w:lang w:eastAsia="cs-CZ"/>
        </w:rPr>
        <w:lastRenderedPageBreak/>
        <w:t xml:space="preserve">Nučický fotbal </w:t>
      </w:r>
    </w:p>
    <w:p w:rsidR="00925A25" w:rsidRPr="009C4AD6" w:rsidRDefault="00925A25" w:rsidP="00724FAB">
      <w:pPr>
        <w:spacing w:after="0" w:line="240" w:lineRule="auto"/>
        <w:rPr>
          <w:rFonts w:cs="Calibri"/>
          <w:b/>
          <w:sz w:val="16"/>
          <w:szCs w:val="16"/>
        </w:rPr>
      </w:pPr>
    </w:p>
    <w:p w:rsidR="00C36EF6" w:rsidRPr="0084591F" w:rsidRDefault="00C36EF6" w:rsidP="00925A25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proofErr w:type="gramStart"/>
      <w:r w:rsidR="00947E3A">
        <w:rPr>
          <w:rFonts w:cs="Calibri"/>
          <w:b/>
          <w:sz w:val="32"/>
          <w:szCs w:val="32"/>
        </w:rPr>
        <w:t>Radim</w:t>
      </w:r>
      <w:r w:rsidR="00925A25">
        <w:rPr>
          <w:rFonts w:cs="Calibri"/>
          <w:b/>
          <w:sz w:val="32"/>
          <w:szCs w:val="32"/>
        </w:rPr>
        <w:t xml:space="preserve">  </w:t>
      </w:r>
      <w:r w:rsidR="00947E3A">
        <w:rPr>
          <w:rFonts w:cs="Calibri"/>
          <w:b/>
          <w:sz w:val="32"/>
          <w:szCs w:val="32"/>
        </w:rPr>
        <w:t>3</w:t>
      </w:r>
      <w:r w:rsidR="00925A25">
        <w:rPr>
          <w:rFonts w:cs="Calibri"/>
          <w:b/>
          <w:sz w:val="32"/>
          <w:szCs w:val="32"/>
        </w:rPr>
        <w:t>:0</w:t>
      </w:r>
      <w:proofErr w:type="gramEnd"/>
      <w:r w:rsidR="00925A25">
        <w:rPr>
          <w:rFonts w:cs="Calibri"/>
          <w:b/>
          <w:sz w:val="32"/>
          <w:szCs w:val="32"/>
        </w:rPr>
        <w:t xml:space="preserve"> (</w:t>
      </w:r>
      <w:r w:rsidR="00947E3A">
        <w:rPr>
          <w:rFonts w:cs="Calibri"/>
          <w:b/>
          <w:sz w:val="32"/>
          <w:szCs w:val="32"/>
        </w:rPr>
        <w:t>1</w:t>
      </w:r>
      <w:r w:rsidR="00925A25">
        <w:rPr>
          <w:rFonts w:cs="Calibri"/>
          <w:b/>
          <w:sz w:val="32"/>
          <w:szCs w:val="32"/>
        </w:rPr>
        <w:t>:0)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 w:rsidR="00947E3A">
        <w:rPr>
          <w:rFonts w:cs="Calibri"/>
          <w:sz w:val="32"/>
          <w:szCs w:val="32"/>
        </w:rPr>
        <w:t>9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 w:rsidR="00947E3A">
        <w:rPr>
          <w:rFonts w:cs="Calibri"/>
          <w:sz w:val="32"/>
          <w:szCs w:val="32"/>
        </w:rPr>
        <w:t>29</w:t>
      </w:r>
      <w:r w:rsidRPr="00C36EF6">
        <w:rPr>
          <w:rFonts w:cs="Calibri"/>
          <w:sz w:val="32"/>
          <w:szCs w:val="32"/>
        </w:rPr>
        <w:t>.</w:t>
      </w:r>
      <w:r w:rsidR="00947E3A"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r w:rsidR="00947E3A">
        <w:rPr>
          <w:rFonts w:cs="Calibri"/>
          <w:sz w:val="32"/>
          <w:szCs w:val="32"/>
        </w:rPr>
        <w:t>Černý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947E3A">
        <w:rPr>
          <w:rFonts w:cs="Calibri"/>
          <w:sz w:val="32"/>
          <w:szCs w:val="32"/>
        </w:rPr>
        <w:t>5</w:t>
      </w:r>
      <w:r>
        <w:rPr>
          <w:rFonts w:cs="Calibri"/>
          <w:sz w:val="32"/>
          <w:szCs w:val="32"/>
        </w:rPr>
        <w:t>0</w:t>
      </w:r>
    </w:p>
    <w:p w:rsidR="00B979BF" w:rsidRPr="00B979BF" w:rsidRDefault="00925A25" w:rsidP="00B979BF">
      <w:pPr>
        <w:spacing w:after="0" w:line="240" w:lineRule="auto"/>
        <w:rPr>
          <w:sz w:val="32"/>
          <w:szCs w:val="32"/>
          <w:lang w:eastAsia="cs-CZ"/>
        </w:rPr>
      </w:pPr>
      <w:r w:rsidRPr="00B979BF">
        <w:rPr>
          <w:rFonts w:cs="Calibri"/>
          <w:sz w:val="32"/>
          <w:szCs w:val="32"/>
        </w:rPr>
        <w:t>Branky:</w:t>
      </w:r>
      <w:r w:rsidR="00B979BF" w:rsidRPr="00B979BF">
        <w:rPr>
          <w:sz w:val="32"/>
          <w:szCs w:val="32"/>
        </w:rPr>
        <w:t xml:space="preserve"> </w:t>
      </w:r>
      <w:r w:rsidR="00947E3A">
        <w:rPr>
          <w:sz w:val="32"/>
          <w:szCs w:val="32"/>
        </w:rPr>
        <w:t>13</w:t>
      </w:r>
      <w:r w:rsidR="00B979BF" w:rsidRPr="00B979BF">
        <w:rPr>
          <w:sz w:val="32"/>
          <w:szCs w:val="32"/>
        </w:rPr>
        <w:t xml:space="preserve">. </w:t>
      </w:r>
      <w:hyperlink r:id="rId11" w:history="1">
        <w:r w:rsidR="00947E3A">
          <w:rPr>
            <w:rStyle w:val="Hypertextovodkaz"/>
            <w:color w:val="auto"/>
            <w:sz w:val="32"/>
            <w:szCs w:val="32"/>
            <w:u w:val="none"/>
          </w:rPr>
          <w:t>J. Novák</w:t>
        </w:r>
      </w:hyperlink>
      <w:r w:rsidR="00B979BF" w:rsidRPr="00B979BF">
        <w:rPr>
          <w:sz w:val="32"/>
          <w:szCs w:val="32"/>
        </w:rPr>
        <w:t xml:space="preserve">, </w:t>
      </w:r>
      <w:r w:rsidR="00947E3A">
        <w:rPr>
          <w:sz w:val="32"/>
          <w:szCs w:val="32"/>
        </w:rPr>
        <w:t>66</w:t>
      </w:r>
      <w:r w:rsidR="00B979BF" w:rsidRPr="00B979BF">
        <w:rPr>
          <w:sz w:val="32"/>
          <w:szCs w:val="32"/>
        </w:rPr>
        <w:t xml:space="preserve">. </w:t>
      </w:r>
      <w:hyperlink r:id="rId12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T. Vlasák</w:t>
        </w:r>
      </w:hyperlink>
      <w:r w:rsidR="00947E3A">
        <w:rPr>
          <w:rStyle w:val="Hypertextovodkaz"/>
          <w:color w:val="auto"/>
          <w:sz w:val="32"/>
          <w:szCs w:val="32"/>
          <w:u w:val="none"/>
        </w:rPr>
        <w:t>,</w:t>
      </w:r>
      <w:r w:rsidR="00B979BF" w:rsidRPr="00B979BF">
        <w:rPr>
          <w:sz w:val="32"/>
          <w:szCs w:val="32"/>
        </w:rPr>
        <w:t xml:space="preserve"> </w:t>
      </w:r>
      <w:r w:rsidR="00947E3A">
        <w:rPr>
          <w:sz w:val="32"/>
          <w:szCs w:val="32"/>
        </w:rPr>
        <w:t>7</w:t>
      </w:r>
      <w:r w:rsidR="00947E3A" w:rsidRPr="00B979BF">
        <w:rPr>
          <w:sz w:val="32"/>
          <w:szCs w:val="32"/>
        </w:rPr>
        <w:t xml:space="preserve">4. </w:t>
      </w:r>
      <w:hyperlink r:id="rId13" w:history="1">
        <w:r w:rsidR="00947E3A" w:rsidRPr="00B979B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947E3A" w:rsidRPr="00B979B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947E3A" w:rsidP="00925A25">
      <w:pPr>
        <w:spacing w:after="0" w:line="240" w:lineRule="auto"/>
        <w:rPr>
          <w:rFonts w:cs="Calibri"/>
          <w:sz w:val="32"/>
          <w:szCs w:val="32"/>
        </w:rPr>
      </w:pPr>
      <w:proofErr w:type="gramStart"/>
      <w:r>
        <w:rPr>
          <w:rFonts w:cs="Calibri"/>
          <w:b/>
          <w:sz w:val="32"/>
          <w:szCs w:val="32"/>
        </w:rPr>
        <w:t>Býchory</w:t>
      </w:r>
      <w:r w:rsidR="00925A25">
        <w:rPr>
          <w:rFonts w:cs="Calibri"/>
          <w:b/>
          <w:sz w:val="32"/>
          <w:szCs w:val="32"/>
        </w:rPr>
        <w:t xml:space="preserve"> - </w:t>
      </w:r>
      <w:r w:rsidR="00925A25" w:rsidRPr="00C36EF6">
        <w:rPr>
          <w:rFonts w:cs="Calibri"/>
          <w:b/>
          <w:sz w:val="32"/>
          <w:szCs w:val="32"/>
        </w:rPr>
        <w:t>Nučice</w:t>
      </w:r>
      <w:proofErr w:type="gramEnd"/>
      <w:r w:rsidR="00925A25" w:rsidRPr="00C36EF6">
        <w:rPr>
          <w:rFonts w:cs="Calibri"/>
          <w:b/>
          <w:sz w:val="32"/>
          <w:szCs w:val="32"/>
        </w:rPr>
        <w:t xml:space="preserve"> </w:t>
      </w:r>
      <w:r w:rsidR="00925A25">
        <w:rPr>
          <w:rFonts w:cs="Calibri"/>
          <w:b/>
          <w:sz w:val="32"/>
          <w:szCs w:val="32"/>
        </w:rPr>
        <w:t xml:space="preserve">A </w:t>
      </w:r>
      <w:r>
        <w:rPr>
          <w:rFonts w:cs="Calibri"/>
          <w:b/>
          <w:sz w:val="32"/>
          <w:szCs w:val="32"/>
        </w:rPr>
        <w:t>1</w:t>
      </w:r>
      <w:r w:rsidR="00925A25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="00925A25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1</w:t>
      </w:r>
      <w:r w:rsidR="00925A25">
        <w:rPr>
          <w:rFonts w:cs="Calibri"/>
          <w:b/>
          <w:sz w:val="32"/>
          <w:szCs w:val="32"/>
        </w:rPr>
        <w:t>:1)</w:t>
      </w:r>
      <w:r w:rsidR="00925A25">
        <w:rPr>
          <w:rFonts w:cs="Calibri"/>
          <w:b/>
          <w:sz w:val="32"/>
          <w:szCs w:val="32"/>
        </w:rPr>
        <w:tab/>
      </w:r>
      <w:r w:rsidR="000E0715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20</w:t>
      </w:r>
      <w:r w:rsidR="00925A25">
        <w:rPr>
          <w:rFonts w:cs="Calibri"/>
          <w:sz w:val="32"/>
          <w:szCs w:val="32"/>
        </w:rPr>
        <w:t>. kolo –</w:t>
      </w:r>
      <w:r w:rsidR="00925A25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sobota</w:t>
      </w:r>
      <w:r w:rsidR="00925A25">
        <w:rPr>
          <w:rFonts w:cs="Calibri"/>
          <w:sz w:val="32"/>
          <w:szCs w:val="32"/>
        </w:rPr>
        <w:t xml:space="preserve"> 5.</w:t>
      </w:r>
      <w:r>
        <w:rPr>
          <w:rFonts w:cs="Calibri"/>
          <w:sz w:val="32"/>
          <w:szCs w:val="32"/>
        </w:rPr>
        <w:t>5</w:t>
      </w:r>
      <w:r w:rsidR="00925A25" w:rsidRPr="00C36EF6">
        <w:rPr>
          <w:rFonts w:cs="Calibri"/>
          <w:sz w:val="32"/>
          <w:szCs w:val="32"/>
        </w:rPr>
        <w:t>.201</w:t>
      </w:r>
      <w:r w:rsidR="00925A25">
        <w:rPr>
          <w:rFonts w:cs="Calibri"/>
          <w:sz w:val="32"/>
          <w:szCs w:val="32"/>
        </w:rPr>
        <w:t>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 w:rsidR="00947E3A">
        <w:rPr>
          <w:rFonts w:cs="Calibri"/>
          <w:sz w:val="32"/>
          <w:szCs w:val="32"/>
        </w:rPr>
        <w:t>Bydlák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947E3A">
        <w:rPr>
          <w:rFonts w:cs="Calibri"/>
          <w:sz w:val="32"/>
          <w:szCs w:val="32"/>
        </w:rPr>
        <w:t>40</w:t>
      </w:r>
    </w:p>
    <w:p w:rsidR="00925A25" w:rsidRPr="00B979B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B979BF">
        <w:rPr>
          <w:rFonts w:cs="Calibri"/>
          <w:sz w:val="32"/>
          <w:szCs w:val="32"/>
        </w:rPr>
        <w:t xml:space="preserve">Branky: </w:t>
      </w:r>
      <w:r w:rsidR="00B979BF" w:rsidRPr="00B979BF">
        <w:rPr>
          <w:sz w:val="32"/>
          <w:szCs w:val="32"/>
        </w:rPr>
        <w:t>1</w:t>
      </w:r>
      <w:r w:rsidR="00947E3A">
        <w:rPr>
          <w:sz w:val="32"/>
          <w:szCs w:val="32"/>
        </w:rPr>
        <w:t>0</w:t>
      </w:r>
      <w:r w:rsidR="00B979BF" w:rsidRPr="00B979BF">
        <w:rPr>
          <w:sz w:val="32"/>
          <w:szCs w:val="32"/>
        </w:rPr>
        <w:t xml:space="preserve">. </w:t>
      </w:r>
      <w:hyperlink r:id="rId14" w:history="1">
        <w:r w:rsidR="00947E3A">
          <w:rPr>
            <w:rStyle w:val="Hypertextovodkaz"/>
            <w:color w:val="auto"/>
            <w:sz w:val="32"/>
            <w:szCs w:val="32"/>
            <w:u w:val="none"/>
          </w:rPr>
          <w:t>M.</w:t>
        </w:r>
      </w:hyperlink>
      <w:r w:rsidR="00947E3A">
        <w:rPr>
          <w:rStyle w:val="Hypertextovodkaz"/>
          <w:color w:val="auto"/>
          <w:sz w:val="32"/>
          <w:szCs w:val="32"/>
          <w:u w:val="none"/>
        </w:rPr>
        <w:t xml:space="preserve"> Šulc</w:t>
      </w:r>
      <w:r w:rsidR="00B979BF" w:rsidRPr="00B979BF">
        <w:rPr>
          <w:sz w:val="32"/>
          <w:szCs w:val="32"/>
        </w:rPr>
        <w:t xml:space="preserve">, </w:t>
      </w:r>
      <w:r w:rsidR="00947E3A">
        <w:rPr>
          <w:sz w:val="32"/>
          <w:szCs w:val="32"/>
        </w:rPr>
        <w:t>86. M. Šulc</w:t>
      </w: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proofErr w:type="gramStart"/>
      <w:r w:rsidR="00947E3A">
        <w:rPr>
          <w:rFonts w:cs="Calibri"/>
          <w:b/>
          <w:sz w:val="32"/>
          <w:szCs w:val="32"/>
        </w:rPr>
        <w:t>Kouřim</w:t>
      </w:r>
      <w:r>
        <w:rPr>
          <w:rFonts w:cs="Calibri"/>
          <w:b/>
          <w:sz w:val="32"/>
          <w:szCs w:val="32"/>
        </w:rPr>
        <w:t xml:space="preserve">  </w:t>
      </w:r>
      <w:r w:rsidR="00947E3A">
        <w:rPr>
          <w:rFonts w:cs="Calibri"/>
          <w:b/>
          <w:sz w:val="32"/>
          <w:szCs w:val="32"/>
        </w:rPr>
        <w:t>4</w:t>
      </w:r>
      <w:r>
        <w:rPr>
          <w:rFonts w:cs="Calibri"/>
          <w:b/>
          <w:sz w:val="32"/>
          <w:szCs w:val="32"/>
        </w:rPr>
        <w:t>:</w:t>
      </w:r>
      <w:r w:rsidR="00947E3A">
        <w:rPr>
          <w:rFonts w:cs="Calibri"/>
          <w:b/>
          <w:sz w:val="32"/>
          <w:szCs w:val="32"/>
        </w:rPr>
        <w:t>1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 w:rsidR="00947E3A">
        <w:rPr>
          <w:rFonts w:cs="Calibri"/>
          <w:b/>
          <w:sz w:val="32"/>
          <w:szCs w:val="32"/>
        </w:rPr>
        <w:t>2</w:t>
      </w:r>
      <w:r>
        <w:rPr>
          <w:rFonts w:cs="Calibri"/>
          <w:b/>
          <w:sz w:val="32"/>
          <w:szCs w:val="32"/>
        </w:rPr>
        <w:t>:1)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 w:rsidR="00947E3A">
        <w:rPr>
          <w:rFonts w:cs="Calibri"/>
          <w:sz w:val="32"/>
          <w:szCs w:val="32"/>
        </w:rPr>
        <w:t>21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 w:rsidR="00947E3A">
        <w:rPr>
          <w:rFonts w:cs="Calibri"/>
          <w:sz w:val="32"/>
          <w:szCs w:val="32"/>
        </w:rPr>
        <w:t>13.5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270524" w:rsidRDefault="00270524" w:rsidP="00270524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r w:rsidR="00947E3A">
        <w:rPr>
          <w:rFonts w:cs="Calibri"/>
          <w:sz w:val="32"/>
          <w:szCs w:val="32"/>
        </w:rPr>
        <w:t>Kratochvíl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100</w:t>
      </w:r>
    </w:p>
    <w:p w:rsidR="00925A25" w:rsidRPr="00947E3A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947E3A">
        <w:rPr>
          <w:rFonts w:cs="Calibri"/>
          <w:sz w:val="32"/>
          <w:szCs w:val="32"/>
        </w:rPr>
        <w:t xml:space="preserve">Branky: </w:t>
      </w:r>
      <w:r w:rsidR="00947E3A" w:rsidRPr="00947E3A">
        <w:rPr>
          <w:sz w:val="32"/>
          <w:szCs w:val="32"/>
        </w:rPr>
        <w:t xml:space="preserve">18. </w:t>
      </w:r>
      <w:hyperlink r:id="rId15" w:history="1"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J. Vedral</w:t>
        </w:r>
      </w:hyperlink>
      <w:r w:rsidR="00947E3A" w:rsidRPr="00947E3A">
        <w:rPr>
          <w:sz w:val="32"/>
          <w:szCs w:val="32"/>
        </w:rPr>
        <w:t xml:space="preserve">, 34. </w:t>
      </w:r>
      <w:hyperlink r:id="rId16" w:history="1"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J. Novák</w:t>
        </w:r>
      </w:hyperlink>
      <w:r w:rsidR="00947E3A" w:rsidRPr="00947E3A">
        <w:rPr>
          <w:sz w:val="32"/>
          <w:szCs w:val="32"/>
        </w:rPr>
        <w:t xml:space="preserve">, 52. </w:t>
      </w:r>
      <w:hyperlink r:id="rId17" w:history="1"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947E3A" w:rsidRPr="00947E3A">
        <w:rPr>
          <w:sz w:val="32"/>
          <w:szCs w:val="32"/>
        </w:rPr>
        <w:t xml:space="preserve">, 78. </w:t>
      </w:r>
      <w:hyperlink r:id="rId18" w:history="1"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947E3A" w:rsidRPr="00947E3A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Pr="00947E3A">
        <w:rPr>
          <w:rFonts w:cs="Calibri"/>
          <w:sz w:val="32"/>
          <w:szCs w:val="32"/>
        </w:rPr>
        <w:t xml:space="preserve">   </w:t>
      </w: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B14B3A" w:rsidRPr="0084591F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Velim </w:t>
      </w:r>
      <w:proofErr w:type="gramStart"/>
      <w:r>
        <w:rPr>
          <w:rFonts w:cs="Calibri"/>
          <w:b/>
          <w:sz w:val="32"/>
          <w:szCs w:val="32"/>
        </w:rPr>
        <w:t>B  2:1</w:t>
      </w:r>
      <w:proofErr w:type="gramEnd"/>
      <w:r>
        <w:rPr>
          <w:rFonts w:cs="Calibri"/>
          <w:b/>
          <w:sz w:val="32"/>
          <w:szCs w:val="32"/>
        </w:rPr>
        <w:t>p (0:1)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14. kolo –</w:t>
      </w:r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úterý 8.5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B14B3A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>
        <w:rPr>
          <w:rFonts w:cs="Calibri"/>
          <w:sz w:val="32"/>
          <w:szCs w:val="32"/>
        </w:rPr>
        <w:t>Löwe</w:t>
      </w:r>
      <w:proofErr w:type="spellEnd"/>
      <w:r w:rsidR="003A4201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95</w:t>
      </w:r>
    </w:p>
    <w:p w:rsidR="00B14B3A" w:rsidRPr="00947E3A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 w:rsidRPr="00947E3A">
        <w:rPr>
          <w:rFonts w:cs="Calibri"/>
          <w:sz w:val="32"/>
          <w:szCs w:val="32"/>
        </w:rPr>
        <w:t xml:space="preserve">Branky: </w:t>
      </w:r>
      <w:r>
        <w:rPr>
          <w:rFonts w:cs="Calibri"/>
          <w:sz w:val="32"/>
          <w:szCs w:val="32"/>
        </w:rPr>
        <w:t>55</w:t>
      </w:r>
      <w:r w:rsidRPr="00947E3A">
        <w:rPr>
          <w:sz w:val="32"/>
          <w:szCs w:val="32"/>
        </w:rPr>
        <w:t xml:space="preserve">. </w:t>
      </w:r>
      <w:hyperlink r:id="rId19" w:history="1">
        <w:r w:rsidRPr="00947E3A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Pr="00947E3A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Pr="00947E3A">
        <w:rPr>
          <w:rFonts w:cs="Calibri"/>
          <w:sz w:val="32"/>
          <w:szCs w:val="32"/>
        </w:rPr>
        <w:t xml:space="preserve">   </w:t>
      </w: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D6597E" w:rsidRPr="0084591F" w:rsidRDefault="00B14B3A" w:rsidP="00D6597E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Libodřice</w:t>
      </w:r>
      <w:r w:rsidR="00D6597E">
        <w:rPr>
          <w:rFonts w:cs="Calibri"/>
          <w:b/>
          <w:sz w:val="32"/>
          <w:szCs w:val="32"/>
        </w:rPr>
        <w:t xml:space="preserve"> - </w:t>
      </w:r>
      <w:r w:rsidR="00D6597E" w:rsidRPr="00C36EF6">
        <w:rPr>
          <w:rFonts w:cs="Calibri"/>
          <w:b/>
          <w:sz w:val="32"/>
          <w:szCs w:val="32"/>
        </w:rPr>
        <w:t xml:space="preserve">Nučice </w:t>
      </w:r>
      <w:proofErr w:type="gramStart"/>
      <w:r w:rsidR="00D6597E">
        <w:rPr>
          <w:rFonts w:cs="Calibri"/>
          <w:b/>
          <w:sz w:val="32"/>
          <w:szCs w:val="32"/>
        </w:rPr>
        <w:t xml:space="preserve">A  </w:t>
      </w:r>
      <w:r>
        <w:rPr>
          <w:rFonts w:cs="Calibri"/>
          <w:b/>
          <w:sz w:val="32"/>
          <w:szCs w:val="32"/>
        </w:rPr>
        <w:t>0</w:t>
      </w:r>
      <w:r w:rsidR="00D6597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proofErr w:type="gramEnd"/>
      <w:r w:rsidR="00D6597E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="00D6597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r w:rsidR="00D6597E">
        <w:rPr>
          <w:rFonts w:cs="Calibri"/>
          <w:b/>
          <w:sz w:val="32"/>
          <w:szCs w:val="32"/>
        </w:rPr>
        <w:t>)</w:t>
      </w:r>
      <w:r w:rsidR="00D6597E">
        <w:rPr>
          <w:rFonts w:cs="Calibri"/>
          <w:b/>
          <w:sz w:val="32"/>
          <w:szCs w:val="32"/>
        </w:rPr>
        <w:tab/>
      </w:r>
      <w:r w:rsidR="00D6597E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22</w:t>
      </w:r>
      <w:r w:rsidR="00D6597E">
        <w:rPr>
          <w:rFonts w:cs="Calibri"/>
          <w:sz w:val="32"/>
          <w:szCs w:val="32"/>
        </w:rPr>
        <w:t>. kolo –</w:t>
      </w:r>
      <w:r w:rsidR="00D6597E" w:rsidRPr="00C36EF6">
        <w:rPr>
          <w:rFonts w:cs="Calibri"/>
          <w:sz w:val="32"/>
          <w:szCs w:val="32"/>
        </w:rPr>
        <w:t xml:space="preserve"> </w:t>
      </w:r>
      <w:r w:rsidR="00D6597E">
        <w:rPr>
          <w:rFonts w:cs="Calibri"/>
          <w:sz w:val="32"/>
          <w:szCs w:val="32"/>
        </w:rPr>
        <w:t>sobota 1</w:t>
      </w:r>
      <w:r>
        <w:rPr>
          <w:rFonts w:cs="Calibri"/>
          <w:sz w:val="32"/>
          <w:szCs w:val="32"/>
        </w:rPr>
        <w:t>9</w:t>
      </w:r>
      <w:r w:rsidR="00D6597E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5</w:t>
      </w:r>
      <w:r w:rsidR="00D6597E" w:rsidRPr="00C36EF6">
        <w:rPr>
          <w:rFonts w:cs="Calibri"/>
          <w:sz w:val="32"/>
          <w:szCs w:val="32"/>
        </w:rPr>
        <w:t>.201</w:t>
      </w:r>
      <w:r w:rsidR="00D6597E">
        <w:rPr>
          <w:rFonts w:cs="Calibri"/>
          <w:sz w:val="32"/>
          <w:szCs w:val="32"/>
        </w:rPr>
        <w:t>8</w:t>
      </w:r>
    </w:p>
    <w:p w:rsidR="00D6597E" w:rsidRDefault="00D6597E" w:rsidP="00D6597E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r w:rsidR="00B14B3A">
        <w:rPr>
          <w:rFonts w:cs="Calibri"/>
          <w:sz w:val="32"/>
          <w:szCs w:val="32"/>
        </w:rPr>
        <w:t>Poklop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B14B3A">
        <w:rPr>
          <w:rFonts w:cs="Calibri"/>
          <w:sz w:val="32"/>
          <w:szCs w:val="32"/>
        </w:rPr>
        <w:t>6</w:t>
      </w:r>
      <w:r>
        <w:rPr>
          <w:rFonts w:cs="Calibri"/>
          <w:sz w:val="32"/>
          <w:szCs w:val="32"/>
        </w:rPr>
        <w:t>0</w:t>
      </w:r>
    </w:p>
    <w:p w:rsidR="00D6597E" w:rsidRPr="00B14B3A" w:rsidRDefault="00D6597E" w:rsidP="00D6597E">
      <w:pPr>
        <w:spacing w:after="0" w:line="240" w:lineRule="auto"/>
        <w:rPr>
          <w:rFonts w:cs="Calibri"/>
          <w:sz w:val="32"/>
          <w:szCs w:val="32"/>
        </w:rPr>
      </w:pPr>
      <w:r w:rsidRPr="00B14B3A">
        <w:rPr>
          <w:rFonts w:cs="Calibri"/>
          <w:sz w:val="32"/>
          <w:szCs w:val="32"/>
        </w:rPr>
        <w:t xml:space="preserve">Branky: </w:t>
      </w:r>
      <w:r w:rsidR="00B14B3A" w:rsidRPr="00B14B3A">
        <w:rPr>
          <w:sz w:val="32"/>
          <w:szCs w:val="32"/>
        </w:rPr>
        <w:t xml:space="preserve">10. </w:t>
      </w:r>
      <w:hyperlink r:id="rId20" w:history="1">
        <w:r w:rsidR="00B14B3A" w:rsidRPr="00B14B3A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B14B3A" w:rsidRPr="00B14B3A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B14B3A" w:rsidRPr="00B14B3A">
        <w:rPr>
          <w:sz w:val="32"/>
          <w:szCs w:val="32"/>
        </w:rPr>
        <w:t xml:space="preserve">, 27. </w:t>
      </w:r>
      <w:hyperlink r:id="rId21" w:history="1">
        <w:r w:rsidR="00B14B3A" w:rsidRPr="00B14B3A">
          <w:rPr>
            <w:rStyle w:val="Hypertextovodkaz"/>
            <w:color w:val="auto"/>
            <w:sz w:val="32"/>
            <w:szCs w:val="32"/>
            <w:u w:val="none"/>
          </w:rPr>
          <w:t>T. Vlasák</w:t>
        </w:r>
      </w:hyperlink>
      <w:r w:rsidR="00B14B3A" w:rsidRPr="00B14B3A">
        <w:rPr>
          <w:sz w:val="32"/>
          <w:szCs w:val="32"/>
        </w:rPr>
        <w:t xml:space="preserve">, 40. </w:t>
      </w:r>
      <w:hyperlink r:id="rId22" w:history="1">
        <w:r w:rsidR="00B14B3A" w:rsidRPr="00B14B3A">
          <w:rPr>
            <w:rStyle w:val="Hypertextovodkaz"/>
            <w:color w:val="auto"/>
            <w:sz w:val="32"/>
            <w:szCs w:val="32"/>
            <w:u w:val="none"/>
          </w:rPr>
          <w:t>J. Vedral</w:t>
        </w:r>
      </w:hyperlink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B14B3A" w:rsidRPr="0084591F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proofErr w:type="gramStart"/>
      <w:r>
        <w:rPr>
          <w:rFonts w:cs="Calibri"/>
          <w:b/>
          <w:sz w:val="32"/>
          <w:szCs w:val="32"/>
        </w:rPr>
        <w:t>Jevany  4:5</w:t>
      </w:r>
      <w:proofErr w:type="gramEnd"/>
      <w:r>
        <w:rPr>
          <w:rFonts w:cs="Calibri"/>
          <w:b/>
          <w:sz w:val="32"/>
          <w:szCs w:val="32"/>
        </w:rPr>
        <w:t>p (1:3)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23. kolo –</w:t>
      </w:r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neděle 27.5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B14B3A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  <w:t>Pluhař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200</w:t>
      </w:r>
    </w:p>
    <w:p w:rsidR="00B14B3A" w:rsidRPr="00B14B3A" w:rsidRDefault="00B14B3A" w:rsidP="00B14B3A">
      <w:pPr>
        <w:spacing w:after="0" w:line="240" w:lineRule="auto"/>
        <w:rPr>
          <w:rFonts w:cs="Calibri"/>
          <w:sz w:val="32"/>
          <w:szCs w:val="32"/>
        </w:rPr>
      </w:pPr>
      <w:r w:rsidRPr="00B14B3A">
        <w:rPr>
          <w:rFonts w:cs="Calibri"/>
          <w:sz w:val="32"/>
          <w:szCs w:val="32"/>
        </w:rPr>
        <w:t xml:space="preserve">Branky: </w:t>
      </w:r>
      <w:r w:rsidRPr="00B14B3A">
        <w:rPr>
          <w:sz w:val="32"/>
          <w:szCs w:val="32"/>
        </w:rPr>
        <w:t xml:space="preserve">22. </w:t>
      </w:r>
      <w:hyperlink r:id="rId23" w:history="1">
        <w:r w:rsidRPr="00B14B3A">
          <w:rPr>
            <w:rStyle w:val="Hypertextovodkaz"/>
            <w:color w:val="auto"/>
            <w:sz w:val="32"/>
            <w:szCs w:val="32"/>
            <w:u w:val="none"/>
          </w:rPr>
          <w:t>P. Zápotocký</w:t>
        </w:r>
      </w:hyperlink>
      <w:r w:rsidRPr="00B14B3A">
        <w:rPr>
          <w:sz w:val="32"/>
          <w:szCs w:val="32"/>
        </w:rPr>
        <w:t xml:space="preserve"> (p.), 65. </w:t>
      </w:r>
      <w:hyperlink r:id="rId24" w:history="1">
        <w:r w:rsidRPr="00B14B3A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Pr="00B14B3A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Pr="00B14B3A">
        <w:rPr>
          <w:sz w:val="32"/>
          <w:szCs w:val="32"/>
        </w:rPr>
        <w:t xml:space="preserve">, 75. </w:t>
      </w:r>
      <w:hyperlink r:id="rId25" w:history="1">
        <w:r w:rsidRPr="00B14B3A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  <w:r w:rsidRPr="00B14B3A">
        <w:rPr>
          <w:sz w:val="32"/>
          <w:szCs w:val="32"/>
        </w:rPr>
        <w:t xml:space="preserve">, 80. </w:t>
      </w:r>
      <w:hyperlink r:id="rId26" w:history="1">
        <w:r w:rsidRPr="00B14B3A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</w:p>
    <w:p w:rsidR="003A4201" w:rsidRPr="00270524" w:rsidRDefault="003A4201" w:rsidP="00B14B3A">
      <w:pPr>
        <w:spacing w:after="0" w:line="240" w:lineRule="auto"/>
        <w:rPr>
          <w:rFonts w:cs="Calibri"/>
          <w:sz w:val="24"/>
          <w:szCs w:val="24"/>
        </w:rPr>
      </w:pPr>
    </w:p>
    <w:p w:rsidR="003A4201" w:rsidRPr="0084591F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Cerhenice B</w:t>
      </w:r>
      <w:r w:rsidRPr="0084591F">
        <w:rPr>
          <w:rFonts w:cs="Calibri"/>
          <w:b/>
          <w:sz w:val="32"/>
          <w:szCs w:val="32"/>
        </w:rPr>
        <w:t xml:space="preserve"> - Nučice B </w:t>
      </w:r>
      <w:r>
        <w:rPr>
          <w:rFonts w:cs="Calibri"/>
          <w:b/>
          <w:sz w:val="32"/>
          <w:szCs w:val="32"/>
        </w:rPr>
        <w:t>8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Pr="0084591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3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1</w:t>
      </w:r>
      <w:proofErr w:type="gramStart"/>
      <w:r w:rsidRPr="0084591F">
        <w:rPr>
          <w:rFonts w:cs="Calibri"/>
          <w:b/>
          <w:sz w:val="32"/>
          <w:szCs w:val="32"/>
        </w:rPr>
        <w:t xml:space="preserve">) </w:t>
      </w:r>
      <w:r w:rsidRPr="0084591F">
        <w:rPr>
          <w:rFonts w:cs="Calibri"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20</w:t>
      </w:r>
      <w:r w:rsidRPr="0084591F">
        <w:rPr>
          <w:rFonts w:cs="Calibri"/>
          <w:sz w:val="32"/>
          <w:szCs w:val="32"/>
        </w:rPr>
        <w:t>.kolo</w:t>
      </w:r>
      <w:proofErr w:type="gramEnd"/>
      <w:r w:rsidRPr="0084591F">
        <w:rPr>
          <w:rFonts w:cs="Calibri"/>
          <w:sz w:val="32"/>
          <w:szCs w:val="32"/>
        </w:rPr>
        <w:t xml:space="preserve"> - </w:t>
      </w:r>
      <w:r w:rsidRPr="00C36EF6">
        <w:rPr>
          <w:rFonts w:cs="Calibri"/>
          <w:sz w:val="32"/>
          <w:szCs w:val="32"/>
        </w:rPr>
        <w:t xml:space="preserve">neděle </w:t>
      </w:r>
      <w:r>
        <w:rPr>
          <w:rFonts w:cs="Calibri"/>
          <w:sz w:val="32"/>
          <w:szCs w:val="32"/>
        </w:rPr>
        <w:t>6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5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3A4201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>
        <w:rPr>
          <w:rFonts w:cs="Calibri"/>
          <w:sz w:val="32"/>
          <w:szCs w:val="32"/>
        </w:rPr>
        <w:t>Trumpus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50</w:t>
      </w:r>
    </w:p>
    <w:p w:rsidR="003A4201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Branky: </w:t>
      </w:r>
      <w:r>
        <w:rPr>
          <w:rFonts w:cs="Calibri"/>
          <w:sz w:val="32"/>
          <w:szCs w:val="32"/>
        </w:rPr>
        <w:t xml:space="preserve">34. </w:t>
      </w:r>
      <w:proofErr w:type="spellStart"/>
      <w:r>
        <w:rPr>
          <w:rFonts w:cs="Calibri"/>
          <w:sz w:val="32"/>
          <w:szCs w:val="32"/>
        </w:rPr>
        <w:t>J.</w:t>
      </w:r>
      <w:r w:rsidRPr="0084591F">
        <w:rPr>
          <w:rFonts w:cs="Calibri"/>
          <w:sz w:val="32"/>
          <w:szCs w:val="32"/>
        </w:rPr>
        <w:t>Galler</w:t>
      </w:r>
      <w:proofErr w:type="spellEnd"/>
      <w:r>
        <w:rPr>
          <w:rFonts w:cs="Calibri"/>
          <w:sz w:val="32"/>
          <w:szCs w:val="32"/>
        </w:rPr>
        <w:t xml:space="preserve"> (p)</w:t>
      </w:r>
      <w:r w:rsidRPr="0084591F">
        <w:rPr>
          <w:rFonts w:cs="Calibri"/>
          <w:sz w:val="32"/>
          <w:szCs w:val="32"/>
        </w:rPr>
        <w:t xml:space="preserve">, </w:t>
      </w:r>
      <w:r>
        <w:rPr>
          <w:rFonts w:cs="Calibri"/>
          <w:sz w:val="32"/>
          <w:szCs w:val="32"/>
        </w:rPr>
        <w:t xml:space="preserve">65. </w:t>
      </w:r>
      <w:proofErr w:type="spellStart"/>
      <w:r>
        <w:rPr>
          <w:rFonts w:cs="Calibri"/>
          <w:sz w:val="32"/>
          <w:szCs w:val="32"/>
        </w:rPr>
        <w:t>P.Krutský</w:t>
      </w:r>
      <w:proofErr w:type="spellEnd"/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3A4201" w:rsidRPr="0084591F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Kořenice</w:t>
      </w:r>
      <w:r w:rsidRPr="0084591F">
        <w:rPr>
          <w:rFonts w:cs="Calibri"/>
          <w:b/>
          <w:sz w:val="32"/>
          <w:szCs w:val="32"/>
        </w:rPr>
        <w:t xml:space="preserve"> - Nučice B </w:t>
      </w:r>
      <w:r>
        <w:rPr>
          <w:rFonts w:cs="Calibri"/>
          <w:b/>
          <w:sz w:val="32"/>
          <w:szCs w:val="32"/>
        </w:rPr>
        <w:t>1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r w:rsidRPr="0084591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proofErr w:type="gramStart"/>
      <w:r w:rsidRPr="0084591F">
        <w:rPr>
          <w:rFonts w:cs="Calibri"/>
          <w:b/>
          <w:sz w:val="32"/>
          <w:szCs w:val="32"/>
        </w:rPr>
        <w:t xml:space="preserve">) </w:t>
      </w:r>
      <w:r w:rsidRPr="0084591F">
        <w:rPr>
          <w:rFonts w:cs="Calibri"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Pr="0084591F"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9</w:t>
      </w:r>
      <w:r w:rsidRPr="0084591F">
        <w:rPr>
          <w:rFonts w:cs="Calibri"/>
          <w:sz w:val="32"/>
          <w:szCs w:val="32"/>
        </w:rPr>
        <w:t>.kolo</w:t>
      </w:r>
      <w:proofErr w:type="gramEnd"/>
      <w:r w:rsidRPr="0084591F">
        <w:rPr>
          <w:rFonts w:cs="Calibri"/>
          <w:sz w:val="32"/>
          <w:szCs w:val="32"/>
        </w:rPr>
        <w:t xml:space="preserve"> - </w:t>
      </w:r>
      <w:r w:rsidRPr="00C36EF6">
        <w:rPr>
          <w:rFonts w:cs="Calibri"/>
          <w:sz w:val="32"/>
          <w:szCs w:val="32"/>
        </w:rPr>
        <w:t xml:space="preserve">neděle </w:t>
      </w:r>
      <w:r>
        <w:rPr>
          <w:rFonts w:cs="Calibri"/>
          <w:sz w:val="32"/>
          <w:szCs w:val="32"/>
        </w:rPr>
        <w:t>29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3A4201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>
        <w:rPr>
          <w:rFonts w:cs="Calibri"/>
          <w:sz w:val="32"/>
          <w:szCs w:val="32"/>
        </w:rPr>
        <w:t>Netáhlík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30</w:t>
      </w:r>
    </w:p>
    <w:p w:rsidR="003A4201" w:rsidRPr="003A4201" w:rsidRDefault="003A4201" w:rsidP="003A4201">
      <w:pPr>
        <w:spacing w:after="0" w:line="240" w:lineRule="auto"/>
        <w:rPr>
          <w:rFonts w:cs="Calibri"/>
          <w:sz w:val="32"/>
          <w:szCs w:val="32"/>
        </w:rPr>
      </w:pPr>
      <w:r w:rsidRPr="003A4201">
        <w:rPr>
          <w:rFonts w:cs="Calibri"/>
          <w:sz w:val="32"/>
          <w:szCs w:val="32"/>
        </w:rPr>
        <w:t xml:space="preserve">Branky: </w:t>
      </w:r>
      <w:r w:rsidRPr="003A4201">
        <w:rPr>
          <w:sz w:val="32"/>
          <w:szCs w:val="32"/>
        </w:rPr>
        <w:t xml:space="preserve">23. </w:t>
      </w:r>
      <w:hyperlink r:id="rId27" w:history="1">
        <w:r w:rsidRPr="003A4201">
          <w:rPr>
            <w:rStyle w:val="Hypertextovodkaz"/>
            <w:color w:val="auto"/>
            <w:sz w:val="32"/>
            <w:szCs w:val="32"/>
            <w:u w:val="none"/>
          </w:rPr>
          <w:t>P. Krutský</w:t>
        </w:r>
      </w:hyperlink>
      <w:r w:rsidRPr="003A4201">
        <w:rPr>
          <w:sz w:val="32"/>
          <w:szCs w:val="32"/>
        </w:rPr>
        <w:t xml:space="preserve">, 28. </w:t>
      </w:r>
      <w:hyperlink r:id="rId28" w:history="1">
        <w:r w:rsidRPr="003A4201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Pr="003A4201">
        <w:rPr>
          <w:sz w:val="32"/>
          <w:szCs w:val="32"/>
        </w:rPr>
        <w:t xml:space="preserve">, 48. </w:t>
      </w:r>
      <w:hyperlink r:id="rId29" w:history="1">
        <w:r w:rsidRPr="003A4201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Pr="003A4201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0E0715" w:rsidRPr="003A4201" w:rsidRDefault="003A4201" w:rsidP="000E0715">
      <w:pPr>
        <w:spacing w:after="0" w:line="240" w:lineRule="auto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Rostoklaty B – </w:t>
      </w:r>
      <w:r w:rsidR="000E0715" w:rsidRPr="00C36EF6">
        <w:rPr>
          <w:rFonts w:cs="Calibri"/>
          <w:b/>
          <w:sz w:val="32"/>
          <w:szCs w:val="32"/>
        </w:rPr>
        <w:t xml:space="preserve">Nučice </w:t>
      </w:r>
      <w:r w:rsidR="000E0715">
        <w:rPr>
          <w:rFonts w:cs="Calibri"/>
          <w:b/>
          <w:sz w:val="32"/>
          <w:szCs w:val="32"/>
        </w:rPr>
        <w:t xml:space="preserve">B </w:t>
      </w:r>
      <w:r>
        <w:rPr>
          <w:rFonts w:cs="Calibri"/>
          <w:b/>
          <w:sz w:val="32"/>
          <w:szCs w:val="32"/>
        </w:rPr>
        <w:t>4</w:t>
      </w:r>
      <w:r w:rsidR="000E0715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5</w:t>
      </w:r>
      <w:r w:rsidR="000E0715">
        <w:rPr>
          <w:rFonts w:cs="Calibri"/>
          <w:b/>
          <w:sz w:val="32"/>
          <w:szCs w:val="32"/>
        </w:rPr>
        <w:t xml:space="preserve"> (2:</w:t>
      </w:r>
      <w:r>
        <w:rPr>
          <w:rFonts w:cs="Calibri"/>
          <w:b/>
          <w:sz w:val="32"/>
          <w:szCs w:val="32"/>
        </w:rPr>
        <w:t>3</w:t>
      </w:r>
      <w:r w:rsidR="000E0715">
        <w:rPr>
          <w:rFonts w:cs="Calibri"/>
          <w:b/>
          <w:sz w:val="32"/>
          <w:szCs w:val="32"/>
        </w:rPr>
        <w:t>)</w:t>
      </w:r>
      <w:r w:rsidR="000E0715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21</w:t>
      </w:r>
      <w:r w:rsidR="000E0715">
        <w:rPr>
          <w:rFonts w:cs="Calibri"/>
          <w:sz w:val="32"/>
          <w:szCs w:val="32"/>
        </w:rPr>
        <w:t xml:space="preserve">. </w:t>
      </w:r>
      <w:proofErr w:type="gramStart"/>
      <w:r w:rsidR="000E0715">
        <w:rPr>
          <w:rFonts w:cs="Calibri"/>
          <w:sz w:val="32"/>
          <w:szCs w:val="32"/>
        </w:rPr>
        <w:t xml:space="preserve">kolo </w:t>
      </w:r>
      <w:r w:rsidR="000E0715" w:rsidRPr="00C36EF6">
        <w:rPr>
          <w:rFonts w:cs="Calibri"/>
          <w:sz w:val="32"/>
          <w:szCs w:val="32"/>
        </w:rPr>
        <w:t>- neděle</w:t>
      </w:r>
      <w:proofErr w:type="gramEnd"/>
      <w:r w:rsidR="000E0715" w:rsidRPr="00C36EF6">
        <w:rPr>
          <w:rFonts w:cs="Calibri"/>
          <w:sz w:val="32"/>
          <w:szCs w:val="32"/>
        </w:rPr>
        <w:t xml:space="preserve"> </w:t>
      </w:r>
      <w:r w:rsidR="000E0715"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3</w:t>
      </w:r>
      <w:r w:rsidR="000E0715"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5</w:t>
      </w:r>
      <w:r w:rsidR="000E0715" w:rsidRPr="00C36EF6">
        <w:rPr>
          <w:rFonts w:cs="Calibri"/>
          <w:sz w:val="32"/>
          <w:szCs w:val="32"/>
        </w:rPr>
        <w:t>.201</w:t>
      </w:r>
      <w:r w:rsidR="000E0715">
        <w:rPr>
          <w:rFonts w:cs="Calibri"/>
          <w:sz w:val="32"/>
          <w:szCs w:val="32"/>
        </w:rPr>
        <w:t>8</w:t>
      </w:r>
    </w:p>
    <w:p w:rsidR="005D3546" w:rsidRDefault="005D3546" w:rsidP="000E071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r w:rsidR="00076A4E">
        <w:rPr>
          <w:rFonts w:cs="Calibri"/>
          <w:sz w:val="32"/>
          <w:szCs w:val="32"/>
        </w:rPr>
        <w:t>Dvořák</w:t>
      </w:r>
      <w:r w:rsidR="000509DF">
        <w:rPr>
          <w:rFonts w:cs="Calibri"/>
          <w:sz w:val="32"/>
          <w:szCs w:val="32"/>
        </w:rPr>
        <w:tab/>
      </w:r>
      <w:r w:rsidR="000509DF">
        <w:rPr>
          <w:rFonts w:cs="Calibri"/>
          <w:sz w:val="32"/>
          <w:szCs w:val="32"/>
        </w:rPr>
        <w:tab/>
      </w:r>
      <w:r w:rsidR="000509DF">
        <w:rPr>
          <w:rFonts w:cs="Calibri"/>
          <w:sz w:val="32"/>
          <w:szCs w:val="32"/>
        </w:rPr>
        <w:tab/>
        <w:t xml:space="preserve">Diváků: </w:t>
      </w:r>
      <w:r w:rsidR="00076A4E">
        <w:rPr>
          <w:rFonts w:cs="Calibri"/>
          <w:sz w:val="32"/>
          <w:szCs w:val="32"/>
        </w:rPr>
        <w:t>35</w:t>
      </w:r>
    </w:p>
    <w:p w:rsidR="000E0715" w:rsidRPr="003A4201" w:rsidRDefault="000E0715" w:rsidP="000E0715">
      <w:pPr>
        <w:spacing w:after="0" w:line="240" w:lineRule="auto"/>
        <w:rPr>
          <w:rFonts w:cs="Calibri"/>
          <w:sz w:val="32"/>
          <w:szCs w:val="32"/>
        </w:rPr>
      </w:pPr>
      <w:r w:rsidRPr="003A4201">
        <w:rPr>
          <w:rFonts w:cs="Calibri"/>
          <w:sz w:val="32"/>
          <w:szCs w:val="32"/>
        </w:rPr>
        <w:t xml:space="preserve">Branky: </w:t>
      </w:r>
      <w:r w:rsidR="003A4201" w:rsidRPr="003A4201">
        <w:rPr>
          <w:sz w:val="32"/>
          <w:szCs w:val="32"/>
        </w:rPr>
        <w:t xml:space="preserve">6. </w:t>
      </w:r>
      <w:hyperlink r:id="rId30" w:history="1">
        <w:r w:rsidR="003A4201" w:rsidRPr="003A4201">
          <w:rPr>
            <w:rStyle w:val="Hypertextovodkaz"/>
            <w:color w:val="auto"/>
            <w:sz w:val="32"/>
            <w:szCs w:val="32"/>
            <w:u w:val="none"/>
          </w:rPr>
          <w:t>I. Dráb</w:t>
        </w:r>
      </w:hyperlink>
      <w:r w:rsidR="003A4201" w:rsidRPr="003A4201">
        <w:rPr>
          <w:sz w:val="32"/>
          <w:szCs w:val="32"/>
        </w:rPr>
        <w:t xml:space="preserve">, 18. </w:t>
      </w:r>
      <w:hyperlink r:id="rId31" w:history="1">
        <w:r w:rsidR="003A4201" w:rsidRPr="003A4201">
          <w:rPr>
            <w:rStyle w:val="Hypertextovodkaz"/>
            <w:color w:val="auto"/>
            <w:sz w:val="32"/>
            <w:szCs w:val="32"/>
            <w:u w:val="none"/>
          </w:rPr>
          <w:t>P. Krutský</w:t>
        </w:r>
      </w:hyperlink>
      <w:r w:rsidR="003A4201" w:rsidRPr="003A4201">
        <w:rPr>
          <w:sz w:val="32"/>
          <w:szCs w:val="32"/>
        </w:rPr>
        <w:t xml:space="preserve">, 23. </w:t>
      </w:r>
      <w:hyperlink r:id="rId32" w:history="1">
        <w:r w:rsidR="003A4201" w:rsidRPr="003A4201">
          <w:rPr>
            <w:rStyle w:val="Hypertextovodkaz"/>
            <w:color w:val="auto"/>
            <w:sz w:val="32"/>
            <w:szCs w:val="32"/>
            <w:u w:val="none"/>
          </w:rPr>
          <w:t>P. Krutský</w:t>
        </w:r>
      </w:hyperlink>
      <w:r w:rsidR="003A4201" w:rsidRPr="003A4201">
        <w:rPr>
          <w:sz w:val="32"/>
          <w:szCs w:val="32"/>
        </w:rPr>
        <w:t xml:space="preserve">, 52. </w:t>
      </w:r>
      <w:hyperlink r:id="rId33" w:history="1">
        <w:r w:rsidR="003A4201" w:rsidRPr="003A4201">
          <w:rPr>
            <w:rStyle w:val="Hypertextovodkaz"/>
            <w:color w:val="auto"/>
            <w:sz w:val="32"/>
            <w:szCs w:val="32"/>
            <w:u w:val="none"/>
          </w:rPr>
          <w:t>I. Dráb</w:t>
        </w:r>
      </w:hyperlink>
      <w:r w:rsidR="003A4201" w:rsidRPr="003A4201">
        <w:rPr>
          <w:sz w:val="32"/>
          <w:szCs w:val="32"/>
        </w:rPr>
        <w:t xml:space="preserve">, 54. </w:t>
      </w:r>
      <w:hyperlink r:id="rId34" w:history="1">
        <w:r w:rsidR="003A4201" w:rsidRPr="003A4201">
          <w:rPr>
            <w:rStyle w:val="Hypertextovodkaz"/>
            <w:color w:val="auto"/>
            <w:sz w:val="32"/>
            <w:szCs w:val="32"/>
            <w:u w:val="none"/>
          </w:rPr>
          <w:t>I. Dráb</w:t>
        </w:r>
      </w:hyperlink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5D3546" w:rsidRPr="0084591F" w:rsidRDefault="005D3546" w:rsidP="009C4AD6">
      <w:pPr>
        <w:keepNext/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lastRenderedPageBreak/>
        <w:t xml:space="preserve">Nučice </w:t>
      </w:r>
      <w:r>
        <w:rPr>
          <w:rFonts w:cs="Calibri"/>
          <w:b/>
          <w:sz w:val="32"/>
          <w:szCs w:val="32"/>
        </w:rPr>
        <w:t xml:space="preserve">B – </w:t>
      </w:r>
      <w:proofErr w:type="gramStart"/>
      <w:r w:rsidR="00076A4E">
        <w:rPr>
          <w:rFonts w:cs="Calibri"/>
          <w:b/>
          <w:sz w:val="32"/>
          <w:szCs w:val="32"/>
        </w:rPr>
        <w:t>Chotutice</w:t>
      </w:r>
      <w:r>
        <w:rPr>
          <w:rFonts w:cs="Calibri"/>
          <w:b/>
          <w:sz w:val="32"/>
          <w:szCs w:val="32"/>
        </w:rPr>
        <w:t xml:space="preserve">  </w:t>
      </w:r>
      <w:r w:rsidR="00076A4E">
        <w:rPr>
          <w:rFonts w:cs="Calibri"/>
          <w:b/>
          <w:sz w:val="32"/>
          <w:szCs w:val="32"/>
        </w:rPr>
        <w:t>4</w:t>
      </w:r>
      <w:r>
        <w:rPr>
          <w:rFonts w:cs="Calibri"/>
          <w:b/>
          <w:sz w:val="32"/>
          <w:szCs w:val="32"/>
        </w:rPr>
        <w:t>:</w:t>
      </w:r>
      <w:r w:rsidR="00076A4E">
        <w:rPr>
          <w:rFonts w:cs="Calibri"/>
          <w:b/>
          <w:sz w:val="32"/>
          <w:szCs w:val="32"/>
        </w:rPr>
        <w:t>2</w:t>
      </w:r>
      <w:proofErr w:type="gramEnd"/>
      <w:r>
        <w:rPr>
          <w:rFonts w:cs="Calibri"/>
          <w:b/>
          <w:sz w:val="32"/>
          <w:szCs w:val="32"/>
        </w:rPr>
        <w:t xml:space="preserve"> (0:</w:t>
      </w:r>
      <w:r w:rsidR="00076A4E">
        <w:rPr>
          <w:rFonts w:cs="Calibri"/>
          <w:b/>
          <w:sz w:val="32"/>
          <w:szCs w:val="32"/>
        </w:rPr>
        <w:t>2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 w:rsidR="00076A4E">
        <w:rPr>
          <w:rFonts w:cs="Calibri"/>
          <w:sz w:val="32"/>
          <w:szCs w:val="32"/>
        </w:rPr>
        <w:t>22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 w:rsidR="00076A4E">
        <w:rPr>
          <w:rFonts w:cs="Calibri"/>
          <w:sz w:val="32"/>
          <w:szCs w:val="32"/>
        </w:rPr>
        <w:t>20</w:t>
      </w:r>
      <w:r w:rsidRPr="00C36EF6">
        <w:rPr>
          <w:rFonts w:cs="Calibri"/>
          <w:sz w:val="32"/>
          <w:szCs w:val="32"/>
        </w:rPr>
        <w:t>.</w:t>
      </w:r>
      <w:r w:rsidR="00076A4E">
        <w:rPr>
          <w:rFonts w:cs="Calibri"/>
          <w:sz w:val="32"/>
          <w:szCs w:val="32"/>
        </w:rPr>
        <w:t>5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5D3546" w:rsidRDefault="005D3546" w:rsidP="009C4AD6">
      <w:pPr>
        <w:keepNext/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r w:rsidR="00076A4E">
        <w:rPr>
          <w:rFonts w:cs="Calibri"/>
          <w:sz w:val="32"/>
          <w:szCs w:val="32"/>
        </w:rPr>
        <w:t>Pluhař</w:t>
      </w:r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076A4E">
        <w:rPr>
          <w:rFonts w:cs="Calibri"/>
          <w:sz w:val="32"/>
          <w:szCs w:val="32"/>
        </w:rPr>
        <w:t>62</w:t>
      </w:r>
    </w:p>
    <w:p w:rsidR="005D3546" w:rsidRPr="00076A4E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076A4E">
        <w:rPr>
          <w:rFonts w:cs="Calibri"/>
          <w:sz w:val="32"/>
          <w:szCs w:val="32"/>
        </w:rPr>
        <w:t xml:space="preserve">Branky: </w:t>
      </w:r>
      <w:r w:rsidR="00076A4E" w:rsidRPr="00076A4E">
        <w:rPr>
          <w:sz w:val="32"/>
          <w:szCs w:val="32"/>
        </w:rPr>
        <w:t xml:space="preserve">49. </w:t>
      </w:r>
      <w:hyperlink r:id="rId35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="00076A4E" w:rsidRPr="00076A4E">
        <w:rPr>
          <w:sz w:val="32"/>
          <w:szCs w:val="32"/>
        </w:rPr>
        <w:t xml:space="preserve">, 57. </w:t>
      </w:r>
      <w:hyperlink r:id="rId36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076A4E" w:rsidRPr="00076A4E">
        <w:rPr>
          <w:sz w:val="32"/>
          <w:szCs w:val="32"/>
        </w:rPr>
        <w:t xml:space="preserve">, 73. </w:t>
      </w:r>
      <w:hyperlink r:id="rId37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076A4E" w:rsidRPr="00076A4E">
        <w:rPr>
          <w:sz w:val="32"/>
          <w:szCs w:val="32"/>
        </w:rPr>
        <w:t xml:space="preserve">, 73. </w:t>
      </w:r>
      <w:hyperlink r:id="rId38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Pr="00076A4E">
        <w:rPr>
          <w:rFonts w:cs="Calibri"/>
          <w:sz w:val="32"/>
          <w:szCs w:val="32"/>
        </w:rPr>
        <w:t xml:space="preserve">  </w:t>
      </w:r>
    </w:p>
    <w:p w:rsidR="005D3546" w:rsidRPr="00076A4E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r w:rsidR="00076A4E" w:rsidRPr="00076A4E">
        <w:rPr>
          <w:rFonts w:cs="Calibri"/>
          <w:b/>
          <w:sz w:val="32"/>
          <w:szCs w:val="32"/>
        </w:rPr>
        <w:t xml:space="preserve">Pašinka/Nebovidy </w:t>
      </w:r>
      <w:proofErr w:type="gramStart"/>
      <w:r w:rsidR="00076A4E" w:rsidRPr="00076A4E">
        <w:rPr>
          <w:rFonts w:cs="Calibri"/>
          <w:b/>
          <w:sz w:val="32"/>
          <w:szCs w:val="32"/>
        </w:rPr>
        <w:t>B</w:t>
      </w:r>
      <w:r w:rsidRPr="00076A4E">
        <w:rPr>
          <w:rFonts w:cs="Calibri"/>
          <w:b/>
          <w:sz w:val="32"/>
          <w:szCs w:val="32"/>
        </w:rPr>
        <w:t xml:space="preserve"> - Nučice</w:t>
      </w:r>
      <w:proofErr w:type="gramEnd"/>
      <w:r w:rsidRPr="00076A4E">
        <w:rPr>
          <w:rFonts w:cs="Calibri"/>
          <w:b/>
          <w:sz w:val="32"/>
          <w:szCs w:val="32"/>
        </w:rPr>
        <w:t xml:space="preserve"> B </w:t>
      </w:r>
      <w:r w:rsidR="00076A4E" w:rsidRPr="00076A4E">
        <w:rPr>
          <w:rFonts w:cs="Calibri"/>
          <w:b/>
          <w:sz w:val="32"/>
          <w:szCs w:val="32"/>
        </w:rPr>
        <w:t>1</w:t>
      </w:r>
      <w:r w:rsidRPr="00076A4E">
        <w:rPr>
          <w:rFonts w:cs="Calibri"/>
          <w:b/>
          <w:sz w:val="32"/>
          <w:szCs w:val="32"/>
        </w:rPr>
        <w:t>:</w:t>
      </w:r>
      <w:r w:rsidR="00076A4E" w:rsidRPr="00076A4E">
        <w:rPr>
          <w:rFonts w:cs="Calibri"/>
          <w:b/>
          <w:sz w:val="32"/>
          <w:szCs w:val="32"/>
        </w:rPr>
        <w:t>5</w:t>
      </w:r>
      <w:r w:rsidRPr="00076A4E">
        <w:rPr>
          <w:rFonts w:cs="Calibri"/>
          <w:b/>
          <w:sz w:val="32"/>
          <w:szCs w:val="32"/>
        </w:rPr>
        <w:t xml:space="preserve"> (</w:t>
      </w:r>
      <w:r w:rsidR="00076A4E" w:rsidRPr="00076A4E">
        <w:rPr>
          <w:rFonts w:cs="Calibri"/>
          <w:b/>
          <w:sz w:val="32"/>
          <w:szCs w:val="32"/>
        </w:rPr>
        <w:t>0</w:t>
      </w:r>
      <w:r w:rsidRPr="00076A4E">
        <w:rPr>
          <w:rFonts w:cs="Calibri"/>
          <w:b/>
          <w:sz w:val="32"/>
          <w:szCs w:val="32"/>
        </w:rPr>
        <w:t>:</w:t>
      </w:r>
      <w:r w:rsidR="00076A4E" w:rsidRPr="00076A4E">
        <w:rPr>
          <w:rFonts w:cs="Calibri"/>
          <w:b/>
          <w:sz w:val="32"/>
          <w:szCs w:val="32"/>
        </w:rPr>
        <w:t>2</w:t>
      </w:r>
      <w:r w:rsidRPr="00076A4E">
        <w:rPr>
          <w:rFonts w:cs="Calibri"/>
          <w:b/>
          <w:sz w:val="32"/>
          <w:szCs w:val="32"/>
        </w:rPr>
        <w:t xml:space="preserve">) </w:t>
      </w:r>
      <w:r w:rsidRPr="00076A4E">
        <w:rPr>
          <w:rFonts w:cs="Calibri"/>
          <w:sz w:val="32"/>
          <w:szCs w:val="32"/>
        </w:rPr>
        <w:t xml:space="preserve"> </w:t>
      </w:r>
      <w:r w:rsidR="00076A4E">
        <w:rPr>
          <w:rFonts w:cs="Calibri"/>
          <w:sz w:val="32"/>
          <w:szCs w:val="32"/>
        </w:rPr>
        <w:t xml:space="preserve">   </w:t>
      </w:r>
      <w:r w:rsidR="00076A4E" w:rsidRPr="00076A4E">
        <w:rPr>
          <w:rFonts w:cs="Calibri"/>
          <w:sz w:val="32"/>
          <w:szCs w:val="32"/>
        </w:rPr>
        <w:t>23</w:t>
      </w:r>
      <w:r w:rsidRPr="00076A4E">
        <w:rPr>
          <w:rFonts w:cs="Calibri"/>
          <w:sz w:val="32"/>
          <w:szCs w:val="32"/>
        </w:rPr>
        <w:t xml:space="preserve">.kolo - </w:t>
      </w:r>
      <w:r w:rsidR="00076A4E" w:rsidRPr="00076A4E">
        <w:rPr>
          <w:rFonts w:cs="Calibri"/>
          <w:sz w:val="32"/>
          <w:szCs w:val="32"/>
        </w:rPr>
        <w:t>neděle</w:t>
      </w:r>
      <w:r w:rsidRPr="00076A4E">
        <w:rPr>
          <w:rFonts w:cs="Calibri"/>
          <w:sz w:val="32"/>
          <w:szCs w:val="32"/>
        </w:rPr>
        <w:t xml:space="preserve"> 2</w:t>
      </w:r>
      <w:r w:rsidR="00076A4E" w:rsidRPr="00076A4E">
        <w:rPr>
          <w:rFonts w:cs="Calibri"/>
          <w:sz w:val="32"/>
          <w:szCs w:val="32"/>
        </w:rPr>
        <w:t>7</w:t>
      </w:r>
      <w:r w:rsidRPr="00076A4E">
        <w:rPr>
          <w:rFonts w:cs="Calibri"/>
          <w:sz w:val="32"/>
          <w:szCs w:val="32"/>
        </w:rPr>
        <w:t>.</w:t>
      </w:r>
      <w:r w:rsidR="00076A4E" w:rsidRPr="00076A4E">
        <w:rPr>
          <w:rFonts w:cs="Calibri"/>
          <w:sz w:val="32"/>
          <w:szCs w:val="32"/>
        </w:rPr>
        <w:t>5</w:t>
      </w:r>
      <w:r w:rsidRPr="00076A4E">
        <w:rPr>
          <w:rFonts w:cs="Calibri"/>
          <w:sz w:val="32"/>
          <w:szCs w:val="32"/>
        </w:rPr>
        <w:t>.2018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r w:rsidR="00076A4E">
        <w:rPr>
          <w:rFonts w:cs="Calibri"/>
          <w:sz w:val="32"/>
          <w:szCs w:val="32"/>
        </w:rPr>
        <w:t>Kvasnička</w:t>
      </w:r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076A4E">
        <w:rPr>
          <w:rFonts w:cs="Calibri"/>
          <w:sz w:val="32"/>
          <w:szCs w:val="32"/>
        </w:rPr>
        <w:t>4</w:t>
      </w:r>
      <w:r>
        <w:rPr>
          <w:rFonts w:cs="Calibri"/>
          <w:sz w:val="32"/>
          <w:szCs w:val="32"/>
        </w:rPr>
        <w:t>0</w:t>
      </w:r>
    </w:p>
    <w:p w:rsidR="009E5B7F" w:rsidRPr="009C4AD6" w:rsidRDefault="005D3546" w:rsidP="005D3546">
      <w:pPr>
        <w:spacing w:after="0" w:line="240" w:lineRule="auto"/>
        <w:rPr>
          <w:rFonts w:cs="Calibri"/>
          <w:sz w:val="16"/>
          <w:szCs w:val="16"/>
        </w:rPr>
      </w:pPr>
      <w:r w:rsidRPr="00076A4E">
        <w:rPr>
          <w:rFonts w:cs="Calibri"/>
          <w:sz w:val="32"/>
          <w:szCs w:val="32"/>
        </w:rPr>
        <w:t xml:space="preserve">Branky: </w:t>
      </w:r>
      <w:r w:rsidR="00076A4E" w:rsidRPr="00076A4E">
        <w:rPr>
          <w:sz w:val="32"/>
          <w:szCs w:val="32"/>
        </w:rPr>
        <w:t xml:space="preserve">10. </w:t>
      </w:r>
      <w:hyperlink r:id="rId39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="00076A4E" w:rsidRPr="00076A4E">
        <w:rPr>
          <w:sz w:val="32"/>
          <w:szCs w:val="32"/>
        </w:rPr>
        <w:t xml:space="preserve">, 30. </w:t>
      </w:r>
      <w:hyperlink r:id="rId40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P. Jícha</w:t>
        </w:r>
      </w:hyperlink>
      <w:r w:rsidR="00076A4E" w:rsidRPr="00076A4E">
        <w:rPr>
          <w:sz w:val="32"/>
          <w:szCs w:val="32"/>
        </w:rPr>
        <w:t xml:space="preserve">, 65. </w:t>
      </w:r>
      <w:hyperlink r:id="rId41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P. Jícha</w:t>
        </w:r>
      </w:hyperlink>
      <w:r w:rsidR="00076A4E" w:rsidRPr="00076A4E">
        <w:rPr>
          <w:sz w:val="32"/>
          <w:szCs w:val="32"/>
        </w:rPr>
        <w:t xml:space="preserve">, 78. </w:t>
      </w:r>
      <w:hyperlink r:id="rId42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="00076A4E" w:rsidRPr="00076A4E">
        <w:rPr>
          <w:sz w:val="32"/>
          <w:szCs w:val="32"/>
        </w:rPr>
        <w:t xml:space="preserve">, 86. </w:t>
      </w:r>
      <w:hyperlink r:id="rId43" w:history="1"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076A4E" w:rsidRPr="00076A4E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Pr="00076A4E">
        <w:rPr>
          <w:rFonts w:cs="Calibri"/>
          <w:sz w:val="32"/>
          <w:szCs w:val="32"/>
        </w:rPr>
        <w:t xml:space="preserve"> </w:t>
      </w:r>
      <w:r w:rsidRPr="009C4AD6">
        <w:rPr>
          <w:rFonts w:cs="Calibri"/>
          <w:sz w:val="16"/>
          <w:szCs w:val="16"/>
        </w:rPr>
        <w:t> </w:t>
      </w:r>
    </w:p>
    <w:p w:rsidR="00AD2CCB" w:rsidRPr="00084941" w:rsidRDefault="009E5B7F" w:rsidP="009E5B7F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Z nučických zápasů jsou pořizována videa, k vidění jsou na</w:t>
      </w:r>
      <w:r w:rsidR="005D3546" w:rsidRPr="00076A4E">
        <w:rPr>
          <w:rFonts w:cs="Calibri"/>
          <w:sz w:val="32"/>
          <w:szCs w:val="32"/>
        </w:rPr>
        <w:t xml:space="preserve"> </w:t>
      </w:r>
      <w:r w:rsidRPr="00084941">
        <w:rPr>
          <w:rFonts w:cs="Calibri"/>
          <w:sz w:val="32"/>
          <w:szCs w:val="32"/>
        </w:rPr>
        <w:t>internetových</w:t>
      </w:r>
      <w:r w:rsidR="005D3546" w:rsidRPr="00084941">
        <w:rPr>
          <w:rFonts w:cs="Calibri"/>
          <w:sz w:val="32"/>
          <w:szCs w:val="32"/>
        </w:rPr>
        <w:t> </w:t>
      </w:r>
      <w:r w:rsidRPr="00084941">
        <w:rPr>
          <w:rFonts w:cs="Calibri"/>
          <w:sz w:val="32"/>
          <w:szCs w:val="32"/>
        </w:rPr>
        <w:t xml:space="preserve">stránkách </w:t>
      </w:r>
      <w:hyperlink r:id="rId44" w:history="1">
        <w:r w:rsidRPr="00084941">
          <w:rPr>
            <w:rStyle w:val="Hypertextovodkaz"/>
            <w:rFonts w:cs="Calibri"/>
            <w:color w:val="auto"/>
            <w:sz w:val="32"/>
            <w:szCs w:val="32"/>
          </w:rPr>
          <w:t>https://youtu.be</w:t>
        </w:r>
      </w:hyperlink>
      <w:r w:rsidRPr="00084941">
        <w:rPr>
          <w:rFonts w:cs="Calibri"/>
          <w:sz w:val="32"/>
          <w:szCs w:val="32"/>
        </w:rPr>
        <w:t xml:space="preserve">. </w:t>
      </w:r>
      <w:r w:rsidR="005D3546" w:rsidRPr="00084941">
        <w:rPr>
          <w:rFonts w:cs="Calibri"/>
          <w:sz w:val="32"/>
          <w:szCs w:val="32"/>
        </w:rPr>
        <w:t xml:space="preserve"> </w:t>
      </w:r>
    </w:p>
    <w:p w:rsidR="00076A4E" w:rsidRPr="00084941" w:rsidRDefault="00AD2CCB" w:rsidP="00AD2CCB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084941">
        <w:rPr>
          <w:rFonts w:cs="Calibri"/>
          <w:sz w:val="32"/>
          <w:szCs w:val="32"/>
        </w:rPr>
        <w:t xml:space="preserve">Dále fotbalové </w:t>
      </w:r>
      <w:r w:rsidR="00076A4E" w:rsidRPr="00084941">
        <w:rPr>
          <w:rFonts w:eastAsia="Times New Roman" w:cs="Calibri"/>
          <w:sz w:val="32"/>
          <w:szCs w:val="32"/>
          <w:lang w:eastAsia="cs-CZ"/>
        </w:rPr>
        <w:t>stránky </w:t>
      </w:r>
      <w:r w:rsidR="00076A4E"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fotbalunas.cz/</w:t>
      </w:r>
      <w:proofErr w:type="spellStart"/>
      <w:r w:rsidR="00076A4E"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soutez</w:t>
      </w:r>
      <w:proofErr w:type="spellEnd"/>
      <w:r w:rsidR="00076A4E"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/78</w:t>
      </w:r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pro Nučice A </w:t>
      </w:r>
      <w:proofErr w:type="spellStart"/>
      <w:r w:rsidRPr="00084941">
        <w:rPr>
          <w:rFonts w:eastAsia="Times New Roman" w:cs="Calibri"/>
          <w:bCs/>
          <w:sz w:val="32"/>
          <w:szCs w:val="32"/>
          <w:lang w:eastAsia="cs-CZ"/>
        </w:rPr>
        <w:t>a</w:t>
      </w:r>
      <w:proofErr w:type="spellEnd"/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</w:t>
      </w:r>
      <w:proofErr w:type="spellStart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soutez</w:t>
      </w:r>
      <w:proofErr w:type="spellEnd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/82</w:t>
      </w:r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pro Nučice B, stránky </w:t>
      </w:r>
      <w:hyperlink r:id="rId45" w:history="1">
        <w:r w:rsidRPr="00076945">
          <w:rPr>
            <w:rStyle w:val="Hypertextovodkaz"/>
            <w:rFonts w:eastAsia="Times New Roman" w:cs="Calibri"/>
            <w:bCs/>
            <w:color w:val="auto"/>
            <w:sz w:val="32"/>
            <w:szCs w:val="32"/>
            <w:lang w:eastAsia="cs-CZ"/>
          </w:rPr>
          <w:t>www.kfis.cz</w:t>
        </w:r>
      </w:hyperlink>
      <w:r w:rsidRPr="00076945">
        <w:rPr>
          <w:rFonts w:eastAsia="Times New Roman" w:cs="Calibri"/>
          <w:bCs/>
          <w:sz w:val="32"/>
          <w:szCs w:val="32"/>
          <w:lang w:eastAsia="cs-CZ"/>
        </w:rPr>
        <w:t xml:space="preserve">, na těchto stránkách jsou tabulky, zápisy a statistiky zápasů. </w:t>
      </w:r>
    </w:p>
    <w:p w:rsidR="00F64204" w:rsidRDefault="009C4AD6" w:rsidP="009C4AD6">
      <w:pPr>
        <w:spacing w:before="120"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Zde jsou QR kódy k domácím zápasům:</w:t>
      </w:r>
    </w:p>
    <w:p w:rsidR="00AD2CCB" w:rsidRDefault="009804AB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pict>
          <v:shape id="_x0000_i1025" type="#_x0000_t75" style="width:171.75pt;height:171.75pt">
            <v:imagedata r:id="rId46" o:title="N-Velim"/>
          </v:shape>
        </w:pict>
      </w:r>
      <w:r w:rsidR="009C4AD6">
        <w:rPr>
          <w:rFonts w:cs="Calibri"/>
          <w:sz w:val="32"/>
          <w:szCs w:val="32"/>
        </w:rPr>
        <w:t xml:space="preserve">            </w:t>
      </w:r>
      <w:r>
        <w:rPr>
          <w:rFonts w:cs="Calibri"/>
          <w:sz w:val="32"/>
          <w:szCs w:val="32"/>
        </w:rPr>
        <w:pict>
          <v:shape id="_x0000_i1026" type="#_x0000_t75" style="width:172.5pt;height:172.5pt">
            <v:imagedata r:id="rId47" o:title="N-Radim"/>
          </v:shape>
        </w:pict>
      </w:r>
    </w:p>
    <w:p w:rsidR="009C4AD6" w:rsidRDefault="009C4AD6" w:rsidP="009C4AD6">
      <w:pPr>
        <w:spacing w:after="0" w:line="240" w:lineRule="auto"/>
        <w:ind w:firstLine="708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Nučice – Velim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Nučice – Radim </w:t>
      </w:r>
    </w:p>
    <w:p w:rsidR="009C4AD6" w:rsidRPr="009C4AD6" w:rsidRDefault="009C4AD6" w:rsidP="005D3546">
      <w:pPr>
        <w:spacing w:after="0" w:line="240" w:lineRule="auto"/>
        <w:rPr>
          <w:rFonts w:cs="Calibri"/>
          <w:sz w:val="16"/>
          <w:szCs w:val="16"/>
        </w:rPr>
      </w:pPr>
    </w:p>
    <w:p w:rsidR="009C4AD6" w:rsidRDefault="009804AB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pict>
          <v:shape id="_x0000_i1027" type="#_x0000_t75" style="width:181.5pt;height:181.5pt">
            <v:imagedata r:id="rId48" o:title="Nucice-Jevany"/>
          </v:shape>
        </w:pict>
      </w:r>
    </w:p>
    <w:p w:rsidR="009C4AD6" w:rsidRDefault="009C4AD6" w:rsidP="009C4AD6">
      <w:pPr>
        <w:spacing w:after="0" w:line="240" w:lineRule="auto"/>
        <w:ind w:firstLine="708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Nučice – Jevany </w:t>
      </w:r>
    </w:p>
    <w:p w:rsidR="007C6BEB" w:rsidRPr="00031E9B" w:rsidRDefault="00076A4E" w:rsidP="00270524">
      <w:pPr>
        <w:spacing w:after="0" w:line="240" w:lineRule="auto"/>
        <w:rPr>
          <w:rFonts w:cs="Calibri"/>
          <w:sz w:val="36"/>
          <w:szCs w:val="36"/>
          <w:u w:val="single"/>
        </w:rPr>
      </w:pPr>
      <w:r>
        <w:rPr>
          <w:rFonts w:cs="Calibri"/>
          <w:b/>
          <w:sz w:val="36"/>
          <w:szCs w:val="36"/>
        </w:rPr>
        <w:br w:type="page"/>
      </w:r>
      <w:r w:rsidR="00084941" w:rsidRPr="000E0B6E">
        <w:rPr>
          <w:rFonts w:cs="Calibri"/>
          <w:b/>
          <w:sz w:val="36"/>
          <w:szCs w:val="36"/>
        </w:rPr>
        <w:lastRenderedPageBreak/>
        <w:t xml:space="preserve"> </w:t>
      </w:r>
      <w:r w:rsidR="007C6BEB" w:rsidRPr="000E0B6E">
        <w:rPr>
          <w:rFonts w:cs="Calibri"/>
          <w:b/>
          <w:sz w:val="36"/>
          <w:szCs w:val="36"/>
          <w:u w:val="single"/>
        </w:rPr>
        <w:t>Nučický kalendář</w:t>
      </w:r>
      <w:r w:rsidR="007C6BEB" w:rsidRPr="00031E9B">
        <w:rPr>
          <w:rFonts w:cs="Calibri"/>
          <w:sz w:val="36"/>
          <w:szCs w:val="36"/>
          <w:u w:val="single"/>
        </w:rPr>
        <w:t>:</w:t>
      </w:r>
    </w:p>
    <w:p w:rsidR="007C6BEB" w:rsidRPr="00031E9B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16"/>
          <w:szCs w:val="16"/>
        </w:rPr>
      </w:pP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E30026">
        <w:rPr>
          <w:rFonts w:cs="Calibri"/>
          <w:b/>
          <w:spacing w:val="-2"/>
          <w:sz w:val="32"/>
          <w:szCs w:val="32"/>
        </w:rPr>
        <w:t>3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 w:rsidR="00E30026">
        <w:rPr>
          <w:rFonts w:cs="Calibri"/>
          <w:b/>
          <w:spacing w:val="-2"/>
          <w:sz w:val="32"/>
          <w:szCs w:val="32"/>
        </w:rPr>
        <w:t>června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64204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</w:t>
      </w:r>
      <w:r w:rsidR="00E30026">
        <w:rPr>
          <w:rFonts w:cs="Calibri"/>
          <w:spacing w:val="-2"/>
          <w:sz w:val="32"/>
          <w:szCs w:val="32"/>
        </w:rPr>
        <w:t>B</w:t>
      </w:r>
      <w:r w:rsidRPr="00356237">
        <w:rPr>
          <w:rFonts w:cs="Calibri"/>
          <w:spacing w:val="-2"/>
          <w:sz w:val="32"/>
          <w:szCs w:val="32"/>
        </w:rPr>
        <w:t xml:space="preserve"> – </w:t>
      </w:r>
      <w:r w:rsidR="00E30026">
        <w:rPr>
          <w:rFonts w:cs="Calibri"/>
          <w:spacing w:val="-2"/>
          <w:sz w:val="32"/>
          <w:szCs w:val="32"/>
        </w:rPr>
        <w:t>Křečhoř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7C6BEB" w:rsidRPr="0084591F" w:rsidRDefault="007C6BEB" w:rsidP="00356237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v </w:t>
      </w:r>
      <w:r w:rsidR="00E52EBD" w:rsidRPr="0084591F">
        <w:rPr>
          <w:rFonts w:cs="Calibri"/>
          <w:sz w:val="32"/>
          <w:szCs w:val="32"/>
        </w:rPr>
        <w:t>pátek</w:t>
      </w:r>
      <w:r w:rsidRPr="0084591F">
        <w:rPr>
          <w:rFonts w:cs="Calibri"/>
          <w:sz w:val="32"/>
          <w:szCs w:val="32"/>
        </w:rPr>
        <w:t xml:space="preserve"> </w:t>
      </w:r>
      <w:r w:rsidR="00E30026">
        <w:rPr>
          <w:rFonts w:cs="Calibri"/>
          <w:b/>
          <w:sz w:val="32"/>
          <w:szCs w:val="32"/>
        </w:rPr>
        <w:t>8</w:t>
      </w:r>
      <w:r w:rsidRPr="0084591F">
        <w:rPr>
          <w:rFonts w:cs="Calibri"/>
          <w:b/>
          <w:sz w:val="32"/>
          <w:szCs w:val="32"/>
        </w:rPr>
        <w:t xml:space="preserve">. </w:t>
      </w:r>
      <w:r w:rsidR="00E30026">
        <w:rPr>
          <w:rFonts w:cs="Calibri"/>
          <w:b/>
          <w:sz w:val="32"/>
          <w:szCs w:val="32"/>
        </w:rPr>
        <w:t>června</w:t>
      </w:r>
      <w:r w:rsidRPr="0084591F">
        <w:rPr>
          <w:rFonts w:cs="Calibri"/>
          <w:sz w:val="32"/>
          <w:szCs w:val="32"/>
        </w:rPr>
        <w:t xml:space="preserve"> </w:t>
      </w:r>
      <w:r w:rsidR="007D53DE" w:rsidRPr="0084591F">
        <w:rPr>
          <w:rFonts w:cs="Calibri"/>
          <w:sz w:val="32"/>
          <w:szCs w:val="32"/>
        </w:rPr>
        <w:t>svoz plastů</w:t>
      </w:r>
      <w:r w:rsidRPr="0084591F">
        <w:rPr>
          <w:rFonts w:cs="Calibri"/>
          <w:sz w:val="32"/>
          <w:szCs w:val="32"/>
        </w:rPr>
        <w:t xml:space="preserve">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F64204">
        <w:rPr>
          <w:rFonts w:cs="Calibri"/>
          <w:b/>
          <w:spacing w:val="-2"/>
          <w:sz w:val="32"/>
          <w:szCs w:val="32"/>
        </w:rPr>
        <w:t>1</w:t>
      </w:r>
      <w:r w:rsidR="00E30026">
        <w:rPr>
          <w:rFonts w:cs="Calibri"/>
          <w:b/>
          <w:spacing w:val="-2"/>
          <w:sz w:val="32"/>
          <w:szCs w:val="32"/>
        </w:rPr>
        <w:t>0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 w:rsidR="00E30026">
        <w:rPr>
          <w:rFonts w:cs="Calibri"/>
          <w:b/>
          <w:spacing w:val="-2"/>
          <w:sz w:val="32"/>
          <w:szCs w:val="32"/>
        </w:rPr>
        <w:t>června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64204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E30026">
        <w:rPr>
          <w:rFonts w:cs="Calibri"/>
          <w:spacing w:val="-2"/>
          <w:sz w:val="32"/>
          <w:szCs w:val="32"/>
        </w:rPr>
        <w:t>Žiželice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A67FAD" w:rsidRPr="00356237" w:rsidRDefault="00A67FAD" w:rsidP="00A67FAD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</w:t>
      </w:r>
      <w:r>
        <w:rPr>
          <w:rFonts w:cs="Calibri"/>
          <w:spacing w:val="-2"/>
          <w:sz w:val="32"/>
          <w:szCs w:val="32"/>
        </w:rPr>
        <w:t>e</w:t>
      </w:r>
      <w:r w:rsidRPr="00356237">
        <w:rPr>
          <w:rFonts w:cs="Calibri"/>
          <w:spacing w:val="-2"/>
          <w:sz w:val="32"/>
          <w:szCs w:val="32"/>
        </w:rPr>
        <w:t> </w:t>
      </w:r>
      <w:r>
        <w:rPr>
          <w:rFonts w:cs="Calibri"/>
          <w:spacing w:val="-2"/>
          <w:sz w:val="32"/>
          <w:szCs w:val="32"/>
        </w:rPr>
        <w:t>čtvrtek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14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>
        <w:rPr>
          <w:rFonts w:cs="Calibri"/>
          <w:b/>
          <w:spacing w:val="-2"/>
          <w:sz w:val="32"/>
          <w:szCs w:val="32"/>
        </w:rPr>
        <w:t>června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>
        <w:rPr>
          <w:rFonts w:cs="Calibri"/>
          <w:spacing w:val="-2"/>
          <w:sz w:val="32"/>
          <w:szCs w:val="32"/>
        </w:rPr>
        <w:t>9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zasedání zastupitelstva obce v Hospodě U Kubelků</w:t>
      </w:r>
      <w:r w:rsidRPr="00356237">
        <w:rPr>
          <w:rFonts w:cs="Calibri"/>
          <w:spacing w:val="-2"/>
          <w:sz w:val="32"/>
          <w:szCs w:val="32"/>
        </w:rPr>
        <w:t xml:space="preserve"> </w:t>
      </w:r>
    </w:p>
    <w:p w:rsidR="00CC140E" w:rsidRPr="0084591F" w:rsidRDefault="00CC140E" w:rsidP="00CC140E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 xml:space="preserve"> sobotu </w:t>
      </w:r>
      <w:r>
        <w:rPr>
          <w:rFonts w:cs="Calibri"/>
          <w:b/>
          <w:sz w:val="32"/>
          <w:szCs w:val="32"/>
        </w:rPr>
        <w:t>1</w:t>
      </w:r>
      <w:r w:rsidR="00A67FAD">
        <w:rPr>
          <w:rFonts w:cs="Calibri"/>
          <w:b/>
          <w:sz w:val="32"/>
          <w:szCs w:val="32"/>
        </w:rPr>
        <w:t>6</w:t>
      </w:r>
      <w:r w:rsidRPr="0084591F">
        <w:rPr>
          <w:rFonts w:cs="Calibri"/>
          <w:b/>
          <w:sz w:val="32"/>
          <w:szCs w:val="32"/>
        </w:rPr>
        <w:t xml:space="preserve">. </w:t>
      </w:r>
      <w:r w:rsidR="00A67FAD">
        <w:rPr>
          <w:rFonts w:cs="Calibri"/>
          <w:b/>
          <w:sz w:val="32"/>
          <w:szCs w:val="32"/>
        </w:rPr>
        <w:t>červ</w:t>
      </w:r>
      <w:r w:rsidRPr="0084591F">
        <w:rPr>
          <w:rFonts w:cs="Calibri"/>
          <w:b/>
          <w:sz w:val="32"/>
          <w:szCs w:val="32"/>
        </w:rPr>
        <w:t>na</w:t>
      </w:r>
      <w:r w:rsidRPr="0084591F">
        <w:rPr>
          <w:rFonts w:cs="Calibri"/>
          <w:sz w:val="32"/>
          <w:szCs w:val="32"/>
        </w:rPr>
        <w:t xml:space="preserve"> </w:t>
      </w:r>
      <w:r w:rsidR="00A67FAD">
        <w:rPr>
          <w:rFonts w:cs="Calibri"/>
          <w:sz w:val="32"/>
          <w:szCs w:val="32"/>
        </w:rPr>
        <w:t xml:space="preserve">výlet se SNŽ do Chlumce nad Cidlinou do </w:t>
      </w:r>
      <w:proofErr w:type="spellStart"/>
      <w:r w:rsidR="00A67FAD">
        <w:rPr>
          <w:rFonts w:cs="Calibri"/>
          <w:sz w:val="32"/>
          <w:szCs w:val="32"/>
        </w:rPr>
        <w:t>Fajnparku</w:t>
      </w:r>
      <w:proofErr w:type="spellEnd"/>
      <w:r w:rsidR="00A67FAD">
        <w:rPr>
          <w:rFonts w:cs="Calibri"/>
          <w:sz w:val="32"/>
          <w:szCs w:val="32"/>
        </w:rPr>
        <w:t>, odjezd v</w:t>
      </w:r>
      <w:r>
        <w:rPr>
          <w:rFonts w:cs="Calibri"/>
          <w:sz w:val="32"/>
          <w:szCs w:val="32"/>
        </w:rPr>
        <w:t xml:space="preserve"> 9 hodin </w:t>
      </w:r>
      <w:r w:rsidR="00A67FAD">
        <w:rPr>
          <w:rFonts w:cs="Calibri"/>
          <w:sz w:val="32"/>
          <w:szCs w:val="32"/>
        </w:rPr>
        <w:t>z nučické návsi</w:t>
      </w:r>
      <w:r w:rsidRPr="0084591F">
        <w:rPr>
          <w:rFonts w:cs="Calibri"/>
          <w:sz w:val="32"/>
          <w:szCs w:val="32"/>
        </w:rPr>
        <w:t xml:space="preserve">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782253">
        <w:rPr>
          <w:rFonts w:cs="Calibri"/>
          <w:b/>
          <w:spacing w:val="-2"/>
          <w:sz w:val="32"/>
          <w:szCs w:val="32"/>
        </w:rPr>
        <w:t>17</w:t>
      </w:r>
      <w:r w:rsidR="00CC140E">
        <w:rPr>
          <w:rFonts w:cs="Calibri"/>
          <w:b/>
          <w:spacing w:val="-2"/>
          <w:sz w:val="32"/>
          <w:szCs w:val="32"/>
        </w:rPr>
        <w:t xml:space="preserve">. </w:t>
      </w:r>
      <w:r w:rsidR="00782253">
        <w:rPr>
          <w:rFonts w:cs="Calibri"/>
          <w:b/>
          <w:spacing w:val="-2"/>
          <w:sz w:val="32"/>
          <w:szCs w:val="32"/>
        </w:rPr>
        <w:t>června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CC140E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 w:rsidR="00782253">
        <w:rPr>
          <w:rFonts w:cs="Calibri"/>
          <w:spacing w:val="-2"/>
          <w:sz w:val="32"/>
          <w:szCs w:val="32"/>
        </w:rPr>
        <w:t>Velké Chvalovice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0E0B6E" w:rsidRPr="00356237" w:rsidRDefault="000E0B6E" w:rsidP="000E0B6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pondělí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25. června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16:30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rozloučení s předškoláky MŠ Kuřátka Nučice v tělocvičně bývalé školy č.p. 31</w:t>
      </w:r>
      <w:r w:rsidRPr="00356237">
        <w:rPr>
          <w:rFonts w:cs="Calibri"/>
          <w:spacing w:val="-2"/>
          <w:sz w:val="32"/>
          <w:szCs w:val="32"/>
        </w:rPr>
        <w:t xml:space="preserve"> </w:t>
      </w:r>
    </w:p>
    <w:p w:rsidR="007C6BEB" w:rsidRDefault="007C6BEB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500F48" w:rsidRDefault="00500F48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500F48" w:rsidRPr="0084591F" w:rsidRDefault="00500F48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E0B6E" w:rsidRDefault="000E0B6E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031E9B" w:rsidRPr="0084591F" w:rsidRDefault="00031E9B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B67E81" w:rsidRPr="0084591F" w:rsidRDefault="00B67E81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proofErr w:type="gramStart"/>
      <w:r w:rsidRPr="0084591F">
        <w:rPr>
          <w:rFonts w:cs="Calibri"/>
          <w:color w:val="3E3E3E"/>
          <w:sz w:val="20"/>
          <w:szCs w:val="20"/>
        </w:rPr>
        <w:t>zpravodaj - měsíčník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obce Nučice - Ročník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8A0872">
        <w:rPr>
          <w:rFonts w:cs="Calibri"/>
          <w:color w:val="3E3E3E"/>
          <w:sz w:val="20"/>
          <w:szCs w:val="20"/>
        </w:rPr>
        <w:t>5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8A0872">
        <w:rPr>
          <w:rFonts w:cs="Calibri"/>
          <w:color w:val="3E3E3E"/>
          <w:sz w:val="20"/>
          <w:szCs w:val="20"/>
        </w:rPr>
        <w:t>31</w:t>
      </w:r>
      <w:r w:rsidRPr="0084591F">
        <w:rPr>
          <w:rFonts w:cs="Calibri"/>
          <w:color w:val="3E3E3E"/>
          <w:sz w:val="20"/>
          <w:szCs w:val="20"/>
        </w:rPr>
        <w:t>.</w:t>
      </w:r>
      <w:r w:rsidR="008A0872">
        <w:rPr>
          <w:rFonts w:cs="Calibri"/>
          <w:color w:val="3E3E3E"/>
          <w:sz w:val="20"/>
          <w:szCs w:val="20"/>
        </w:rPr>
        <w:t>5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proofErr w:type="gramStart"/>
      <w:r w:rsidRPr="0084591F">
        <w:rPr>
          <w:rFonts w:cs="Calibri"/>
          <w:color w:val="3E3E3E"/>
          <w:sz w:val="20"/>
          <w:szCs w:val="20"/>
        </w:rPr>
        <w:t>výtisků - Obecním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proofErr w:type="gramStart"/>
      <w:r w:rsidRPr="0084591F">
        <w:rPr>
          <w:rFonts w:cs="Calibri"/>
          <w:color w:val="3E3E3E"/>
          <w:sz w:val="20"/>
          <w:szCs w:val="20"/>
        </w:rPr>
        <w:t>Kolín - Evidováno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F64C59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49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50"/>
      <w:footerReference w:type="defaul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C59" w:rsidRDefault="00F64C59" w:rsidP="00556FFC">
      <w:pPr>
        <w:spacing w:after="0" w:line="240" w:lineRule="auto"/>
      </w:pPr>
      <w:r>
        <w:separator/>
      </w:r>
    </w:p>
  </w:endnote>
  <w:endnote w:type="continuationSeparator" w:id="0">
    <w:p w:rsidR="00F64C59" w:rsidRDefault="00F64C59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7E2" w:rsidRDefault="00F64C59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1;visibility:visible;mso-position-horizontal-relative:margin;mso-position-vertical-relative:margin">
          <v:imagedata r:id="rId1" o:title="back1"/>
          <w10:wrap anchorx="margin" anchory="margin"/>
        </v:shape>
      </w:pict>
    </w:r>
    <w:r w:rsidR="002807E2" w:rsidRPr="00DE5B48">
      <w:rPr>
        <w:sz w:val="28"/>
      </w:rPr>
      <w:fldChar w:fldCharType="begin"/>
    </w:r>
    <w:r w:rsidR="002807E2" w:rsidRPr="00DE5B48">
      <w:rPr>
        <w:sz w:val="28"/>
      </w:rPr>
      <w:instrText>PAGE   \* MERGEFORMAT</w:instrText>
    </w:r>
    <w:r w:rsidR="002807E2" w:rsidRPr="00DE5B48">
      <w:rPr>
        <w:sz w:val="28"/>
      </w:rPr>
      <w:fldChar w:fldCharType="separate"/>
    </w:r>
    <w:r w:rsidR="002807E2">
      <w:rPr>
        <w:noProof/>
        <w:sz w:val="28"/>
      </w:rPr>
      <w:t>8</w:t>
    </w:r>
    <w:r w:rsidR="002807E2" w:rsidRPr="00DE5B48">
      <w:rPr>
        <w:sz w:val="28"/>
      </w:rPr>
      <w:fldChar w:fldCharType="end"/>
    </w:r>
  </w:p>
  <w:p w:rsidR="002807E2" w:rsidRDefault="002807E2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C59" w:rsidRDefault="00F64C59" w:rsidP="00556FFC">
      <w:pPr>
        <w:spacing w:after="0" w:line="240" w:lineRule="auto"/>
      </w:pPr>
      <w:r>
        <w:separator/>
      </w:r>
    </w:p>
  </w:footnote>
  <w:footnote w:type="continuationSeparator" w:id="0">
    <w:p w:rsidR="00F64C59" w:rsidRDefault="00F64C59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7E2" w:rsidRDefault="00F64C5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1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661FE"/>
    <w:rsid w:val="00076945"/>
    <w:rsid w:val="00076A4E"/>
    <w:rsid w:val="00083563"/>
    <w:rsid w:val="00084941"/>
    <w:rsid w:val="000876E9"/>
    <w:rsid w:val="000A0324"/>
    <w:rsid w:val="000A787C"/>
    <w:rsid w:val="000A7F73"/>
    <w:rsid w:val="000B1DAE"/>
    <w:rsid w:val="000B3488"/>
    <w:rsid w:val="000C179D"/>
    <w:rsid w:val="000D1AB6"/>
    <w:rsid w:val="000D6C92"/>
    <w:rsid w:val="000D796B"/>
    <w:rsid w:val="000E0715"/>
    <w:rsid w:val="000E0B6E"/>
    <w:rsid w:val="000E7123"/>
    <w:rsid w:val="000F0305"/>
    <w:rsid w:val="000F1F72"/>
    <w:rsid w:val="000F76F0"/>
    <w:rsid w:val="001028F6"/>
    <w:rsid w:val="001114BC"/>
    <w:rsid w:val="00111B11"/>
    <w:rsid w:val="00112D1C"/>
    <w:rsid w:val="00117412"/>
    <w:rsid w:val="001242A1"/>
    <w:rsid w:val="0013108D"/>
    <w:rsid w:val="0013149C"/>
    <w:rsid w:val="00132124"/>
    <w:rsid w:val="00144F65"/>
    <w:rsid w:val="001462AB"/>
    <w:rsid w:val="00150727"/>
    <w:rsid w:val="00155ED3"/>
    <w:rsid w:val="00155F5E"/>
    <w:rsid w:val="00157EB2"/>
    <w:rsid w:val="00163D0E"/>
    <w:rsid w:val="0016580D"/>
    <w:rsid w:val="00167A3B"/>
    <w:rsid w:val="0019527F"/>
    <w:rsid w:val="001A7645"/>
    <w:rsid w:val="001B4ABC"/>
    <w:rsid w:val="001C0450"/>
    <w:rsid w:val="001C15CF"/>
    <w:rsid w:val="001D229E"/>
    <w:rsid w:val="001D4F71"/>
    <w:rsid w:val="001E0F31"/>
    <w:rsid w:val="001F0D51"/>
    <w:rsid w:val="00202EA1"/>
    <w:rsid w:val="0022494A"/>
    <w:rsid w:val="0023573F"/>
    <w:rsid w:val="0024029D"/>
    <w:rsid w:val="0024096B"/>
    <w:rsid w:val="002442A1"/>
    <w:rsid w:val="00245A3F"/>
    <w:rsid w:val="0024637B"/>
    <w:rsid w:val="002517F0"/>
    <w:rsid w:val="002565D9"/>
    <w:rsid w:val="00270524"/>
    <w:rsid w:val="00270BD6"/>
    <w:rsid w:val="00272541"/>
    <w:rsid w:val="00275919"/>
    <w:rsid w:val="002807E2"/>
    <w:rsid w:val="00295E20"/>
    <w:rsid w:val="00297948"/>
    <w:rsid w:val="002A18A4"/>
    <w:rsid w:val="002C22AC"/>
    <w:rsid w:val="002E0A1E"/>
    <w:rsid w:val="002E418E"/>
    <w:rsid w:val="002F18AC"/>
    <w:rsid w:val="00300CF7"/>
    <w:rsid w:val="00301BC7"/>
    <w:rsid w:val="00304DB5"/>
    <w:rsid w:val="0030572D"/>
    <w:rsid w:val="0030575A"/>
    <w:rsid w:val="003228FE"/>
    <w:rsid w:val="003229F8"/>
    <w:rsid w:val="00331F2B"/>
    <w:rsid w:val="00335539"/>
    <w:rsid w:val="00335FD9"/>
    <w:rsid w:val="003437B1"/>
    <w:rsid w:val="00356237"/>
    <w:rsid w:val="00367393"/>
    <w:rsid w:val="00367A15"/>
    <w:rsid w:val="00370F02"/>
    <w:rsid w:val="0037210D"/>
    <w:rsid w:val="003A4201"/>
    <w:rsid w:val="003A6251"/>
    <w:rsid w:val="003B036A"/>
    <w:rsid w:val="003B4ADF"/>
    <w:rsid w:val="003B6EBA"/>
    <w:rsid w:val="003D4E80"/>
    <w:rsid w:val="003D7928"/>
    <w:rsid w:val="003E27AC"/>
    <w:rsid w:val="003F48BF"/>
    <w:rsid w:val="003F5A1B"/>
    <w:rsid w:val="00410EBE"/>
    <w:rsid w:val="00414B9E"/>
    <w:rsid w:val="004178EA"/>
    <w:rsid w:val="0042786E"/>
    <w:rsid w:val="004301E6"/>
    <w:rsid w:val="00430C13"/>
    <w:rsid w:val="00443DC4"/>
    <w:rsid w:val="00444D99"/>
    <w:rsid w:val="0044574A"/>
    <w:rsid w:val="00463606"/>
    <w:rsid w:val="0046606F"/>
    <w:rsid w:val="004730EA"/>
    <w:rsid w:val="00475EE8"/>
    <w:rsid w:val="004766A6"/>
    <w:rsid w:val="00481E18"/>
    <w:rsid w:val="00496CAB"/>
    <w:rsid w:val="00497E18"/>
    <w:rsid w:val="004A230E"/>
    <w:rsid w:val="004A44DC"/>
    <w:rsid w:val="004B457C"/>
    <w:rsid w:val="004C0B01"/>
    <w:rsid w:val="004C19A8"/>
    <w:rsid w:val="004C5F83"/>
    <w:rsid w:val="004D30B4"/>
    <w:rsid w:val="004E0085"/>
    <w:rsid w:val="004F388C"/>
    <w:rsid w:val="004F59D3"/>
    <w:rsid w:val="0050097E"/>
    <w:rsid w:val="00500F48"/>
    <w:rsid w:val="0050479F"/>
    <w:rsid w:val="005241F2"/>
    <w:rsid w:val="0052787F"/>
    <w:rsid w:val="005328CA"/>
    <w:rsid w:val="00552E83"/>
    <w:rsid w:val="00553AE3"/>
    <w:rsid w:val="00556FFC"/>
    <w:rsid w:val="00580525"/>
    <w:rsid w:val="00580F28"/>
    <w:rsid w:val="00582DB0"/>
    <w:rsid w:val="005869BF"/>
    <w:rsid w:val="00587AD6"/>
    <w:rsid w:val="00590876"/>
    <w:rsid w:val="005911CE"/>
    <w:rsid w:val="005A587A"/>
    <w:rsid w:val="005B4E76"/>
    <w:rsid w:val="005D3546"/>
    <w:rsid w:val="005D35C6"/>
    <w:rsid w:val="005D40D8"/>
    <w:rsid w:val="005D5963"/>
    <w:rsid w:val="005E68C1"/>
    <w:rsid w:val="005F441F"/>
    <w:rsid w:val="00607B08"/>
    <w:rsid w:val="00615EF6"/>
    <w:rsid w:val="006243CB"/>
    <w:rsid w:val="00630C98"/>
    <w:rsid w:val="00642A97"/>
    <w:rsid w:val="0064669D"/>
    <w:rsid w:val="00647772"/>
    <w:rsid w:val="0065548B"/>
    <w:rsid w:val="0065798F"/>
    <w:rsid w:val="00661FEE"/>
    <w:rsid w:val="00663924"/>
    <w:rsid w:val="00663C4D"/>
    <w:rsid w:val="00674EFA"/>
    <w:rsid w:val="006836FC"/>
    <w:rsid w:val="0069612E"/>
    <w:rsid w:val="0069616C"/>
    <w:rsid w:val="006964E2"/>
    <w:rsid w:val="00697C27"/>
    <w:rsid w:val="006A4D48"/>
    <w:rsid w:val="006B5028"/>
    <w:rsid w:val="006C07F6"/>
    <w:rsid w:val="006C4156"/>
    <w:rsid w:val="006D5DCD"/>
    <w:rsid w:val="006E1590"/>
    <w:rsid w:val="006F0D83"/>
    <w:rsid w:val="006F1201"/>
    <w:rsid w:val="00703D5C"/>
    <w:rsid w:val="00705481"/>
    <w:rsid w:val="00720CC6"/>
    <w:rsid w:val="00721033"/>
    <w:rsid w:val="0072362F"/>
    <w:rsid w:val="00724FAB"/>
    <w:rsid w:val="00740BE8"/>
    <w:rsid w:val="00750B25"/>
    <w:rsid w:val="00750FFB"/>
    <w:rsid w:val="00771710"/>
    <w:rsid w:val="007724AC"/>
    <w:rsid w:val="00782253"/>
    <w:rsid w:val="00786C21"/>
    <w:rsid w:val="00791054"/>
    <w:rsid w:val="007A57A3"/>
    <w:rsid w:val="007B3515"/>
    <w:rsid w:val="007C0C21"/>
    <w:rsid w:val="007C6BEB"/>
    <w:rsid w:val="007C74D1"/>
    <w:rsid w:val="007D2866"/>
    <w:rsid w:val="007D53DE"/>
    <w:rsid w:val="007F3255"/>
    <w:rsid w:val="00815CC5"/>
    <w:rsid w:val="0083229C"/>
    <w:rsid w:val="008377CF"/>
    <w:rsid w:val="0084017B"/>
    <w:rsid w:val="0084591F"/>
    <w:rsid w:val="008558E4"/>
    <w:rsid w:val="0087750D"/>
    <w:rsid w:val="0088237B"/>
    <w:rsid w:val="008A0872"/>
    <w:rsid w:val="008B1B85"/>
    <w:rsid w:val="008B6431"/>
    <w:rsid w:val="008D34AD"/>
    <w:rsid w:val="008D6EB0"/>
    <w:rsid w:val="008E309F"/>
    <w:rsid w:val="008F42B3"/>
    <w:rsid w:val="008F4F1F"/>
    <w:rsid w:val="008F63B4"/>
    <w:rsid w:val="00900EAF"/>
    <w:rsid w:val="00905A32"/>
    <w:rsid w:val="009171C4"/>
    <w:rsid w:val="009220DD"/>
    <w:rsid w:val="00923704"/>
    <w:rsid w:val="00925A25"/>
    <w:rsid w:val="00926836"/>
    <w:rsid w:val="0093461D"/>
    <w:rsid w:val="00934970"/>
    <w:rsid w:val="00946C94"/>
    <w:rsid w:val="00947E3A"/>
    <w:rsid w:val="009538D6"/>
    <w:rsid w:val="00957083"/>
    <w:rsid w:val="00963F73"/>
    <w:rsid w:val="009804AB"/>
    <w:rsid w:val="00994979"/>
    <w:rsid w:val="009A033C"/>
    <w:rsid w:val="009A2845"/>
    <w:rsid w:val="009A2935"/>
    <w:rsid w:val="009B17D2"/>
    <w:rsid w:val="009B4030"/>
    <w:rsid w:val="009C3F1D"/>
    <w:rsid w:val="009C4AD6"/>
    <w:rsid w:val="009D720B"/>
    <w:rsid w:val="009E5B7F"/>
    <w:rsid w:val="009E6662"/>
    <w:rsid w:val="009F1438"/>
    <w:rsid w:val="00A00271"/>
    <w:rsid w:val="00A0532A"/>
    <w:rsid w:val="00A120D3"/>
    <w:rsid w:val="00A12AD5"/>
    <w:rsid w:val="00A22855"/>
    <w:rsid w:val="00A56A0F"/>
    <w:rsid w:val="00A6485C"/>
    <w:rsid w:val="00A65976"/>
    <w:rsid w:val="00A67FAD"/>
    <w:rsid w:val="00A7082A"/>
    <w:rsid w:val="00A740F3"/>
    <w:rsid w:val="00A74EE0"/>
    <w:rsid w:val="00A766E9"/>
    <w:rsid w:val="00A94939"/>
    <w:rsid w:val="00A975A8"/>
    <w:rsid w:val="00AC37AB"/>
    <w:rsid w:val="00AC4BE1"/>
    <w:rsid w:val="00AD0FFB"/>
    <w:rsid w:val="00AD256E"/>
    <w:rsid w:val="00AD2CCB"/>
    <w:rsid w:val="00AE15CF"/>
    <w:rsid w:val="00AE41EE"/>
    <w:rsid w:val="00AF7773"/>
    <w:rsid w:val="00B12D0B"/>
    <w:rsid w:val="00B14B3A"/>
    <w:rsid w:val="00B21C78"/>
    <w:rsid w:val="00B27122"/>
    <w:rsid w:val="00B3112B"/>
    <w:rsid w:val="00B413F5"/>
    <w:rsid w:val="00B5246D"/>
    <w:rsid w:val="00B52656"/>
    <w:rsid w:val="00B63289"/>
    <w:rsid w:val="00B67E81"/>
    <w:rsid w:val="00B979BF"/>
    <w:rsid w:val="00BC2471"/>
    <w:rsid w:val="00BC2AD6"/>
    <w:rsid w:val="00BC7199"/>
    <w:rsid w:val="00BE220A"/>
    <w:rsid w:val="00BE764F"/>
    <w:rsid w:val="00BF2109"/>
    <w:rsid w:val="00C037C9"/>
    <w:rsid w:val="00C0792E"/>
    <w:rsid w:val="00C110E8"/>
    <w:rsid w:val="00C16A5D"/>
    <w:rsid w:val="00C17950"/>
    <w:rsid w:val="00C22811"/>
    <w:rsid w:val="00C27CE0"/>
    <w:rsid w:val="00C333F5"/>
    <w:rsid w:val="00C33E18"/>
    <w:rsid w:val="00C34FB4"/>
    <w:rsid w:val="00C3548B"/>
    <w:rsid w:val="00C36EF6"/>
    <w:rsid w:val="00C43993"/>
    <w:rsid w:val="00C453CB"/>
    <w:rsid w:val="00C53D9C"/>
    <w:rsid w:val="00C5447D"/>
    <w:rsid w:val="00C561BB"/>
    <w:rsid w:val="00C56656"/>
    <w:rsid w:val="00C57CB1"/>
    <w:rsid w:val="00C72392"/>
    <w:rsid w:val="00C75B59"/>
    <w:rsid w:val="00C930D6"/>
    <w:rsid w:val="00C93616"/>
    <w:rsid w:val="00CB2204"/>
    <w:rsid w:val="00CC140E"/>
    <w:rsid w:val="00CC6541"/>
    <w:rsid w:val="00CC6C2E"/>
    <w:rsid w:val="00CD084F"/>
    <w:rsid w:val="00CD1C67"/>
    <w:rsid w:val="00CD2D6B"/>
    <w:rsid w:val="00CD523F"/>
    <w:rsid w:val="00CD5817"/>
    <w:rsid w:val="00CD5DD9"/>
    <w:rsid w:val="00CE09D2"/>
    <w:rsid w:val="00CE68B0"/>
    <w:rsid w:val="00CF2822"/>
    <w:rsid w:val="00CF643B"/>
    <w:rsid w:val="00D04701"/>
    <w:rsid w:val="00D056ED"/>
    <w:rsid w:val="00D151FF"/>
    <w:rsid w:val="00D26C29"/>
    <w:rsid w:val="00D2748C"/>
    <w:rsid w:val="00D35431"/>
    <w:rsid w:val="00D37321"/>
    <w:rsid w:val="00D44B7D"/>
    <w:rsid w:val="00D44C23"/>
    <w:rsid w:val="00D6597E"/>
    <w:rsid w:val="00D721A9"/>
    <w:rsid w:val="00D901CD"/>
    <w:rsid w:val="00D901E6"/>
    <w:rsid w:val="00DB5778"/>
    <w:rsid w:val="00DD599B"/>
    <w:rsid w:val="00DE32B0"/>
    <w:rsid w:val="00DE45F9"/>
    <w:rsid w:val="00DE5B48"/>
    <w:rsid w:val="00DE6071"/>
    <w:rsid w:val="00DE6C05"/>
    <w:rsid w:val="00E30026"/>
    <w:rsid w:val="00E349A7"/>
    <w:rsid w:val="00E43538"/>
    <w:rsid w:val="00E435F1"/>
    <w:rsid w:val="00E52EBD"/>
    <w:rsid w:val="00E66B79"/>
    <w:rsid w:val="00E720C6"/>
    <w:rsid w:val="00E77F03"/>
    <w:rsid w:val="00E93CFE"/>
    <w:rsid w:val="00E9712B"/>
    <w:rsid w:val="00EA5621"/>
    <w:rsid w:val="00EB5E29"/>
    <w:rsid w:val="00EC2F84"/>
    <w:rsid w:val="00ED45BF"/>
    <w:rsid w:val="00ED7331"/>
    <w:rsid w:val="00ED75FC"/>
    <w:rsid w:val="00EE1990"/>
    <w:rsid w:val="00F1378F"/>
    <w:rsid w:val="00F13877"/>
    <w:rsid w:val="00F25264"/>
    <w:rsid w:val="00F2540C"/>
    <w:rsid w:val="00F26BF3"/>
    <w:rsid w:val="00F273FB"/>
    <w:rsid w:val="00F274AE"/>
    <w:rsid w:val="00F30F80"/>
    <w:rsid w:val="00F64204"/>
    <w:rsid w:val="00F64C59"/>
    <w:rsid w:val="00F942B3"/>
    <w:rsid w:val="00FA0D65"/>
    <w:rsid w:val="00FB129E"/>
    <w:rsid w:val="00FB625D"/>
    <w:rsid w:val="00FB6F0A"/>
    <w:rsid w:val="00FD43DD"/>
    <w:rsid w:val="00FD52AB"/>
    <w:rsid w:val="00FD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449F95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tbalunas.cz/hrac/56359/" TargetMode="External"/><Relationship Id="rId18" Type="http://schemas.openxmlformats.org/officeDocument/2006/relationships/hyperlink" Target="http://fotbalunas.cz/hrac/56359/" TargetMode="External"/><Relationship Id="rId26" Type="http://schemas.openxmlformats.org/officeDocument/2006/relationships/hyperlink" Target="http://fotbalunas.cz/hrac/56363/" TargetMode="External"/><Relationship Id="rId39" Type="http://schemas.openxmlformats.org/officeDocument/2006/relationships/hyperlink" Target="http://fotbalunas.cz/hrac/57454/" TargetMode="External"/><Relationship Id="rId3" Type="http://schemas.openxmlformats.org/officeDocument/2006/relationships/styles" Target="styles.xml"/><Relationship Id="rId21" Type="http://schemas.openxmlformats.org/officeDocument/2006/relationships/hyperlink" Target="http://fotbalunas.cz/hrac/56638/" TargetMode="External"/><Relationship Id="rId34" Type="http://schemas.openxmlformats.org/officeDocument/2006/relationships/hyperlink" Target="http://fotbalunas.cz/hrac/131842/" TargetMode="External"/><Relationship Id="rId42" Type="http://schemas.openxmlformats.org/officeDocument/2006/relationships/hyperlink" Target="http://fotbalunas.cz/hrac/57454/" TargetMode="External"/><Relationship Id="rId47" Type="http://schemas.openxmlformats.org/officeDocument/2006/relationships/image" Target="media/image5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fotbalunas.cz/hrac/56638/" TargetMode="External"/><Relationship Id="rId17" Type="http://schemas.openxmlformats.org/officeDocument/2006/relationships/hyperlink" Target="http://fotbalunas.cz/hrac/56359/" TargetMode="External"/><Relationship Id="rId25" Type="http://schemas.openxmlformats.org/officeDocument/2006/relationships/hyperlink" Target="http://fotbalunas.cz/hrac/56363/" TargetMode="External"/><Relationship Id="rId33" Type="http://schemas.openxmlformats.org/officeDocument/2006/relationships/hyperlink" Target="http://fotbalunas.cz/hrac/131842/" TargetMode="External"/><Relationship Id="rId38" Type="http://schemas.openxmlformats.org/officeDocument/2006/relationships/hyperlink" Target="http://fotbalunas.cz/hrac/57440/" TargetMode="External"/><Relationship Id="rId46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fotbalunas.cz/hrac/56362/" TargetMode="External"/><Relationship Id="rId20" Type="http://schemas.openxmlformats.org/officeDocument/2006/relationships/hyperlink" Target="http://fotbalunas.cz/hrac/56359/" TargetMode="External"/><Relationship Id="rId29" Type="http://schemas.openxmlformats.org/officeDocument/2006/relationships/hyperlink" Target="http://fotbalunas.cz/hrac/57454/" TargetMode="External"/><Relationship Id="rId41" Type="http://schemas.openxmlformats.org/officeDocument/2006/relationships/hyperlink" Target="http://fotbalunas.cz/hrac/5636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tbalunas.cz/hrac/89351/" TargetMode="External"/><Relationship Id="rId24" Type="http://schemas.openxmlformats.org/officeDocument/2006/relationships/hyperlink" Target="http://fotbalunas.cz/hrac/56359/" TargetMode="External"/><Relationship Id="rId32" Type="http://schemas.openxmlformats.org/officeDocument/2006/relationships/hyperlink" Target="http://fotbalunas.cz/hrac/56366/" TargetMode="External"/><Relationship Id="rId37" Type="http://schemas.openxmlformats.org/officeDocument/2006/relationships/hyperlink" Target="http://fotbalunas.cz/hrac/56359/" TargetMode="External"/><Relationship Id="rId40" Type="http://schemas.openxmlformats.org/officeDocument/2006/relationships/hyperlink" Target="http://fotbalunas.cz/hrac/56365/" TargetMode="External"/><Relationship Id="rId45" Type="http://schemas.openxmlformats.org/officeDocument/2006/relationships/hyperlink" Target="http://www.kfis.cz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tbalunas.cz/hrac/56358/" TargetMode="External"/><Relationship Id="rId23" Type="http://schemas.openxmlformats.org/officeDocument/2006/relationships/hyperlink" Target="http://fotbalunas.cz/hrac/89351/" TargetMode="External"/><Relationship Id="rId28" Type="http://schemas.openxmlformats.org/officeDocument/2006/relationships/hyperlink" Target="http://fotbalunas.cz/hrac/57440/" TargetMode="External"/><Relationship Id="rId36" Type="http://schemas.openxmlformats.org/officeDocument/2006/relationships/hyperlink" Target="http://fotbalunas.cz/hrac/56359/" TargetMode="External"/><Relationship Id="rId49" Type="http://schemas.openxmlformats.org/officeDocument/2006/relationships/hyperlink" Target="http://www.obec-nucice.cz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fotbalunas.cz/hrac/56359/" TargetMode="External"/><Relationship Id="rId31" Type="http://schemas.openxmlformats.org/officeDocument/2006/relationships/hyperlink" Target="http://fotbalunas.cz/hrac/56366/" TargetMode="External"/><Relationship Id="rId44" Type="http://schemas.openxmlformats.org/officeDocument/2006/relationships/hyperlink" Target="https://youtu.be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otbalunas.cz/hrac/56359/" TargetMode="External"/><Relationship Id="rId22" Type="http://schemas.openxmlformats.org/officeDocument/2006/relationships/hyperlink" Target="http://fotbalunas.cz/hrac/56358/" TargetMode="External"/><Relationship Id="rId27" Type="http://schemas.openxmlformats.org/officeDocument/2006/relationships/hyperlink" Target="http://fotbalunas.cz/hrac/56366/" TargetMode="External"/><Relationship Id="rId30" Type="http://schemas.openxmlformats.org/officeDocument/2006/relationships/hyperlink" Target="http://fotbalunas.cz/hrac/131842/" TargetMode="External"/><Relationship Id="rId35" Type="http://schemas.openxmlformats.org/officeDocument/2006/relationships/hyperlink" Target="http://fotbalunas.cz/hrac/57440/" TargetMode="External"/><Relationship Id="rId43" Type="http://schemas.openxmlformats.org/officeDocument/2006/relationships/hyperlink" Target="http://fotbalunas.cz/hrac/57454/" TargetMode="External"/><Relationship Id="rId48" Type="http://schemas.openxmlformats.org/officeDocument/2006/relationships/image" Target="media/image6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F3E0A-E5C7-49D8-9F82-B407E85B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1478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2</cp:revision>
  <cp:lastPrinted>2018-06-05T07:52:00Z</cp:lastPrinted>
  <dcterms:created xsi:type="dcterms:W3CDTF">2018-06-05T07:53:00Z</dcterms:created>
  <dcterms:modified xsi:type="dcterms:W3CDTF">2018-06-05T07:53:00Z</dcterms:modified>
</cp:coreProperties>
</file>