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C0" w:rsidRDefault="00C52891">
      <w:pPr>
        <w:rPr>
          <w:rFonts w:ascii="Times New Roman" w:hAnsi="Times New Roman" w:cs="Times New Roman"/>
          <w:sz w:val="24"/>
          <w:szCs w:val="24"/>
        </w:rPr>
      </w:pPr>
      <w:r>
        <w:rPr>
          <w:rFonts w:ascii="Times New Roman" w:hAnsi="Times New Roman" w:cs="Times New Roman"/>
          <w:noProof/>
          <w:sz w:val="24"/>
          <w:szCs w:val="24"/>
          <w:lang w:eastAsia="cs-CZ"/>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14.15pt;margin-top:9.65pt;width:210pt;height:135pt;z-index:-251658240" adj=",10800" fillcolor="black" stroked="f">
            <v:fill opacity="56361f" color2="#760000" rotate="t"/>
            <v:shadow on="t" color="silver" opacity="52429f" offset="3pt,3pt"/>
            <v:textpath style="font-family:&quot;Times New Roman&quot;;font-size:32pt;font-weight:bold;v-text-spacing:52429f;v-text-kern:t" trim="t" fitpath="t" string="Nučický zpravodaj&#10;leden 2015&#10;"/>
          </v:shape>
        </w:pict>
      </w:r>
    </w:p>
    <w:p w:rsidR="008263C0" w:rsidRDefault="004E61E3">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7216" behindDoc="0" locked="0" layoutInCell="1" allowOverlap="1">
            <wp:simplePos x="0" y="0"/>
            <wp:positionH relativeFrom="column">
              <wp:posOffset>-10795</wp:posOffset>
            </wp:positionH>
            <wp:positionV relativeFrom="paragraph">
              <wp:posOffset>6985</wp:posOffset>
            </wp:positionV>
            <wp:extent cx="1095375" cy="1257300"/>
            <wp:effectExtent l="0" t="0" r="0" b="0"/>
            <wp:wrapSquare wrapText="right"/>
            <wp:docPr id="3" name="obrázek 1" descr="Nučice 8a e-mai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učice 8a e-mail (6)"/>
                    <pic:cNvPicPr>
                      <a:picLocks noChangeAspect="1" noChangeArrowheads="1"/>
                    </pic:cNvPicPr>
                  </pic:nvPicPr>
                  <pic:blipFill>
                    <a:blip r:embed="rId7" cstate="print">
                      <a:clrChange>
                        <a:clrFrom>
                          <a:srgbClr val="E4E4E4"/>
                        </a:clrFrom>
                        <a:clrTo>
                          <a:srgbClr val="E4E4E4">
                            <a:alpha val="0"/>
                          </a:srgbClr>
                        </a:clrTo>
                      </a:clrChange>
                    </a:blip>
                    <a:srcRect r="48094"/>
                    <a:stretch>
                      <a:fillRect/>
                    </a:stretch>
                  </pic:blipFill>
                  <pic:spPr bwMode="auto">
                    <a:xfrm>
                      <a:off x="0" y="0"/>
                      <a:ext cx="1095375" cy="1257300"/>
                    </a:xfrm>
                    <a:prstGeom prst="rect">
                      <a:avLst/>
                    </a:prstGeom>
                    <a:noFill/>
                    <a:ln w="9525">
                      <a:noFill/>
                      <a:miter lim="800000"/>
                      <a:headEnd/>
                      <a:tailEnd/>
                    </a:ln>
                  </pic:spPr>
                </pic:pic>
              </a:graphicData>
            </a:graphic>
          </wp:anchor>
        </w:drawing>
      </w:r>
    </w:p>
    <w:p w:rsidR="008263C0" w:rsidRDefault="008263C0">
      <w:pPr>
        <w:rPr>
          <w:rFonts w:ascii="Times New Roman" w:hAnsi="Times New Roman" w:cs="Times New Roman"/>
          <w:sz w:val="24"/>
          <w:szCs w:val="24"/>
        </w:rPr>
      </w:pPr>
    </w:p>
    <w:p w:rsidR="008263C0" w:rsidRDefault="008263C0">
      <w:pPr>
        <w:rPr>
          <w:rFonts w:ascii="Times New Roman" w:hAnsi="Times New Roman" w:cs="Times New Roman"/>
          <w:sz w:val="24"/>
          <w:szCs w:val="24"/>
        </w:rPr>
      </w:pPr>
    </w:p>
    <w:p w:rsidR="008263C0" w:rsidRDefault="008263C0">
      <w:pPr>
        <w:rPr>
          <w:rFonts w:ascii="Times New Roman" w:hAnsi="Times New Roman" w:cs="Times New Roman"/>
          <w:sz w:val="24"/>
          <w:szCs w:val="24"/>
        </w:rPr>
      </w:pPr>
    </w:p>
    <w:p w:rsidR="008263C0" w:rsidRDefault="008263C0">
      <w:pPr>
        <w:rPr>
          <w:rFonts w:ascii="Times New Roman" w:hAnsi="Times New Roman" w:cs="Times New Roman"/>
          <w:sz w:val="24"/>
          <w:szCs w:val="24"/>
        </w:rPr>
      </w:pPr>
    </w:p>
    <w:p w:rsidR="00AA57B7" w:rsidRPr="003539E7" w:rsidRDefault="00AA57B7" w:rsidP="00AA57B7">
      <w:pPr>
        <w:jc w:val="both"/>
        <w:rPr>
          <w:rFonts w:ascii="Times New Roman" w:hAnsi="Times New Roman" w:cs="Times New Roman"/>
          <w:b/>
          <w:sz w:val="24"/>
          <w:szCs w:val="24"/>
        </w:rPr>
      </w:pPr>
    </w:p>
    <w:p w:rsidR="003539E7" w:rsidRDefault="003539E7" w:rsidP="002F3710">
      <w:pPr>
        <w:spacing w:after="100" w:afterAutospacing="1" w:line="240" w:lineRule="atLeast"/>
        <w:contextualSpacing/>
        <w:jc w:val="both"/>
        <w:rPr>
          <w:rFonts w:ascii="Times New Roman" w:hAnsi="Times New Roman" w:cs="Times New Roman"/>
          <w:b/>
          <w:sz w:val="24"/>
          <w:szCs w:val="24"/>
        </w:rPr>
      </w:pPr>
    </w:p>
    <w:p w:rsidR="003539E7" w:rsidRPr="002F3710" w:rsidRDefault="003539E7" w:rsidP="002F3710">
      <w:pPr>
        <w:spacing w:after="100" w:afterAutospacing="1" w:line="240" w:lineRule="atLeast"/>
        <w:contextualSpacing/>
        <w:jc w:val="both"/>
        <w:rPr>
          <w:rFonts w:ascii="Times New Roman" w:hAnsi="Times New Roman" w:cs="Times New Roman"/>
          <w:sz w:val="28"/>
          <w:szCs w:val="28"/>
        </w:rPr>
      </w:pPr>
      <w:r w:rsidRPr="002F3710">
        <w:rPr>
          <w:rFonts w:ascii="Times New Roman" w:hAnsi="Times New Roman" w:cs="Times New Roman"/>
          <w:b/>
          <w:sz w:val="28"/>
          <w:szCs w:val="28"/>
        </w:rPr>
        <w:t xml:space="preserve">Informace obecního úřadu a zprávy ze zasedání zastupitelstva ze dne </w:t>
      </w:r>
      <w:proofErr w:type="gramStart"/>
      <w:r w:rsidRPr="002F3710">
        <w:rPr>
          <w:rFonts w:ascii="Times New Roman" w:hAnsi="Times New Roman" w:cs="Times New Roman"/>
          <w:b/>
          <w:sz w:val="28"/>
          <w:szCs w:val="28"/>
        </w:rPr>
        <w:t>19.12.2014</w:t>
      </w:r>
      <w:proofErr w:type="gramEnd"/>
      <w:r w:rsidR="00AA57B7" w:rsidRPr="002F3710">
        <w:rPr>
          <w:rFonts w:ascii="Times New Roman" w:hAnsi="Times New Roman" w:cs="Times New Roman"/>
          <w:sz w:val="28"/>
          <w:szCs w:val="28"/>
        </w:rPr>
        <w:t xml:space="preserve"> </w:t>
      </w:r>
    </w:p>
    <w:p w:rsidR="002F3710" w:rsidRDefault="00AA57B7" w:rsidP="002F3710">
      <w:pPr>
        <w:spacing w:after="100" w:afterAutospacing="1" w:line="240" w:lineRule="atLeast"/>
        <w:contextualSpacing/>
        <w:jc w:val="both"/>
        <w:rPr>
          <w:rFonts w:ascii="Times New Roman" w:hAnsi="Times New Roman" w:cs="Times New Roman"/>
          <w:sz w:val="24"/>
          <w:szCs w:val="24"/>
        </w:rPr>
      </w:pPr>
      <w:r w:rsidRPr="003539E7">
        <w:rPr>
          <w:rFonts w:ascii="Times New Roman" w:hAnsi="Times New Roman" w:cs="Times New Roman"/>
          <w:sz w:val="24"/>
          <w:szCs w:val="24"/>
        </w:rPr>
        <w:t xml:space="preserve">  </w:t>
      </w:r>
    </w:p>
    <w:p w:rsidR="002F3710" w:rsidRDefault="002F3710"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Z důvodu odstoupení všech kandidátů volební strany „Pro </w:t>
      </w:r>
      <w:proofErr w:type="gramStart"/>
      <w:r>
        <w:rPr>
          <w:rFonts w:ascii="Times New Roman" w:hAnsi="Times New Roman" w:cs="Times New Roman"/>
          <w:sz w:val="24"/>
          <w:szCs w:val="24"/>
        </w:rPr>
        <w:t>naší</w:t>
      </w:r>
      <w:proofErr w:type="gramEnd"/>
      <w:r>
        <w:rPr>
          <w:rFonts w:ascii="Times New Roman" w:hAnsi="Times New Roman" w:cs="Times New Roman"/>
          <w:sz w:val="24"/>
          <w:szCs w:val="24"/>
        </w:rPr>
        <w:t xml:space="preserve"> obec“, po volbách v říjnu 2014, poklesl počet členů zastupitelstva pod 5, a z tohoto důvodu musela starostka obce</w:t>
      </w:r>
      <w:r w:rsidR="00A56757">
        <w:rPr>
          <w:rFonts w:ascii="Times New Roman" w:hAnsi="Times New Roman" w:cs="Times New Roman"/>
          <w:sz w:val="24"/>
          <w:szCs w:val="24"/>
        </w:rPr>
        <w:t>,</w:t>
      </w:r>
      <w:r>
        <w:rPr>
          <w:rFonts w:ascii="Times New Roman" w:hAnsi="Times New Roman" w:cs="Times New Roman"/>
          <w:sz w:val="24"/>
          <w:szCs w:val="24"/>
        </w:rPr>
        <w:t xml:space="preserve"> dle zákona</w:t>
      </w:r>
      <w:r w:rsidR="00A56757">
        <w:rPr>
          <w:rFonts w:ascii="Times New Roman" w:hAnsi="Times New Roman" w:cs="Times New Roman"/>
          <w:sz w:val="24"/>
          <w:szCs w:val="24"/>
        </w:rPr>
        <w:t>,</w:t>
      </w:r>
      <w:r>
        <w:rPr>
          <w:rFonts w:ascii="Times New Roman" w:hAnsi="Times New Roman" w:cs="Times New Roman"/>
          <w:sz w:val="24"/>
          <w:szCs w:val="24"/>
        </w:rPr>
        <w:t xml:space="preserve"> požádat ministra vnitra o vyhlášení nových voleb. </w:t>
      </w:r>
    </w:p>
    <w:p w:rsidR="003539E7" w:rsidRDefault="002F3710"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39E7" w:rsidRPr="002F3710">
        <w:rPr>
          <w:rFonts w:ascii="Times New Roman" w:hAnsi="Times New Roman" w:cs="Times New Roman"/>
          <w:sz w:val="24"/>
          <w:szCs w:val="24"/>
        </w:rPr>
        <w:t>Ministr vnitra podle § 58 odst. 4 zákona č. 491/2001 Sb., o volbách do zastupitelstev obcí a o změně některých zákonů, ve znění pozdějších předpisů, vyhlašuje na den</w:t>
      </w:r>
      <w:r w:rsidR="00A56757">
        <w:rPr>
          <w:rFonts w:ascii="Times New Roman" w:hAnsi="Times New Roman" w:cs="Times New Roman"/>
          <w:sz w:val="24"/>
          <w:szCs w:val="24"/>
        </w:rPr>
        <w:t>,</w:t>
      </w:r>
      <w:r w:rsidR="003539E7" w:rsidRPr="002F3710">
        <w:rPr>
          <w:rFonts w:ascii="Times New Roman" w:hAnsi="Times New Roman" w:cs="Times New Roman"/>
          <w:sz w:val="24"/>
          <w:szCs w:val="24"/>
        </w:rPr>
        <w:t xml:space="preserve"> 14. března 2015 nové volby do zastupitelstev obcí:</w:t>
      </w:r>
      <w:r w:rsidR="00AA57B7" w:rsidRPr="002F3710">
        <w:rPr>
          <w:rFonts w:ascii="Times New Roman" w:hAnsi="Times New Roman" w:cs="Times New Roman"/>
          <w:sz w:val="24"/>
          <w:szCs w:val="24"/>
        </w:rPr>
        <w:t xml:space="preserve"> </w:t>
      </w:r>
    </w:p>
    <w:p w:rsidR="002F3710" w:rsidRPr="00E54B6E" w:rsidRDefault="002F3710" w:rsidP="002F3710">
      <w:pPr>
        <w:spacing w:after="100" w:afterAutospacing="1" w:line="240" w:lineRule="atLeast"/>
        <w:contextualSpacing/>
        <w:jc w:val="both"/>
        <w:rPr>
          <w:rFonts w:ascii="Times New Roman" w:hAnsi="Times New Roman" w:cs="Times New Roman"/>
          <w:sz w:val="20"/>
          <w:szCs w:val="20"/>
        </w:rPr>
      </w:pPr>
    </w:p>
    <w:tbl>
      <w:tblPr>
        <w:tblW w:w="6673" w:type="dxa"/>
        <w:tblCellSpacing w:w="7" w:type="dxa"/>
        <w:tblCellMar>
          <w:top w:w="15" w:type="dxa"/>
          <w:left w:w="15" w:type="dxa"/>
          <w:bottom w:w="15" w:type="dxa"/>
          <w:right w:w="15" w:type="dxa"/>
        </w:tblCellMar>
        <w:tblLook w:val="04A0"/>
      </w:tblPr>
      <w:tblGrid>
        <w:gridCol w:w="2610"/>
        <w:gridCol w:w="2040"/>
        <w:gridCol w:w="2023"/>
      </w:tblGrid>
      <w:tr w:rsidR="003539E7" w:rsidRPr="00E54B6E" w:rsidTr="005E292D">
        <w:trPr>
          <w:trHeight w:val="222"/>
          <w:tblCellSpacing w:w="7" w:type="dxa"/>
        </w:trPr>
        <w:tc>
          <w:tcPr>
            <w:tcW w:w="0" w:type="auto"/>
            <w:vAlign w:val="center"/>
            <w:hideMark/>
          </w:tcPr>
          <w:p w:rsidR="003539E7" w:rsidRPr="004E61E3" w:rsidRDefault="003539E7" w:rsidP="002F3710">
            <w:pPr>
              <w:spacing w:after="100" w:afterAutospacing="1" w:line="240" w:lineRule="atLeast"/>
              <w:contextualSpacing/>
              <w:jc w:val="center"/>
              <w:rPr>
                <w:rFonts w:ascii="Times New Roman" w:eastAsia="Times New Roman" w:hAnsi="Times New Roman" w:cs="Times New Roman"/>
                <w:b/>
                <w:bCs/>
                <w:sz w:val="24"/>
                <w:szCs w:val="24"/>
                <w:lang w:eastAsia="cs-CZ"/>
              </w:rPr>
            </w:pPr>
            <w:r w:rsidRPr="004E61E3">
              <w:rPr>
                <w:rFonts w:ascii="Times New Roman" w:eastAsia="Times New Roman" w:hAnsi="Times New Roman" w:cs="Times New Roman"/>
                <w:b/>
                <w:bCs/>
                <w:sz w:val="24"/>
                <w:szCs w:val="24"/>
                <w:lang w:eastAsia="cs-CZ"/>
              </w:rPr>
              <w:t>obec</w:t>
            </w:r>
          </w:p>
        </w:tc>
        <w:tc>
          <w:tcPr>
            <w:tcW w:w="0" w:type="auto"/>
            <w:vAlign w:val="center"/>
            <w:hideMark/>
          </w:tcPr>
          <w:p w:rsidR="003539E7" w:rsidRPr="004E61E3" w:rsidRDefault="003539E7" w:rsidP="002F3710">
            <w:pPr>
              <w:spacing w:after="100" w:afterAutospacing="1" w:line="240" w:lineRule="atLeast"/>
              <w:contextualSpacing/>
              <w:jc w:val="center"/>
              <w:rPr>
                <w:rFonts w:ascii="Times New Roman" w:eastAsia="Times New Roman" w:hAnsi="Times New Roman" w:cs="Times New Roman"/>
                <w:b/>
                <w:bCs/>
                <w:sz w:val="24"/>
                <w:szCs w:val="24"/>
                <w:lang w:eastAsia="cs-CZ"/>
              </w:rPr>
            </w:pPr>
            <w:r w:rsidRPr="004E61E3">
              <w:rPr>
                <w:rFonts w:ascii="Times New Roman" w:eastAsia="Times New Roman" w:hAnsi="Times New Roman" w:cs="Times New Roman"/>
                <w:b/>
                <w:bCs/>
                <w:sz w:val="24"/>
                <w:szCs w:val="24"/>
                <w:lang w:eastAsia="cs-CZ"/>
              </w:rPr>
              <w:t>okres</w:t>
            </w:r>
          </w:p>
        </w:tc>
        <w:tc>
          <w:tcPr>
            <w:tcW w:w="0" w:type="auto"/>
            <w:vAlign w:val="center"/>
            <w:hideMark/>
          </w:tcPr>
          <w:p w:rsidR="003539E7" w:rsidRPr="004E61E3" w:rsidRDefault="003539E7" w:rsidP="002F3710">
            <w:pPr>
              <w:spacing w:after="100" w:afterAutospacing="1" w:line="240" w:lineRule="atLeast"/>
              <w:contextualSpacing/>
              <w:jc w:val="center"/>
              <w:rPr>
                <w:rFonts w:ascii="Times New Roman" w:eastAsia="Times New Roman" w:hAnsi="Times New Roman" w:cs="Times New Roman"/>
                <w:b/>
                <w:bCs/>
                <w:sz w:val="24"/>
                <w:szCs w:val="24"/>
                <w:lang w:eastAsia="cs-CZ"/>
              </w:rPr>
            </w:pPr>
            <w:r w:rsidRPr="004E61E3">
              <w:rPr>
                <w:rFonts w:ascii="Times New Roman" w:eastAsia="Times New Roman" w:hAnsi="Times New Roman" w:cs="Times New Roman"/>
                <w:b/>
                <w:bCs/>
                <w:sz w:val="24"/>
                <w:szCs w:val="24"/>
                <w:lang w:eastAsia="cs-CZ"/>
              </w:rPr>
              <w:t>kraj</w:t>
            </w:r>
          </w:p>
        </w:tc>
      </w:tr>
      <w:tr w:rsidR="003539E7" w:rsidRPr="00E54B6E"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Třebnouševes</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Jičín</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Královéhradecký</w:t>
            </w:r>
          </w:p>
        </w:tc>
      </w:tr>
      <w:tr w:rsidR="003539E7" w:rsidRPr="00E54B6E"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Hvězdonice</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Benešov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E54B6E"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Drahňovice</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Benešov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E54B6E"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Kmetiněves</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Kladno</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E54B6E"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Opočnice</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Nymburk</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E54B6E"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Xaverov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Benešov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E54B6E"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Tehovec</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Praha-východ</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E54B6E"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Hruška</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Prostějov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Olomoucký</w:t>
            </w:r>
          </w:p>
        </w:tc>
      </w:tr>
      <w:tr w:rsidR="003539E7" w:rsidRPr="00E54B6E"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Domašov</w:t>
            </w:r>
            <w:proofErr w:type="spellEnd"/>
            <w:r w:rsidRPr="004E61E3">
              <w:rPr>
                <w:rFonts w:ascii="Times New Roman" w:eastAsia="Times New Roman" w:hAnsi="Times New Roman" w:cs="Times New Roman"/>
                <w:sz w:val="24"/>
                <w:szCs w:val="24"/>
                <w:lang w:eastAsia="cs-CZ"/>
              </w:rPr>
              <w:t xml:space="preserve"> nad Bystřicí</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Olomouc</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Olomoucký</w:t>
            </w:r>
          </w:p>
        </w:tc>
      </w:tr>
      <w:tr w:rsidR="003539E7" w:rsidRPr="003539E7"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lastRenderedPageBreak/>
              <w:t>Doubice</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Děčín</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Ústecký</w:t>
            </w:r>
          </w:p>
        </w:tc>
      </w:tr>
      <w:tr w:rsidR="003539E7" w:rsidRPr="003539E7"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Babylon</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Domažlice</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Plzeňský</w:t>
            </w:r>
          </w:p>
        </w:tc>
      </w:tr>
      <w:tr w:rsidR="003539E7" w:rsidRPr="004E61E3"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Tuřany</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Kladno</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Kopidlo</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Plzeň-sever</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Plzeňský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Sušice</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Uherské Hradiště</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Zlínský</w:t>
            </w:r>
          </w:p>
        </w:tc>
      </w:tr>
      <w:tr w:rsidR="003539E7" w:rsidRPr="004E61E3"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Dřínov</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Kladno</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Křimov</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Chomutov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Ústecký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Mrzky</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Kolín</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Hrušov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Mladá Boleslav</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4E61E3"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Křížkový Újezd</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Praha-východ</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b/>
                <w:sz w:val="24"/>
                <w:szCs w:val="24"/>
                <w:lang w:eastAsia="cs-CZ"/>
              </w:rPr>
            </w:pPr>
            <w:r w:rsidRPr="004E61E3">
              <w:rPr>
                <w:rFonts w:ascii="Times New Roman" w:eastAsia="Times New Roman" w:hAnsi="Times New Roman" w:cs="Times New Roman"/>
                <w:b/>
                <w:sz w:val="24"/>
                <w:szCs w:val="24"/>
                <w:lang w:eastAsia="cs-CZ"/>
              </w:rPr>
              <w:t>Nučice</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b/>
                <w:sz w:val="24"/>
                <w:szCs w:val="24"/>
                <w:lang w:eastAsia="cs-CZ"/>
              </w:rPr>
            </w:pPr>
            <w:r w:rsidRPr="004E61E3">
              <w:rPr>
                <w:rFonts w:ascii="Times New Roman" w:eastAsia="Times New Roman" w:hAnsi="Times New Roman" w:cs="Times New Roman"/>
                <w:b/>
                <w:sz w:val="24"/>
                <w:szCs w:val="24"/>
                <w:lang w:eastAsia="cs-CZ"/>
              </w:rPr>
              <w:t>Praha-východ</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b/>
                <w:sz w:val="24"/>
                <w:szCs w:val="24"/>
                <w:lang w:eastAsia="cs-CZ"/>
              </w:rPr>
            </w:pPr>
            <w:r w:rsidRPr="004E61E3">
              <w:rPr>
                <w:rFonts w:ascii="Times New Roman" w:eastAsia="Times New Roman" w:hAnsi="Times New Roman" w:cs="Times New Roman"/>
                <w:b/>
                <w:sz w:val="24"/>
                <w:szCs w:val="24"/>
                <w:lang w:eastAsia="cs-CZ"/>
              </w:rPr>
              <w:t>Středočeský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Pohoří</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Praha-západ</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Středočeský</w:t>
            </w:r>
          </w:p>
        </w:tc>
      </w:tr>
      <w:tr w:rsidR="003539E7" w:rsidRPr="004E61E3"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Malá Vrbka</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Hodonín</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Jihomoravský</w:t>
            </w:r>
          </w:p>
        </w:tc>
      </w:tr>
      <w:tr w:rsidR="003539E7" w:rsidRPr="004E61E3" w:rsidTr="003539E7">
        <w:trPr>
          <w:trHeight w:val="118"/>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Tavíkovice</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Znojmo</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Jihomoravský</w:t>
            </w:r>
          </w:p>
        </w:tc>
      </w:tr>
      <w:tr w:rsidR="003539E7" w:rsidRPr="004E61E3" w:rsidTr="003539E7">
        <w:trPr>
          <w:trHeight w:val="124"/>
          <w:tblCellSpacing w:w="7" w:type="dxa"/>
        </w:trPr>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proofErr w:type="spellStart"/>
            <w:r w:rsidRPr="004E61E3">
              <w:rPr>
                <w:rFonts w:ascii="Times New Roman" w:eastAsia="Times New Roman" w:hAnsi="Times New Roman" w:cs="Times New Roman"/>
                <w:sz w:val="24"/>
                <w:szCs w:val="24"/>
                <w:lang w:eastAsia="cs-CZ"/>
              </w:rPr>
              <w:t>Kopřivná</w:t>
            </w:r>
            <w:proofErr w:type="spellEnd"/>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Šumperk</w:t>
            </w:r>
          </w:p>
        </w:tc>
        <w:tc>
          <w:tcPr>
            <w:tcW w:w="0" w:type="auto"/>
            <w:vAlign w:val="center"/>
            <w:hideMark/>
          </w:tcPr>
          <w:p w:rsidR="003539E7" w:rsidRPr="004E61E3" w:rsidRDefault="003539E7" w:rsidP="005E292D">
            <w:pPr>
              <w:spacing w:after="100" w:afterAutospacing="1" w:line="240" w:lineRule="atLeast"/>
              <w:contextualSpacing/>
              <w:jc w:val="center"/>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Olomoucký</w:t>
            </w:r>
          </w:p>
        </w:tc>
      </w:tr>
    </w:tbl>
    <w:p w:rsidR="003539E7" w:rsidRPr="004E61E3" w:rsidRDefault="003539E7" w:rsidP="002F3710">
      <w:pPr>
        <w:spacing w:before="100" w:beforeAutospacing="1" w:after="100" w:afterAutospacing="1" w:line="240" w:lineRule="atLeast"/>
        <w:contextualSpacing/>
        <w:jc w:val="both"/>
        <w:rPr>
          <w:rFonts w:ascii="Times New Roman" w:eastAsia="Times New Roman" w:hAnsi="Times New Roman" w:cs="Times New Roman"/>
          <w:sz w:val="24"/>
          <w:szCs w:val="24"/>
          <w:lang w:eastAsia="cs-CZ"/>
        </w:rPr>
      </w:pPr>
      <w:r w:rsidRPr="004E61E3">
        <w:rPr>
          <w:rFonts w:ascii="Times New Roman" w:eastAsia="Times New Roman" w:hAnsi="Times New Roman" w:cs="Times New Roman"/>
          <w:sz w:val="24"/>
          <w:szCs w:val="24"/>
          <w:lang w:eastAsia="cs-CZ"/>
        </w:rPr>
        <w:t xml:space="preserve">     </w:t>
      </w:r>
    </w:p>
    <w:p w:rsidR="00E54B6E" w:rsidRDefault="003539E7" w:rsidP="00E54B6E">
      <w:pPr>
        <w:spacing w:before="100" w:beforeAutospacing="1" w:after="100" w:afterAutospacing="1" w:line="240" w:lineRule="atLeast"/>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Volby pro všech 24 obcí jsou stanoveny </w:t>
      </w:r>
      <w:r w:rsidR="00D8615C">
        <w:rPr>
          <w:rFonts w:ascii="Times New Roman" w:eastAsia="Times New Roman" w:hAnsi="Times New Roman" w:cs="Times New Roman"/>
          <w:sz w:val="24"/>
          <w:szCs w:val="24"/>
          <w:lang w:eastAsia="cs-CZ"/>
        </w:rPr>
        <w:t xml:space="preserve">ministerstvem vnitra </w:t>
      </w:r>
      <w:r>
        <w:rPr>
          <w:rFonts w:ascii="Times New Roman" w:eastAsia="Times New Roman" w:hAnsi="Times New Roman" w:cs="Times New Roman"/>
          <w:sz w:val="24"/>
          <w:szCs w:val="24"/>
          <w:lang w:eastAsia="cs-CZ"/>
        </w:rPr>
        <w:t>pouze na sobotu, dne 14.</w:t>
      </w:r>
      <w:r w:rsidR="00D8615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března 2015 od 7.00 do 22.00 hodin. </w:t>
      </w:r>
      <w:r w:rsidR="00E54B6E">
        <w:rPr>
          <w:rFonts w:ascii="Times New Roman" w:eastAsia="Times New Roman" w:hAnsi="Times New Roman" w:cs="Times New Roman"/>
          <w:sz w:val="24"/>
          <w:szCs w:val="24"/>
          <w:lang w:eastAsia="cs-CZ"/>
        </w:rPr>
        <w:t xml:space="preserve"> K volbám je nutné přijít s dokladem totožnosti. </w:t>
      </w:r>
    </w:p>
    <w:p w:rsidR="00E54B6E" w:rsidRDefault="00E54B6E" w:rsidP="00E54B6E">
      <w:pPr>
        <w:spacing w:before="100" w:beforeAutospacing="1" w:after="100" w:afterAutospacing="1" w:line="240" w:lineRule="atLeast"/>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cs-CZ"/>
        </w:rPr>
        <w:t xml:space="preserve">     </w:t>
      </w:r>
      <w:r w:rsidRPr="00E54B6E">
        <w:rPr>
          <w:rFonts w:ascii="Times New Roman" w:hAnsi="Times New Roman" w:cs="Times New Roman"/>
          <w:color w:val="000000"/>
          <w:sz w:val="24"/>
          <w:szCs w:val="24"/>
        </w:rPr>
        <w:t>Občan jiného členského státu EU, který dosud nepožádal o zápis do dodatku stálého seznamu a hodlá volit v nových volbách konaných dne</w:t>
      </w:r>
      <w:r w:rsidR="00A56757">
        <w:rPr>
          <w:rFonts w:ascii="Times New Roman" w:hAnsi="Times New Roman" w:cs="Times New Roman"/>
          <w:color w:val="000000"/>
          <w:sz w:val="24"/>
          <w:szCs w:val="24"/>
        </w:rPr>
        <w:t>,</w:t>
      </w:r>
      <w:r w:rsidRPr="00E54B6E">
        <w:rPr>
          <w:rFonts w:ascii="Times New Roman" w:hAnsi="Times New Roman" w:cs="Times New Roman"/>
          <w:color w:val="000000"/>
          <w:sz w:val="24"/>
          <w:szCs w:val="24"/>
        </w:rPr>
        <w:t xml:space="preserve"> 14. března 2015</w:t>
      </w:r>
      <w:r>
        <w:rPr>
          <w:rFonts w:ascii="Times New Roman" w:hAnsi="Times New Roman" w:cs="Times New Roman"/>
          <w:color w:val="000000"/>
          <w:sz w:val="24"/>
          <w:szCs w:val="24"/>
        </w:rPr>
        <w:t xml:space="preserve">, </w:t>
      </w:r>
      <w:r w:rsidRPr="00E54B6E">
        <w:rPr>
          <w:rFonts w:ascii="Times New Roman" w:hAnsi="Times New Roman" w:cs="Times New Roman"/>
          <w:color w:val="000000"/>
          <w:sz w:val="24"/>
          <w:szCs w:val="24"/>
        </w:rPr>
        <w:t xml:space="preserve">musí </w:t>
      </w:r>
      <w:r w:rsidRPr="004E61E3">
        <w:rPr>
          <w:rFonts w:ascii="Times New Roman" w:hAnsi="Times New Roman" w:cs="Times New Roman"/>
          <w:color w:val="000000"/>
          <w:sz w:val="24"/>
          <w:szCs w:val="24"/>
        </w:rPr>
        <w:t>podat písemnou žádost o zápis</w:t>
      </w:r>
      <w:r w:rsidRPr="00E54B6E">
        <w:rPr>
          <w:rFonts w:ascii="Times New Roman" w:hAnsi="Times New Roman" w:cs="Times New Roman"/>
          <w:color w:val="000000"/>
          <w:sz w:val="24"/>
          <w:szCs w:val="24"/>
        </w:rPr>
        <w:t xml:space="preserve"> do dodatku stálého seznamu voličů</w:t>
      </w:r>
      <w:r w:rsidR="006F206B">
        <w:rPr>
          <w:rFonts w:ascii="Times New Roman" w:hAnsi="Times New Roman" w:cs="Times New Roman"/>
          <w:color w:val="000000"/>
          <w:sz w:val="24"/>
          <w:szCs w:val="24"/>
        </w:rPr>
        <w:t>,</w:t>
      </w:r>
      <w:r w:rsidRPr="00E54B6E">
        <w:rPr>
          <w:rFonts w:ascii="Times New Roman" w:hAnsi="Times New Roman" w:cs="Times New Roman"/>
          <w:color w:val="000000"/>
          <w:sz w:val="24"/>
          <w:szCs w:val="24"/>
        </w:rPr>
        <w:t xml:space="preserve"> nejpozději dne</w:t>
      </w:r>
      <w:r w:rsidR="006F206B">
        <w:rPr>
          <w:rFonts w:ascii="Times New Roman" w:hAnsi="Times New Roman" w:cs="Times New Roman"/>
          <w:color w:val="000000"/>
          <w:sz w:val="24"/>
          <w:szCs w:val="24"/>
        </w:rPr>
        <w:t>, 12. března 2015 do 16.</w:t>
      </w:r>
      <w:r w:rsidRPr="00E54B6E">
        <w:rPr>
          <w:rFonts w:ascii="Times New Roman" w:hAnsi="Times New Roman" w:cs="Times New Roman"/>
          <w:color w:val="000000"/>
          <w:sz w:val="24"/>
          <w:szCs w:val="24"/>
        </w:rPr>
        <w:t xml:space="preserve">00 hodin - do uzavření dodatku stálého seznamu. </w:t>
      </w:r>
    </w:p>
    <w:p w:rsidR="00E54B6E" w:rsidRPr="00E54B6E" w:rsidRDefault="00E54B6E" w:rsidP="00E54B6E">
      <w:pPr>
        <w:spacing w:before="100" w:beforeAutospacing="1" w:after="100" w:afterAutospacing="1" w:line="240" w:lineRule="atLeast"/>
        <w:contextualSpacing/>
        <w:jc w:val="both"/>
        <w:rPr>
          <w:rFonts w:ascii="Times New Roman" w:eastAsia="Times New Roman" w:hAnsi="Times New Roman" w:cs="Times New Roman"/>
          <w:sz w:val="24"/>
          <w:szCs w:val="24"/>
          <w:lang w:eastAsia="cs-CZ"/>
        </w:rPr>
      </w:pPr>
      <w:r>
        <w:rPr>
          <w:rFonts w:ascii="Times New Roman" w:hAnsi="Times New Roman" w:cs="Times New Roman"/>
          <w:color w:val="000000"/>
          <w:sz w:val="24"/>
          <w:szCs w:val="24"/>
        </w:rPr>
        <w:t xml:space="preserve">     </w:t>
      </w:r>
      <w:r w:rsidRPr="00E54B6E">
        <w:rPr>
          <w:rFonts w:ascii="Times New Roman" w:hAnsi="Times New Roman" w:cs="Times New Roman"/>
          <w:sz w:val="24"/>
          <w:szCs w:val="24"/>
        </w:rPr>
        <w:t>Občané jiného členského státu EU, kteří již dříve požádali o zápis, v dodatku stálého seznamu zůstávají zapsáni do doby, pokud sami nepožádali o vyškrtnutí nebo pokud neztratili právo volit (např. se přihlásili k trvalému pobytu v jiné obci, ukončili pobyt na území ČR, zemřeli).</w:t>
      </w:r>
    </w:p>
    <w:p w:rsidR="00751CA6" w:rsidRDefault="00E54B6E" w:rsidP="002F3710">
      <w:pPr>
        <w:spacing w:before="100" w:beforeAutospacing="1" w:after="100" w:afterAutospacing="1" w:line="240" w:lineRule="atLeast"/>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 xml:space="preserve">     </w:t>
      </w:r>
      <w:r w:rsidR="003539E7">
        <w:rPr>
          <w:rFonts w:ascii="Times New Roman" w:eastAsia="Times New Roman" w:hAnsi="Times New Roman" w:cs="Times New Roman"/>
          <w:sz w:val="24"/>
          <w:szCs w:val="24"/>
          <w:lang w:eastAsia="cs-CZ"/>
        </w:rPr>
        <w:t>Pro nové volby jsou zaregistrovány tři kandidátní stran</w:t>
      </w:r>
      <w:r w:rsidR="006F206B">
        <w:rPr>
          <w:rFonts w:ascii="Times New Roman" w:eastAsia="Times New Roman" w:hAnsi="Times New Roman" w:cs="Times New Roman"/>
          <w:sz w:val="24"/>
          <w:szCs w:val="24"/>
          <w:lang w:eastAsia="cs-CZ"/>
        </w:rPr>
        <w:t>y: „Pro n</w:t>
      </w:r>
      <w:r w:rsidR="00751CA6">
        <w:rPr>
          <w:rFonts w:ascii="Times New Roman" w:eastAsia="Times New Roman" w:hAnsi="Times New Roman" w:cs="Times New Roman"/>
          <w:sz w:val="24"/>
          <w:szCs w:val="24"/>
          <w:lang w:eastAsia="cs-CZ"/>
        </w:rPr>
        <w:t xml:space="preserve">aši obec“, </w:t>
      </w:r>
      <w:r w:rsidR="006F206B">
        <w:rPr>
          <w:rFonts w:ascii="Times New Roman" w:eastAsia="Times New Roman" w:hAnsi="Times New Roman" w:cs="Times New Roman"/>
          <w:sz w:val="24"/>
          <w:szCs w:val="24"/>
          <w:lang w:eastAsia="cs-CZ"/>
        </w:rPr>
        <w:t>„NEZÁVISLÍ</w:t>
      </w:r>
      <w:r w:rsidR="00751CA6">
        <w:rPr>
          <w:rFonts w:ascii="Times New Roman" w:eastAsia="Times New Roman" w:hAnsi="Times New Roman" w:cs="Times New Roman"/>
          <w:sz w:val="24"/>
          <w:szCs w:val="24"/>
          <w:lang w:eastAsia="cs-CZ"/>
        </w:rPr>
        <w:t>“ a „Nučice 2014“.  Opět budou občané volit</w:t>
      </w:r>
      <w:r w:rsidR="003539E7">
        <w:rPr>
          <w:rFonts w:ascii="Times New Roman" w:eastAsia="Times New Roman" w:hAnsi="Times New Roman" w:cs="Times New Roman"/>
          <w:sz w:val="24"/>
          <w:szCs w:val="24"/>
          <w:lang w:eastAsia="cs-CZ"/>
        </w:rPr>
        <w:t xml:space="preserve"> 7 členů nové</w:t>
      </w:r>
      <w:r w:rsidR="00751CA6">
        <w:rPr>
          <w:rFonts w:ascii="Times New Roman" w:eastAsia="Times New Roman" w:hAnsi="Times New Roman" w:cs="Times New Roman"/>
          <w:sz w:val="24"/>
          <w:szCs w:val="24"/>
          <w:lang w:eastAsia="cs-CZ"/>
        </w:rPr>
        <w:t>ho zastupitelstva. Do 25 dní od vyhlášení výsledků voleb</w:t>
      </w:r>
      <w:r w:rsidR="006F206B">
        <w:rPr>
          <w:rFonts w:ascii="Times New Roman" w:eastAsia="Times New Roman" w:hAnsi="Times New Roman" w:cs="Times New Roman"/>
          <w:sz w:val="24"/>
          <w:szCs w:val="24"/>
          <w:lang w:eastAsia="cs-CZ"/>
        </w:rPr>
        <w:t>,</w:t>
      </w:r>
      <w:r w:rsidR="00751CA6">
        <w:rPr>
          <w:rFonts w:ascii="Times New Roman" w:eastAsia="Times New Roman" w:hAnsi="Times New Roman" w:cs="Times New Roman"/>
          <w:sz w:val="24"/>
          <w:szCs w:val="24"/>
          <w:lang w:eastAsia="cs-CZ"/>
        </w:rPr>
        <w:t xml:space="preserve"> státní volební komisí, pokud nebude podán návrh na neplatnost voleb k soudu, se bude konat ustavující zasedání, na kterém si 7 nově zvolených členů zastupitelstva zvolí nového starostu, místostarostu, předsedy a členy jednotlivých výborů.</w:t>
      </w:r>
    </w:p>
    <w:p w:rsidR="00751CA6" w:rsidRPr="00E54B6E" w:rsidRDefault="00E54B6E" w:rsidP="002F3710">
      <w:pPr>
        <w:spacing w:before="100" w:beforeAutospacing="1" w:after="100" w:afterAutospacing="1" w:line="240" w:lineRule="atLeast"/>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751CA6">
        <w:rPr>
          <w:rFonts w:ascii="Times New Roman" w:eastAsia="Times New Roman" w:hAnsi="Times New Roman" w:cs="Times New Roman"/>
          <w:sz w:val="24"/>
          <w:szCs w:val="24"/>
          <w:lang w:eastAsia="cs-CZ"/>
        </w:rPr>
        <w:t xml:space="preserve"> </w:t>
      </w:r>
      <w:r w:rsidR="00F4141D">
        <w:rPr>
          <w:rFonts w:ascii="Times New Roman" w:hAnsi="Times New Roman" w:cs="Times New Roman"/>
          <w:sz w:val="24"/>
          <w:szCs w:val="24"/>
        </w:rPr>
        <w:t xml:space="preserve">Začátkem měsíce prosince 2014 požádala ředitelka mateřské školy, Jana Javůrková, o </w:t>
      </w:r>
      <w:r w:rsidR="00B22E80">
        <w:rPr>
          <w:rFonts w:ascii="Times New Roman" w:hAnsi="Times New Roman" w:cs="Times New Roman"/>
          <w:sz w:val="24"/>
          <w:szCs w:val="24"/>
        </w:rPr>
        <w:t>zvážení výměny alespoň 5 kusů</w:t>
      </w:r>
      <w:r w:rsidR="00F4141D">
        <w:rPr>
          <w:rFonts w:ascii="Times New Roman" w:hAnsi="Times New Roman" w:cs="Times New Roman"/>
          <w:sz w:val="24"/>
          <w:szCs w:val="24"/>
        </w:rPr>
        <w:t xml:space="preserve"> akumulačních kamen v</w:t>
      </w:r>
      <w:r w:rsidR="00B22E80">
        <w:rPr>
          <w:rFonts w:ascii="Times New Roman" w:hAnsi="Times New Roman" w:cs="Times New Roman"/>
          <w:sz w:val="24"/>
          <w:szCs w:val="24"/>
        </w:rPr>
        <w:t>e třídách.</w:t>
      </w:r>
      <w:r w:rsidR="00F4141D">
        <w:rPr>
          <w:rFonts w:ascii="Times New Roman" w:hAnsi="Times New Roman" w:cs="Times New Roman"/>
          <w:sz w:val="24"/>
          <w:szCs w:val="24"/>
        </w:rPr>
        <w:t xml:space="preserve"> </w:t>
      </w:r>
      <w:r w:rsidR="00F561FE">
        <w:rPr>
          <w:rFonts w:ascii="Times New Roman" w:hAnsi="Times New Roman" w:cs="Times New Roman"/>
          <w:sz w:val="24"/>
          <w:szCs w:val="24"/>
        </w:rPr>
        <w:t>N</w:t>
      </w:r>
      <w:r w:rsidR="00751CA6">
        <w:rPr>
          <w:rFonts w:ascii="Times New Roman" w:hAnsi="Times New Roman" w:cs="Times New Roman"/>
          <w:sz w:val="24"/>
          <w:szCs w:val="24"/>
        </w:rPr>
        <w:t xml:space="preserve">ěkterá </w:t>
      </w:r>
      <w:r w:rsidR="00F561FE">
        <w:rPr>
          <w:rFonts w:ascii="Times New Roman" w:hAnsi="Times New Roman" w:cs="Times New Roman"/>
          <w:sz w:val="24"/>
          <w:szCs w:val="24"/>
        </w:rPr>
        <w:t>kamna byla</w:t>
      </w:r>
      <w:r w:rsidR="00751CA6">
        <w:rPr>
          <w:rFonts w:ascii="Times New Roman" w:hAnsi="Times New Roman" w:cs="Times New Roman"/>
          <w:sz w:val="24"/>
          <w:szCs w:val="24"/>
        </w:rPr>
        <w:t xml:space="preserve"> ještě původn</w:t>
      </w:r>
      <w:r w:rsidR="002F2BD9">
        <w:rPr>
          <w:rFonts w:ascii="Times New Roman" w:hAnsi="Times New Roman" w:cs="Times New Roman"/>
          <w:sz w:val="24"/>
          <w:szCs w:val="24"/>
        </w:rPr>
        <w:t>í, plně nefungovala</w:t>
      </w:r>
      <w:r w:rsidR="00F561FE">
        <w:rPr>
          <w:rFonts w:ascii="Times New Roman" w:hAnsi="Times New Roman" w:cs="Times New Roman"/>
          <w:sz w:val="24"/>
          <w:szCs w:val="24"/>
        </w:rPr>
        <w:t xml:space="preserve"> a hrozilo, že v případě velkých mrazů </w:t>
      </w:r>
      <w:r w:rsidR="00751CA6">
        <w:rPr>
          <w:rFonts w:ascii="Times New Roman" w:hAnsi="Times New Roman" w:cs="Times New Roman"/>
          <w:sz w:val="24"/>
          <w:szCs w:val="24"/>
        </w:rPr>
        <w:t>nebude možné vytopit</w:t>
      </w:r>
      <w:r w:rsidR="00F561FE">
        <w:rPr>
          <w:rFonts w:ascii="Times New Roman" w:hAnsi="Times New Roman" w:cs="Times New Roman"/>
          <w:sz w:val="24"/>
          <w:szCs w:val="24"/>
        </w:rPr>
        <w:t xml:space="preserve"> třídy</w:t>
      </w:r>
      <w:r w:rsidR="00751CA6">
        <w:rPr>
          <w:rFonts w:ascii="Times New Roman" w:hAnsi="Times New Roman" w:cs="Times New Roman"/>
          <w:sz w:val="24"/>
          <w:szCs w:val="24"/>
        </w:rPr>
        <w:t xml:space="preserve"> na požadovanou teplotu. </w:t>
      </w:r>
      <w:r w:rsidR="00F561FE">
        <w:rPr>
          <w:rFonts w:ascii="Times New Roman" w:hAnsi="Times New Roman" w:cs="Times New Roman"/>
          <w:sz w:val="24"/>
          <w:szCs w:val="24"/>
        </w:rPr>
        <w:t>Zastupiteli bylo rozhodnuto, že nebude vyčkáváno na havarijní situaci</w:t>
      </w:r>
      <w:r w:rsidR="006F206B">
        <w:rPr>
          <w:rFonts w:ascii="Times New Roman" w:hAnsi="Times New Roman" w:cs="Times New Roman"/>
          <w:sz w:val="24"/>
          <w:szCs w:val="24"/>
        </w:rPr>
        <w:t xml:space="preserve">, ale </w:t>
      </w:r>
      <w:r w:rsidR="00F561FE">
        <w:rPr>
          <w:rFonts w:ascii="Times New Roman" w:hAnsi="Times New Roman" w:cs="Times New Roman"/>
          <w:sz w:val="24"/>
          <w:szCs w:val="24"/>
        </w:rPr>
        <w:t xml:space="preserve">že </w:t>
      </w:r>
      <w:r w:rsidR="006F206B">
        <w:rPr>
          <w:rFonts w:ascii="Times New Roman" w:hAnsi="Times New Roman" w:cs="Times New Roman"/>
          <w:sz w:val="24"/>
          <w:szCs w:val="24"/>
        </w:rPr>
        <w:t xml:space="preserve">se kamna </w:t>
      </w:r>
      <w:r w:rsidR="00F561FE">
        <w:rPr>
          <w:rFonts w:ascii="Times New Roman" w:hAnsi="Times New Roman" w:cs="Times New Roman"/>
          <w:sz w:val="24"/>
          <w:szCs w:val="24"/>
        </w:rPr>
        <w:t>vymění v</w:t>
      </w:r>
      <w:r w:rsidR="009C1BE7">
        <w:rPr>
          <w:rFonts w:ascii="Times New Roman" w:hAnsi="Times New Roman" w:cs="Times New Roman"/>
          <w:sz w:val="24"/>
          <w:szCs w:val="24"/>
        </w:rPr>
        <w:t> nejkratším možném termínu.</w:t>
      </w:r>
      <w:r w:rsidR="00F561FE">
        <w:rPr>
          <w:rFonts w:ascii="Times New Roman" w:hAnsi="Times New Roman" w:cs="Times New Roman"/>
          <w:sz w:val="24"/>
          <w:szCs w:val="24"/>
        </w:rPr>
        <w:t xml:space="preserve"> </w:t>
      </w:r>
      <w:r w:rsidR="00751CA6">
        <w:rPr>
          <w:rFonts w:ascii="Times New Roman" w:hAnsi="Times New Roman" w:cs="Times New Roman"/>
          <w:sz w:val="24"/>
          <w:szCs w:val="24"/>
        </w:rPr>
        <w:t xml:space="preserve">V současné době </w:t>
      </w:r>
      <w:r w:rsidR="00F561FE">
        <w:rPr>
          <w:rFonts w:ascii="Times New Roman" w:hAnsi="Times New Roman" w:cs="Times New Roman"/>
          <w:sz w:val="24"/>
          <w:szCs w:val="24"/>
        </w:rPr>
        <w:t>jsou nová kamna plně využívána a ve třídách je teplo.</w:t>
      </w: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Vyhrnování sněhu na místníc</w:t>
      </w:r>
      <w:r w:rsidR="00A56757">
        <w:rPr>
          <w:rFonts w:ascii="Times New Roman" w:hAnsi="Times New Roman" w:cs="Times New Roman"/>
          <w:sz w:val="24"/>
          <w:szCs w:val="24"/>
        </w:rPr>
        <w:t>h komunikacích opět provádí zemědělská</w:t>
      </w:r>
      <w:r w:rsidR="002F3710">
        <w:rPr>
          <w:rFonts w:ascii="Times New Roman" w:hAnsi="Times New Roman" w:cs="Times New Roman"/>
          <w:sz w:val="24"/>
          <w:szCs w:val="24"/>
        </w:rPr>
        <w:t xml:space="preserve"> společnost </w:t>
      </w:r>
      <w:proofErr w:type="spellStart"/>
      <w:r>
        <w:rPr>
          <w:rFonts w:ascii="Times New Roman" w:hAnsi="Times New Roman" w:cs="Times New Roman"/>
          <w:sz w:val="24"/>
          <w:szCs w:val="24"/>
        </w:rPr>
        <w:t>Ekoprogres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Třebovle</w:t>
      </w:r>
      <w:proofErr w:type="spellEnd"/>
      <w:r>
        <w:rPr>
          <w:rFonts w:ascii="Times New Roman" w:hAnsi="Times New Roman" w:cs="Times New Roman"/>
          <w:sz w:val="24"/>
          <w:szCs w:val="24"/>
        </w:rPr>
        <w:t xml:space="preserve">. </w:t>
      </w: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Zastupitelé odsouhlasili žádost ředitelky Základní a praktické školy Kostelec </w:t>
      </w:r>
      <w:proofErr w:type="spellStart"/>
      <w:proofErr w:type="gramStart"/>
      <w:r>
        <w:rPr>
          <w:rFonts w:ascii="Times New Roman" w:hAnsi="Times New Roman" w:cs="Times New Roman"/>
          <w:sz w:val="24"/>
          <w:szCs w:val="24"/>
        </w:rPr>
        <w:t>n.</w:t>
      </w:r>
      <w:r w:rsidR="006F206B">
        <w:rPr>
          <w:rFonts w:ascii="Times New Roman" w:hAnsi="Times New Roman" w:cs="Times New Roman"/>
          <w:sz w:val="24"/>
          <w:szCs w:val="24"/>
        </w:rPr>
        <w:t>Č.</w:t>
      </w:r>
      <w:proofErr w:type="gramEnd"/>
      <w:r w:rsidR="006F206B">
        <w:rPr>
          <w:rFonts w:ascii="Times New Roman" w:hAnsi="Times New Roman" w:cs="Times New Roman"/>
          <w:sz w:val="24"/>
          <w:szCs w:val="24"/>
        </w:rPr>
        <w:t>l</w:t>
      </w:r>
      <w:proofErr w:type="spellEnd"/>
      <w:r w:rsidR="006F206B">
        <w:rPr>
          <w:rFonts w:ascii="Times New Roman" w:hAnsi="Times New Roman" w:cs="Times New Roman"/>
          <w:sz w:val="24"/>
          <w:szCs w:val="24"/>
        </w:rPr>
        <w:t xml:space="preserve">., Mgr. </w:t>
      </w:r>
      <w:proofErr w:type="spellStart"/>
      <w:r>
        <w:rPr>
          <w:rFonts w:ascii="Times New Roman" w:hAnsi="Times New Roman" w:cs="Times New Roman"/>
          <w:sz w:val="24"/>
          <w:szCs w:val="24"/>
        </w:rPr>
        <w:t>Rývové</w:t>
      </w:r>
      <w:proofErr w:type="spellEnd"/>
      <w:r>
        <w:rPr>
          <w:rFonts w:ascii="Times New Roman" w:hAnsi="Times New Roman" w:cs="Times New Roman"/>
          <w:sz w:val="24"/>
          <w:szCs w:val="24"/>
        </w:rPr>
        <w:t xml:space="preserve"> a poskytli škole finanční dar ve výši 4000,-Kč. Paní ředitelka zaslala na obec dopis, ve kterém srdečně děkuje za podporu. </w:t>
      </w: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Projednán byl na posledním zasedání Dodatek ke Smlouvě o dílo </w:t>
      </w:r>
      <w:proofErr w:type="gramStart"/>
      <w:r>
        <w:rPr>
          <w:rFonts w:ascii="Times New Roman" w:hAnsi="Times New Roman" w:cs="Times New Roman"/>
          <w:sz w:val="24"/>
          <w:szCs w:val="24"/>
        </w:rPr>
        <w:t>č.1, ze</w:t>
      </w:r>
      <w:proofErr w:type="gramEnd"/>
      <w:r>
        <w:rPr>
          <w:rFonts w:ascii="Times New Roman" w:hAnsi="Times New Roman" w:cs="Times New Roman"/>
          <w:sz w:val="24"/>
          <w:szCs w:val="24"/>
        </w:rPr>
        <w:t xml:space="preserve"> dne 23.9.2014, týkající se okamenování dalších hrází Malého Nučického rybníka. </w:t>
      </w: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p>
    <w:p w:rsidR="00F561FE" w:rsidRDefault="00F561FE"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Starostka vyzvala několik firem na zajištění dopravního značení na komunikaci podél mateřské školy. Zastupiteli byl vybrán nejvýhodnější zhotovitel</w:t>
      </w:r>
      <w:r w:rsidR="002F2BD9">
        <w:rPr>
          <w:rFonts w:ascii="Times New Roman" w:hAnsi="Times New Roman" w:cs="Times New Roman"/>
          <w:sz w:val="24"/>
          <w:szCs w:val="24"/>
        </w:rPr>
        <w:t xml:space="preserve"> dopravního značení</w:t>
      </w:r>
      <w:r>
        <w:rPr>
          <w:rFonts w:ascii="Times New Roman" w:hAnsi="Times New Roman" w:cs="Times New Roman"/>
          <w:sz w:val="24"/>
          <w:szCs w:val="24"/>
        </w:rPr>
        <w:t xml:space="preserve"> a starostka byla pověřena</w:t>
      </w:r>
      <w:r w:rsidR="002F2BD9">
        <w:rPr>
          <w:rFonts w:ascii="Times New Roman" w:hAnsi="Times New Roman" w:cs="Times New Roman"/>
          <w:sz w:val="24"/>
          <w:szCs w:val="24"/>
        </w:rPr>
        <w:t>, aby</w:t>
      </w:r>
      <w:r>
        <w:rPr>
          <w:rFonts w:ascii="Times New Roman" w:hAnsi="Times New Roman" w:cs="Times New Roman"/>
          <w:sz w:val="24"/>
          <w:szCs w:val="24"/>
        </w:rPr>
        <w:t xml:space="preserve"> po obdržení závěrečného rozhodnutí </w:t>
      </w:r>
      <w:proofErr w:type="spellStart"/>
      <w:r>
        <w:rPr>
          <w:rFonts w:ascii="Times New Roman" w:hAnsi="Times New Roman" w:cs="Times New Roman"/>
          <w:sz w:val="24"/>
          <w:szCs w:val="24"/>
        </w:rPr>
        <w:t>MěÚ</w:t>
      </w:r>
      <w:proofErr w:type="spellEnd"/>
      <w:r>
        <w:rPr>
          <w:rFonts w:ascii="Times New Roman" w:hAnsi="Times New Roman" w:cs="Times New Roman"/>
          <w:sz w:val="24"/>
          <w:szCs w:val="24"/>
        </w:rPr>
        <w:t xml:space="preserve"> v Říčanech </w:t>
      </w:r>
      <w:r w:rsidR="002F2BD9">
        <w:rPr>
          <w:rFonts w:ascii="Times New Roman" w:hAnsi="Times New Roman" w:cs="Times New Roman"/>
          <w:sz w:val="24"/>
          <w:szCs w:val="24"/>
        </w:rPr>
        <w:t xml:space="preserve">konala vše potřebné pro zprůjezdnění komunikace. </w:t>
      </w:r>
    </w:p>
    <w:p w:rsidR="002F2BD9" w:rsidRDefault="002F2BD9" w:rsidP="002F3710">
      <w:pPr>
        <w:spacing w:before="100" w:beforeAutospacing="1" w:after="100" w:afterAutospacing="1" w:line="240" w:lineRule="atLeast"/>
        <w:contextualSpacing/>
        <w:jc w:val="both"/>
        <w:rPr>
          <w:rFonts w:ascii="Times New Roman" w:hAnsi="Times New Roman" w:cs="Times New Roman"/>
          <w:sz w:val="24"/>
          <w:szCs w:val="24"/>
        </w:rPr>
      </w:pPr>
    </w:p>
    <w:p w:rsidR="00D83BB7" w:rsidRDefault="00F561FE"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Zastupitelé odsouhlasili rozpočtové opatření č.5/2014 a pravidla rozpočtového provizoria do schválení rozpočtu pro rok 2015.</w:t>
      </w:r>
      <w:r w:rsidR="009C1BE7">
        <w:rPr>
          <w:rFonts w:ascii="Times New Roman" w:hAnsi="Times New Roman" w:cs="Times New Roman"/>
          <w:sz w:val="24"/>
          <w:szCs w:val="24"/>
        </w:rPr>
        <w:t xml:space="preserve"> Do schválení rozpočtu pro r</w:t>
      </w:r>
      <w:r w:rsidR="006F206B">
        <w:rPr>
          <w:rFonts w:ascii="Times New Roman" w:hAnsi="Times New Roman" w:cs="Times New Roman"/>
          <w:sz w:val="24"/>
          <w:szCs w:val="24"/>
        </w:rPr>
        <w:t>ok 2015, který bude schvalovat až nové zastupitelstvo</w:t>
      </w:r>
      <w:r w:rsidR="00D83BB7">
        <w:rPr>
          <w:rFonts w:ascii="Times New Roman" w:hAnsi="Times New Roman" w:cs="Times New Roman"/>
          <w:sz w:val="24"/>
          <w:szCs w:val="24"/>
        </w:rPr>
        <w:t xml:space="preserve">, </w:t>
      </w:r>
      <w:r w:rsidR="009C1BE7">
        <w:rPr>
          <w:rFonts w:ascii="Times New Roman" w:hAnsi="Times New Roman" w:cs="Times New Roman"/>
          <w:sz w:val="24"/>
          <w:szCs w:val="24"/>
        </w:rPr>
        <w:t xml:space="preserve">nesmí </w:t>
      </w:r>
      <w:r w:rsidR="006F206B">
        <w:rPr>
          <w:rFonts w:ascii="Times New Roman" w:hAnsi="Times New Roman" w:cs="Times New Roman"/>
          <w:sz w:val="24"/>
          <w:szCs w:val="24"/>
        </w:rPr>
        <w:t xml:space="preserve">současné </w:t>
      </w:r>
      <w:r w:rsidR="00A56757">
        <w:rPr>
          <w:rFonts w:ascii="Times New Roman" w:hAnsi="Times New Roman" w:cs="Times New Roman"/>
          <w:sz w:val="24"/>
          <w:szCs w:val="24"/>
        </w:rPr>
        <w:t xml:space="preserve">zastupitelstvo </w:t>
      </w:r>
      <w:r w:rsidR="009C1BE7">
        <w:rPr>
          <w:rFonts w:ascii="Times New Roman" w:hAnsi="Times New Roman" w:cs="Times New Roman"/>
          <w:sz w:val="24"/>
          <w:szCs w:val="24"/>
        </w:rPr>
        <w:t>nakládat s</w:t>
      </w:r>
      <w:r w:rsidR="00D83BB7">
        <w:rPr>
          <w:rFonts w:ascii="Times New Roman" w:hAnsi="Times New Roman" w:cs="Times New Roman"/>
          <w:sz w:val="24"/>
          <w:szCs w:val="24"/>
        </w:rPr>
        <w:t> </w:t>
      </w:r>
      <w:r w:rsidR="009C1BE7">
        <w:rPr>
          <w:rFonts w:ascii="Times New Roman" w:hAnsi="Times New Roman" w:cs="Times New Roman"/>
          <w:sz w:val="24"/>
          <w:szCs w:val="24"/>
        </w:rPr>
        <w:t>majetkem</w:t>
      </w:r>
      <w:r w:rsidR="00D83BB7">
        <w:rPr>
          <w:rFonts w:ascii="Times New Roman" w:hAnsi="Times New Roman" w:cs="Times New Roman"/>
          <w:sz w:val="24"/>
          <w:szCs w:val="24"/>
        </w:rPr>
        <w:t xml:space="preserve">, může hradit pouze nejnutnější výdaje zabezpečující provoz obce, závazky předcházejících let nebo vyplývající z již uzavřených smluv. Obec nesmí provádět žádné nové investiční akce, pouze v případě hrozící havárie nebo v případě odvrácení dalších škod na majetku obce, v případě ohrožení zdraví či života osob. Přednostně musí obec poskytnout finanční prostředky na provoz své příspěvkové organizaci (mateřské škole). </w:t>
      </w:r>
      <w:r>
        <w:rPr>
          <w:rFonts w:ascii="Times New Roman" w:hAnsi="Times New Roman" w:cs="Times New Roman"/>
          <w:sz w:val="24"/>
          <w:szCs w:val="24"/>
        </w:rPr>
        <w:t xml:space="preserve"> </w:t>
      </w:r>
    </w:p>
    <w:p w:rsidR="00D8615C" w:rsidRDefault="00D8615C" w:rsidP="002F3710">
      <w:pPr>
        <w:spacing w:after="100" w:afterAutospacing="1" w:line="240" w:lineRule="atLeast"/>
        <w:contextualSpacing/>
        <w:jc w:val="both"/>
        <w:rPr>
          <w:rFonts w:ascii="Times New Roman" w:hAnsi="Times New Roman" w:cs="Times New Roman"/>
          <w:sz w:val="24"/>
          <w:szCs w:val="24"/>
        </w:rPr>
      </w:pPr>
    </w:p>
    <w:p w:rsidR="00DB72C4" w:rsidRPr="002F2BD9" w:rsidRDefault="00D8615C" w:rsidP="002F3710">
      <w:pPr>
        <w:spacing w:after="100" w:afterAutospacing="1" w:line="240" w:lineRule="atLeast"/>
        <w:contextualSpacing/>
        <w:jc w:val="both"/>
        <w:rPr>
          <w:rFonts w:ascii="Times New Roman" w:hAnsi="Times New Roman" w:cs="Times New Roman"/>
          <w:sz w:val="24"/>
          <w:szCs w:val="24"/>
        </w:rPr>
      </w:pPr>
      <w:r w:rsidRPr="002F2BD9">
        <w:rPr>
          <w:rFonts w:ascii="Times New Roman" w:hAnsi="Times New Roman" w:cs="Times New Roman"/>
          <w:sz w:val="24"/>
          <w:szCs w:val="24"/>
        </w:rPr>
        <w:lastRenderedPageBreak/>
        <w:t xml:space="preserve">    K </w:t>
      </w:r>
      <w:proofErr w:type="gramStart"/>
      <w:r w:rsidRPr="002F2BD9">
        <w:rPr>
          <w:rFonts w:ascii="Times New Roman" w:hAnsi="Times New Roman" w:cs="Times New Roman"/>
          <w:sz w:val="24"/>
          <w:szCs w:val="24"/>
        </w:rPr>
        <w:t>31.12.</w:t>
      </w:r>
      <w:r w:rsidR="00DB72C4" w:rsidRPr="002F2BD9">
        <w:rPr>
          <w:rFonts w:ascii="Times New Roman" w:hAnsi="Times New Roman" w:cs="Times New Roman"/>
          <w:sz w:val="24"/>
          <w:szCs w:val="24"/>
        </w:rPr>
        <w:t>2014</w:t>
      </w:r>
      <w:proofErr w:type="gramEnd"/>
      <w:r w:rsidR="00DB72C4" w:rsidRPr="002F2BD9">
        <w:rPr>
          <w:rFonts w:ascii="Times New Roman" w:hAnsi="Times New Roman" w:cs="Times New Roman"/>
          <w:sz w:val="24"/>
          <w:szCs w:val="24"/>
        </w:rPr>
        <w:t xml:space="preserve"> skončil jeden z dalších projektů na podporu </w:t>
      </w:r>
      <w:r w:rsidRPr="002F2BD9">
        <w:rPr>
          <w:rFonts w:ascii="Times New Roman" w:hAnsi="Times New Roman" w:cs="Times New Roman"/>
          <w:sz w:val="24"/>
          <w:szCs w:val="24"/>
        </w:rPr>
        <w:t>pracovních míst dotovaných Ministers</w:t>
      </w:r>
      <w:r w:rsidR="00DB72C4" w:rsidRPr="002F2BD9">
        <w:rPr>
          <w:rFonts w:ascii="Times New Roman" w:hAnsi="Times New Roman" w:cs="Times New Roman"/>
          <w:sz w:val="24"/>
          <w:szCs w:val="24"/>
        </w:rPr>
        <w:t>tve</w:t>
      </w:r>
      <w:r w:rsidR="006F206B">
        <w:rPr>
          <w:rFonts w:ascii="Times New Roman" w:hAnsi="Times New Roman" w:cs="Times New Roman"/>
          <w:sz w:val="24"/>
          <w:szCs w:val="24"/>
        </w:rPr>
        <w:t>m práce a sociálních věcí ČR, úřadem</w:t>
      </w:r>
      <w:r w:rsidR="00DB72C4" w:rsidRPr="002F2BD9">
        <w:rPr>
          <w:rFonts w:ascii="Times New Roman" w:hAnsi="Times New Roman" w:cs="Times New Roman"/>
          <w:sz w:val="24"/>
          <w:szCs w:val="24"/>
        </w:rPr>
        <w:t xml:space="preserve"> práce. Obec tyto projekty využívala po dobu 9 let. S tímto projektem skončila i pracovní smlouva p. Miroslavě Jirsové a p. Bohuslavu </w:t>
      </w:r>
      <w:proofErr w:type="spellStart"/>
      <w:r w:rsidR="00DB72C4" w:rsidRPr="002F2BD9">
        <w:rPr>
          <w:rFonts w:ascii="Times New Roman" w:hAnsi="Times New Roman" w:cs="Times New Roman"/>
          <w:sz w:val="24"/>
          <w:szCs w:val="24"/>
        </w:rPr>
        <w:t>Kardovi</w:t>
      </w:r>
      <w:proofErr w:type="spellEnd"/>
      <w:r w:rsidR="00DB72C4" w:rsidRPr="002F2BD9">
        <w:rPr>
          <w:rFonts w:ascii="Times New Roman" w:hAnsi="Times New Roman" w:cs="Times New Roman"/>
          <w:sz w:val="24"/>
          <w:szCs w:val="24"/>
        </w:rPr>
        <w:t>. Žádost starostky obce o prodloužení tohoto projektu a o zachování dvou pracovních míst byla úřadem práce zamítnuta. Dále bylo sděleno, že v novém projektu</w:t>
      </w:r>
      <w:r w:rsidR="00A56757">
        <w:rPr>
          <w:rFonts w:ascii="Times New Roman" w:hAnsi="Times New Roman" w:cs="Times New Roman"/>
          <w:sz w:val="24"/>
          <w:szCs w:val="24"/>
        </w:rPr>
        <w:t>,</w:t>
      </w:r>
      <w:r w:rsidR="00DB72C4" w:rsidRPr="002F2BD9">
        <w:rPr>
          <w:rFonts w:ascii="Times New Roman" w:hAnsi="Times New Roman" w:cs="Times New Roman"/>
          <w:sz w:val="24"/>
          <w:szCs w:val="24"/>
        </w:rPr>
        <w:t xml:space="preserve"> od ledna 2015</w:t>
      </w:r>
      <w:r w:rsidR="00A56757">
        <w:rPr>
          <w:rFonts w:ascii="Times New Roman" w:hAnsi="Times New Roman" w:cs="Times New Roman"/>
          <w:sz w:val="24"/>
          <w:szCs w:val="24"/>
        </w:rPr>
        <w:t>,</w:t>
      </w:r>
      <w:r w:rsidR="00DB72C4" w:rsidRPr="002F2BD9">
        <w:rPr>
          <w:rFonts w:ascii="Times New Roman" w:hAnsi="Times New Roman" w:cs="Times New Roman"/>
          <w:sz w:val="24"/>
          <w:szCs w:val="24"/>
        </w:rPr>
        <w:t xml:space="preserve"> nebude možné opakované zaměstnávání stejných osob. </w:t>
      </w:r>
    </w:p>
    <w:p w:rsidR="00FD4004" w:rsidRPr="002F2BD9" w:rsidRDefault="00FD4004" w:rsidP="002F3710">
      <w:pPr>
        <w:spacing w:after="100" w:afterAutospacing="1" w:line="240" w:lineRule="atLeast"/>
        <w:contextualSpacing/>
        <w:jc w:val="both"/>
        <w:rPr>
          <w:rFonts w:ascii="Times New Roman" w:hAnsi="Times New Roman" w:cs="Times New Roman"/>
          <w:sz w:val="24"/>
          <w:szCs w:val="24"/>
        </w:rPr>
      </w:pPr>
      <w:r w:rsidRPr="002F2BD9">
        <w:rPr>
          <w:rFonts w:ascii="Times New Roman" w:hAnsi="Times New Roman" w:cs="Times New Roman"/>
          <w:sz w:val="24"/>
          <w:szCs w:val="24"/>
        </w:rPr>
        <w:t xml:space="preserve">    S</w:t>
      </w:r>
      <w:r w:rsidR="00DB72C4" w:rsidRPr="002F2BD9">
        <w:rPr>
          <w:rFonts w:ascii="Times New Roman" w:hAnsi="Times New Roman" w:cs="Times New Roman"/>
          <w:sz w:val="24"/>
          <w:szCs w:val="24"/>
        </w:rPr>
        <w:t xml:space="preserve">oučasné zastupitelstvo obce rozhodlo, že o zapojení do nového projektu </w:t>
      </w:r>
      <w:r w:rsidR="00522958" w:rsidRPr="002F2BD9">
        <w:rPr>
          <w:rFonts w:ascii="Times New Roman" w:hAnsi="Times New Roman" w:cs="Times New Roman"/>
          <w:sz w:val="24"/>
          <w:szCs w:val="24"/>
        </w:rPr>
        <w:t xml:space="preserve">MPSV </w:t>
      </w:r>
      <w:r w:rsidR="00DB72C4" w:rsidRPr="002F2BD9">
        <w:rPr>
          <w:rFonts w:ascii="Times New Roman" w:hAnsi="Times New Roman" w:cs="Times New Roman"/>
          <w:sz w:val="24"/>
          <w:szCs w:val="24"/>
        </w:rPr>
        <w:t xml:space="preserve">rozhodne </w:t>
      </w:r>
      <w:r w:rsidRPr="002F2BD9">
        <w:rPr>
          <w:rFonts w:ascii="Times New Roman" w:hAnsi="Times New Roman" w:cs="Times New Roman"/>
          <w:sz w:val="24"/>
          <w:szCs w:val="24"/>
        </w:rPr>
        <w:t xml:space="preserve">až </w:t>
      </w:r>
      <w:r w:rsidR="00DB72C4" w:rsidRPr="002F2BD9">
        <w:rPr>
          <w:rFonts w:ascii="Times New Roman" w:hAnsi="Times New Roman" w:cs="Times New Roman"/>
          <w:sz w:val="24"/>
          <w:szCs w:val="24"/>
        </w:rPr>
        <w:t>nové vedení obce, které vzejde z voleb konaných v</w:t>
      </w:r>
      <w:r w:rsidR="00522958" w:rsidRPr="002F2BD9">
        <w:rPr>
          <w:rFonts w:ascii="Times New Roman" w:hAnsi="Times New Roman" w:cs="Times New Roman"/>
          <w:sz w:val="24"/>
          <w:szCs w:val="24"/>
        </w:rPr>
        <w:t> </w:t>
      </w:r>
      <w:r w:rsidR="00DB72C4" w:rsidRPr="002F2BD9">
        <w:rPr>
          <w:rFonts w:ascii="Times New Roman" w:hAnsi="Times New Roman" w:cs="Times New Roman"/>
          <w:sz w:val="24"/>
          <w:szCs w:val="24"/>
        </w:rPr>
        <w:t>březnu</w:t>
      </w:r>
      <w:r w:rsidR="00522958" w:rsidRPr="002F2BD9">
        <w:rPr>
          <w:rFonts w:ascii="Times New Roman" w:hAnsi="Times New Roman" w:cs="Times New Roman"/>
          <w:sz w:val="24"/>
          <w:szCs w:val="24"/>
        </w:rPr>
        <w:t xml:space="preserve"> 2015</w:t>
      </w:r>
      <w:r w:rsidR="00DB72C4" w:rsidRPr="002F2BD9">
        <w:rPr>
          <w:rFonts w:ascii="Times New Roman" w:hAnsi="Times New Roman" w:cs="Times New Roman"/>
          <w:sz w:val="24"/>
          <w:szCs w:val="24"/>
        </w:rPr>
        <w:t xml:space="preserve">. </w:t>
      </w:r>
    </w:p>
    <w:p w:rsidR="00522958" w:rsidRPr="002F2BD9" w:rsidRDefault="00FD4004" w:rsidP="002F3710">
      <w:pPr>
        <w:spacing w:after="100" w:afterAutospacing="1" w:line="240" w:lineRule="atLeast"/>
        <w:contextualSpacing/>
        <w:jc w:val="both"/>
        <w:rPr>
          <w:rFonts w:ascii="Times New Roman" w:hAnsi="Times New Roman" w:cs="Times New Roman"/>
          <w:sz w:val="24"/>
          <w:szCs w:val="24"/>
        </w:rPr>
      </w:pPr>
      <w:r w:rsidRPr="002F2BD9">
        <w:rPr>
          <w:rFonts w:ascii="Times New Roman" w:hAnsi="Times New Roman" w:cs="Times New Roman"/>
          <w:sz w:val="24"/>
          <w:szCs w:val="24"/>
        </w:rPr>
        <w:t xml:space="preserve">    </w:t>
      </w:r>
      <w:r w:rsidR="00DB72C4" w:rsidRPr="002F2BD9">
        <w:rPr>
          <w:rFonts w:ascii="Times New Roman" w:hAnsi="Times New Roman" w:cs="Times New Roman"/>
          <w:sz w:val="24"/>
          <w:szCs w:val="24"/>
        </w:rPr>
        <w:t>Oběma zaměstnancům za jejich dlouholetou a dobře odvedenou práci moc děkujeme.</w:t>
      </w:r>
      <w:r w:rsidR="002F2BD9">
        <w:rPr>
          <w:rFonts w:ascii="Times New Roman" w:hAnsi="Times New Roman" w:cs="Times New Roman"/>
          <w:sz w:val="24"/>
          <w:szCs w:val="24"/>
        </w:rPr>
        <w:t xml:space="preserve"> </w:t>
      </w:r>
    </w:p>
    <w:p w:rsidR="00DB72C4" w:rsidRDefault="00DB72C4" w:rsidP="00DB72C4">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B72C4" w:rsidRDefault="00DB72C4" w:rsidP="00DB72C4">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Úřední hodiny v kanceláři Obecního úřadu Nučice jsou i nadále v pondělí, od 7.30 do 19.00 hodin. Ostatní dny se může stát, že v kanceláři nikoho nezastihnete. </w:t>
      </w:r>
    </w:p>
    <w:p w:rsidR="00DB72C4" w:rsidRDefault="00DB72C4" w:rsidP="00DB72C4">
      <w:pPr>
        <w:spacing w:after="100" w:afterAutospacing="1" w:line="240" w:lineRule="atLeast"/>
        <w:contextualSpacing/>
        <w:jc w:val="both"/>
        <w:rPr>
          <w:rFonts w:ascii="Times New Roman" w:hAnsi="Times New Roman" w:cs="Times New Roman"/>
          <w:sz w:val="24"/>
          <w:szCs w:val="24"/>
        </w:rPr>
      </w:pPr>
    </w:p>
    <w:p w:rsidR="009C1BE7" w:rsidRDefault="002F3710"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C1BE7">
        <w:rPr>
          <w:rFonts w:ascii="Times New Roman" w:hAnsi="Times New Roman" w:cs="Times New Roman"/>
          <w:sz w:val="24"/>
          <w:szCs w:val="24"/>
        </w:rPr>
        <w:t>Krajský úřad Středočeského kraje, odbor kontroly provede dne 7.</w:t>
      </w:r>
      <w:r w:rsidR="00D83BB7">
        <w:rPr>
          <w:rFonts w:ascii="Times New Roman" w:hAnsi="Times New Roman" w:cs="Times New Roman"/>
          <w:sz w:val="24"/>
          <w:szCs w:val="24"/>
        </w:rPr>
        <w:t xml:space="preserve"> </w:t>
      </w:r>
      <w:r w:rsidR="009C1BE7">
        <w:rPr>
          <w:rFonts w:ascii="Times New Roman" w:hAnsi="Times New Roman" w:cs="Times New Roman"/>
          <w:sz w:val="24"/>
          <w:szCs w:val="24"/>
        </w:rPr>
        <w:t>května 2015 závěrečnou kontrolu hospodaření obce v roce 2014.</w:t>
      </w:r>
      <w:r w:rsidR="00D83BB7">
        <w:rPr>
          <w:rFonts w:ascii="Times New Roman" w:hAnsi="Times New Roman" w:cs="Times New Roman"/>
          <w:sz w:val="24"/>
          <w:szCs w:val="24"/>
        </w:rPr>
        <w:t xml:space="preserve"> Ve stejný den bude provedena i kontrola hospodaření </w:t>
      </w:r>
      <w:proofErr w:type="spellStart"/>
      <w:r w:rsidR="00D83BB7">
        <w:rPr>
          <w:rFonts w:ascii="Times New Roman" w:hAnsi="Times New Roman" w:cs="Times New Roman"/>
          <w:sz w:val="24"/>
          <w:szCs w:val="24"/>
        </w:rPr>
        <w:t>Mikroregionu</w:t>
      </w:r>
      <w:proofErr w:type="spellEnd"/>
      <w:r w:rsidR="00D83BB7">
        <w:rPr>
          <w:rFonts w:ascii="Times New Roman" w:hAnsi="Times New Roman" w:cs="Times New Roman"/>
          <w:sz w:val="24"/>
          <w:szCs w:val="24"/>
        </w:rPr>
        <w:t xml:space="preserve"> </w:t>
      </w:r>
      <w:proofErr w:type="spellStart"/>
      <w:r w:rsidR="00D83BB7">
        <w:rPr>
          <w:rFonts w:ascii="Times New Roman" w:hAnsi="Times New Roman" w:cs="Times New Roman"/>
          <w:sz w:val="24"/>
          <w:szCs w:val="24"/>
        </w:rPr>
        <w:t>Černokostelecko</w:t>
      </w:r>
      <w:proofErr w:type="spellEnd"/>
      <w:r w:rsidR="00D83BB7">
        <w:rPr>
          <w:rFonts w:ascii="Times New Roman" w:hAnsi="Times New Roman" w:cs="Times New Roman"/>
          <w:sz w:val="24"/>
          <w:szCs w:val="24"/>
        </w:rPr>
        <w:t xml:space="preserve">, jehož předsedkyní </w:t>
      </w:r>
      <w:r w:rsidR="00EF012E">
        <w:rPr>
          <w:rFonts w:ascii="Times New Roman" w:hAnsi="Times New Roman" w:cs="Times New Roman"/>
          <w:sz w:val="24"/>
          <w:szCs w:val="24"/>
        </w:rPr>
        <w:t xml:space="preserve">představenstva </w:t>
      </w:r>
      <w:r w:rsidR="00D83BB7">
        <w:rPr>
          <w:rFonts w:ascii="Times New Roman" w:hAnsi="Times New Roman" w:cs="Times New Roman"/>
          <w:sz w:val="24"/>
          <w:szCs w:val="24"/>
        </w:rPr>
        <w:t>je starostka naší obce</w:t>
      </w:r>
      <w:r w:rsidR="00EF012E">
        <w:rPr>
          <w:rFonts w:ascii="Times New Roman" w:hAnsi="Times New Roman" w:cs="Times New Roman"/>
          <w:sz w:val="24"/>
          <w:szCs w:val="24"/>
        </w:rPr>
        <w:t xml:space="preserve"> Romana Jarošová. </w:t>
      </w:r>
    </w:p>
    <w:p w:rsidR="00EF012E" w:rsidRDefault="00EF012E" w:rsidP="002F3710">
      <w:pPr>
        <w:spacing w:before="100" w:beforeAutospacing="1" w:after="100" w:afterAutospacing="1" w:line="240" w:lineRule="atLeast"/>
        <w:contextualSpacing/>
        <w:jc w:val="both"/>
        <w:rPr>
          <w:rFonts w:ascii="Times New Roman" w:hAnsi="Times New Roman" w:cs="Times New Roman"/>
          <w:sz w:val="24"/>
          <w:szCs w:val="24"/>
        </w:rPr>
      </w:pPr>
    </w:p>
    <w:p w:rsidR="009C1BE7" w:rsidRDefault="009C1BE7"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Finanční úřad zahájil dne </w:t>
      </w:r>
      <w:proofErr w:type="gramStart"/>
      <w:r>
        <w:rPr>
          <w:rFonts w:ascii="Times New Roman" w:hAnsi="Times New Roman" w:cs="Times New Roman"/>
          <w:sz w:val="24"/>
          <w:szCs w:val="24"/>
        </w:rPr>
        <w:t>11.12.2014</w:t>
      </w:r>
      <w:proofErr w:type="gramEnd"/>
      <w:r>
        <w:rPr>
          <w:rFonts w:ascii="Times New Roman" w:hAnsi="Times New Roman" w:cs="Times New Roman"/>
          <w:sz w:val="24"/>
          <w:szCs w:val="24"/>
        </w:rPr>
        <w:t xml:space="preserve"> kontroly hospodaření, čerpání a využívání dotací (od roku 2009). </w:t>
      </w:r>
      <w:r w:rsidRPr="00220976">
        <w:rPr>
          <w:rFonts w:ascii="Times New Roman" w:hAnsi="Times New Roman" w:cs="Times New Roman"/>
          <w:sz w:val="24"/>
          <w:szCs w:val="24"/>
          <w:u w:val="single"/>
        </w:rPr>
        <w:t xml:space="preserve">Kontrola byla ukončena dne </w:t>
      </w:r>
      <w:proofErr w:type="gramStart"/>
      <w:r w:rsidRPr="00220976">
        <w:rPr>
          <w:rFonts w:ascii="Times New Roman" w:hAnsi="Times New Roman" w:cs="Times New Roman"/>
          <w:sz w:val="24"/>
          <w:szCs w:val="24"/>
          <w:u w:val="single"/>
        </w:rPr>
        <w:t>29.12.2014</w:t>
      </w:r>
      <w:proofErr w:type="gramEnd"/>
      <w:r w:rsidRPr="00220976">
        <w:rPr>
          <w:rFonts w:ascii="Times New Roman" w:hAnsi="Times New Roman" w:cs="Times New Roman"/>
          <w:sz w:val="24"/>
          <w:szCs w:val="24"/>
          <w:u w:val="single"/>
        </w:rPr>
        <w:t xml:space="preserve"> s výsledkem, že nebylo zjištěno </w:t>
      </w:r>
      <w:r w:rsidR="00A56757">
        <w:rPr>
          <w:rFonts w:ascii="Times New Roman" w:hAnsi="Times New Roman" w:cs="Times New Roman"/>
          <w:sz w:val="24"/>
          <w:szCs w:val="24"/>
          <w:u w:val="single"/>
        </w:rPr>
        <w:t xml:space="preserve">žádné </w:t>
      </w:r>
      <w:r w:rsidRPr="00220976">
        <w:rPr>
          <w:rFonts w:ascii="Times New Roman" w:hAnsi="Times New Roman" w:cs="Times New Roman"/>
          <w:sz w:val="24"/>
          <w:szCs w:val="24"/>
          <w:u w:val="single"/>
        </w:rPr>
        <w:t>porušení zákona.</w:t>
      </w:r>
      <w:r>
        <w:rPr>
          <w:rFonts w:ascii="Times New Roman" w:hAnsi="Times New Roman" w:cs="Times New Roman"/>
          <w:sz w:val="24"/>
          <w:szCs w:val="24"/>
        </w:rPr>
        <w:t xml:space="preserve"> </w:t>
      </w:r>
    </w:p>
    <w:p w:rsidR="004E61E3" w:rsidRDefault="00D8615C"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51CA6" w:rsidRDefault="004E61E3"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8615C">
        <w:rPr>
          <w:rFonts w:ascii="Times New Roman" w:hAnsi="Times New Roman" w:cs="Times New Roman"/>
          <w:sz w:val="24"/>
          <w:szCs w:val="24"/>
        </w:rPr>
        <w:t xml:space="preserve"> </w:t>
      </w:r>
      <w:r w:rsidR="00A56757">
        <w:rPr>
          <w:rFonts w:ascii="Times New Roman" w:hAnsi="Times New Roman" w:cs="Times New Roman"/>
          <w:sz w:val="24"/>
          <w:szCs w:val="24"/>
        </w:rPr>
        <w:t xml:space="preserve">Žádáme </w:t>
      </w:r>
      <w:r w:rsidR="00EF012E">
        <w:rPr>
          <w:rFonts w:ascii="Times New Roman" w:hAnsi="Times New Roman" w:cs="Times New Roman"/>
          <w:sz w:val="24"/>
          <w:szCs w:val="24"/>
        </w:rPr>
        <w:t xml:space="preserve">majitele </w:t>
      </w:r>
      <w:proofErr w:type="gramStart"/>
      <w:r w:rsidR="00EF012E">
        <w:rPr>
          <w:rFonts w:ascii="Times New Roman" w:hAnsi="Times New Roman" w:cs="Times New Roman"/>
          <w:sz w:val="24"/>
          <w:szCs w:val="24"/>
        </w:rPr>
        <w:t>rod</w:t>
      </w:r>
      <w:proofErr w:type="gramEnd"/>
      <w:r w:rsidR="00EF012E">
        <w:rPr>
          <w:rFonts w:ascii="Times New Roman" w:hAnsi="Times New Roman" w:cs="Times New Roman"/>
          <w:sz w:val="24"/>
          <w:szCs w:val="24"/>
        </w:rPr>
        <w:t>.</w:t>
      </w:r>
      <w:proofErr w:type="gramStart"/>
      <w:r w:rsidR="00EF012E">
        <w:rPr>
          <w:rFonts w:ascii="Times New Roman" w:hAnsi="Times New Roman" w:cs="Times New Roman"/>
          <w:sz w:val="24"/>
          <w:szCs w:val="24"/>
        </w:rPr>
        <w:t>domků</w:t>
      </w:r>
      <w:proofErr w:type="gramEnd"/>
      <w:r w:rsidR="00EF012E">
        <w:rPr>
          <w:rFonts w:ascii="Times New Roman" w:hAnsi="Times New Roman" w:cs="Times New Roman"/>
          <w:sz w:val="24"/>
          <w:szCs w:val="24"/>
        </w:rPr>
        <w:t>, aby nevypouštěli žumpy do dešťové kanalizace.</w:t>
      </w:r>
    </w:p>
    <w:p w:rsidR="00055164" w:rsidRDefault="00055164" w:rsidP="002F3710">
      <w:pPr>
        <w:spacing w:before="100" w:beforeAutospacing="1" w:after="100" w:afterAutospacing="1" w:line="240" w:lineRule="atLeast"/>
        <w:contextualSpacing/>
        <w:jc w:val="both"/>
        <w:rPr>
          <w:rFonts w:ascii="Times New Roman" w:hAnsi="Times New Roman" w:cs="Times New Roman"/>
          <w:sz w:val="24"/>
          <w:szCs w:val="24"/>
        </w:rPr>
      </w:pPr>
    </w:p>
    <w:p w:rsidR="00055164" w:rsidRDefault="00055164"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Z dobrovolných finančních darů obyvatel, bude naše obec i nadále podporovat na studiích adoptovaného chlapce z Indie. </w:t>
      </w:r>
    </w:p>
    <w:p w:rsidR="006F3A80" w:rsidRDefault="006F3A80" w:rsidP="002F3710">
      <w:pPr>
        <w:spacing w:before="100" w:beforeAutospacing="1" w:after="100" w:afterAutospacing="1" w:line="240" w:lineRule="atLeast"/>
        <w:contextualSpacing/>
        <w:jc w:val="both"/>
        <w:rPr>
          <w:rFonts w:ascii="Times New Roman" w:hAnsi="Times New Roman" w:cs="Times New Roman"/>
          <w:sz w:val="24"/>
          <w:szCs w:val="24"/>
        </w:rPr>
      </w:pPr>
    </w:p>
    <w:p w:rsidR="00751CA6" w:rsidRDefault="006F3A80" w:rsidP="002F3710">
      <w:pPr>
        <w:spacing w:before="100" w:beforeAutospacing="1"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Zastupitele odsouhlasili pokračovat i v roce 2015 s v</w:t>
      </w:r>
      <w:r w:rsidR="00511243">
        <w:rPr>
          <w:rFonts w:ascii="Times New Roman" w:hAnsi="Times New Roman" w:cs="Times New Roman"/>
          <w:sz w:val="24"/>
          <w:szCs w:val="24"/>
        </w:rPr>
        <w:t xml:space="preserve">ydáváním Nučického zpravodaje, s </w:t>
      </w:r>
      <w:r>
        <w:rPr>
          <w:rFonts w:ascii="Times New Roman" w:hAnsi="Times New Roman" w:cs="Times New Roman"/>
          <w:sz w:val="24"/>
          <w:szCs w:val="24"/>
        </w:rPr>
        <w:t xml:space="preserve">možnosti objednání do domovních schránek za cenu 30,-Kč/rok.  Starostka uvedla, že zpravodaj je pro mnohé občany jedinou možností jak získat informace o dění v obci a že je ráda, že bylo takto rozhodnuto. Dodala, že zpravodaj je pouze </w:t>
      </w:r>
      <w:r>
        <w:rPr>
          <w:rFonts w:ascii="Times New Roman" w:hAnsi="Times New Roman" w:cs="Times New Roman"/>
          <w:sz w:val="24"/>
          <w:szCs w:val="24"/>
        </w:rPr>
        <w:lastRenderedPageBreak/>
        <w:t>informativní a ni</w:t>
      </w:r>
      <w:r w:rsidR="00952E58">
        <w:rPr>
          <w:rFonts w:ascii="Times New Roman" w:hAnsi="Times New Roman" w:cs="Times New Roman"/>
          <w:sz w:val="24"/>
          <w:szCs w:val="24"/>
        </w:rPr>
        <w:t xml:space="preserve">kdy nebude, ani nemůže, nahrazovat </w:t>
      </w:r>
      <w:r>
        <w:rPr>
          <w:rFonts w:ascii="Times New Roman" w:hAnsi="Times New Roman" w:cs="Times New Roman"/>
          <w:sz w:val="24"/>
          <w:szCs w:val="24"/>
        </w:rPr>
        <w:t>účast občan</w:t>
      </w:r>
      <w:r w:rsidR="00952E58">
        <w:rPr>
          <w:rFonts w:ascii="Times New Roman" w:hAnsi="Times New Roman" w:cs="Times New Roman"/>
          <w:sz w:val="24"/>
          <w:szCs w:val="24"/>
        </w:rPr>
        <w:t>ů na zasedáních zastupitelstva obce.</w:t>
      </w:r>
    </w:p>
    <w:p w:rsidR="006F3A80" w:rsidRPr="00751CA6" w:rsidRDefault="006F3A80" w:rsidP="002F3710">
      <w:pPr>
        <w:spacing w:before="100" w:beforeAutospacing="1" w:after="100" w:afterAutospacing="1" w:line="240" w:lineRule="atLeast"/>
        <w:contextualSpacing/>
        <w:jc w:val="both"/>
        <w:rPr>
          <w:rFonts w:ascii="Times New Roman" w:eastAsia="Times New Roman" w:hAnsi="Times New Roman" w:cs="Times New Roman"/>
          <w:sz w:val="24"/>
          <w:szCs w:val="24"/>
          <w:lang w:eastAsia="cs-CZ"/>
        </w:rPr>
      </w:pPr>
    </w:p>
    <w:p w:rsidR="00F4141D" w:rsidRDefault="006D21AD"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Na základě vý</w:t>
      </w:r>
      <w:r w:rsidR="006F3A80">
        <w:rPr>
          <w:rFonts w:ascii="Times New Roman" w:hAnsi="Times New Roman" w:cs="Times New Roman"/>
          <w:sz w:val="24"/>
          <w:szCs w:val="24"/>
        </w:rPr>
        <w:t>tky</w:t>
      </w:r>
      <w:r>
        <w:rPr>
          <w:rFonts w:ascii="Times New Roman" w:hAnsi="Times New Roman" w:cs="Times New Roman"/>
          <w:sz w:val="24"/>
          <w:szCs w:val="24"/>
        </w:rPr>
        <w:t xml:space="preserve"> Ing.</w:t>
      </w:r>
      <w:r w:rsidR="00511243">
        <w:rPr>
          <w:rFonts w:ascii="Times New Roman" w:hAnsi="Times New Roman" w:cs="Times New Roman"/>
          <w:sz w:val="24"/>
          <w:szCs w:val="24"/>
        </w:rPr>
        <w:t xml:space="preserve"> Jaromíra </w:t>
      </w:r>
      <w:proofErr w:type="spellStart"/>
      <w:r>
        <w:rPr>
          <w:rFonts w:ascii="Times New Roman" w:hAnsi="Times New Roman" w:cs="Times New Roman"/>
          <w:sz w:val="24"/>
          <w:szCs w:val="24"/>
        </w:rPr>
        <w:t>Klihavce</w:t>
      </w:r>
      <w:proofErr w:type="spellEnd"/>
      <w:r w:rsidR="006F3A80">
        <w:rPr>
          <w:rFonts w:ascii="Times New Roman" w:hAnsi="Times New Roman" w:cs="Times New Roman"/>
          <w:sz w:val="24"/>
          <w:szCs w:val="24"/>
        </w:rPr>
        <w:t xml:space="preserve">, na posledním zasedání zastupitelstva obce, bylo zjištěno, že v posledním čísle </w:t>
      </w:r>
      <w:r w:rsidR="00952E58">
        <w:rPr>
          <w:rFonts w:ascii="Times New Roman" w:hAnsi="Times New Roman" w:cs="Times New Roman"/>
          <w:sz w:val="24"/>
          <w:szCs w:val="24"/>
        </w:rPr>
        <w:t xml:space="preserve">loňského </w:t>
      </w:r>
      <w:r w:rsidR="006F3A80">
        <w:rPr>
          <w:rFonts w:ascii="Times New Roman" w:hAnsi="Times New Roman" w:cs="Times New Roman"/>
          <w:sz w:val="24"/>
          <w:szCs w:val="24"/>
        </w:rPr>
        <w:t xml:space="preserve">zpravodaje </w:t>
      </w:r>
      <w:r w:rsidR="00952E58">
        <w:rPr>
          <w:rFonts w:ascii="Times New Roman" w:hAnsi="Times New Roman" w:cs="Times New Roman"/>
          <w:sz w:val="24"/>
          <w:szCs w:val="24"/>
        </w:rPr>
        <w:t>„Nučický zpravodaj listopad - prosinec 2014“</w:t>
      </w:r>
      <w:r w:rsidR="006F3A80">
        <w:rPr>
          <w:rFonts w:ascii="Times New Roman" w:hAnsi="Times New Roman" w:cs="Times New Roman"/>
          <w:sz w:val="24"/>
          <w:szCs w:val="24"/>
        </w:rPr>
        <w:t xml:space="preserve"> byl omylem vytištěn </w:t>
      </w:r>
      <w:r w:rsidR="00952E58">
        <w:rPr>
          <w:rFonts w:ascii="Times New Roman" w:hAnsi="Times New Roman" w:cs="Times New Roman"/>
          <w:sz w:val="24"/>
          <w:szCs w:val="24"/>
        </w:rPr>
        <w:t>návrh z</w:t>
      </w:r>
      <w:r>
        <w:rPr>
          <w:rFonts w:ascii="Times New Roman" w:hAnsi="Times New Roman" w:cs="Times New Roman"/>
          <w:sz w:val="24"/>
          <w:szCs w:val="24"/>
        </w:rPr>
        <w:t xml:space="preserve">ápisu z ustavujícího </w:t>
      </w:r>
      <w:r w:rsidR="006F3A80">
        <w:rPr>
          <w:rFonts w:ascii="Times New Roman" w:hAnsi="Times New Roman" w:cs="Times New Roman"/>
          <w:sz w:val="24"/>
          <w:szCs w:val="24"/>
        </w:rPr>
        <w:t>zasedání</w:t>
      </w:r>
      <w:r w:rsidR="007F315F">
        <w:rPr>
          <w:rFonts w:ascii="Times New Roman" w:hAnsi="Times New Roman" w:cs="Times New Roman"/>
          <w:sz w:val="24"/>
          <w:szCs w:val="24"/>
        </w:rPr>
        <w:t xml:space="preserve"> </w:t>
      </w:r>
      <w:r w:rsidR="006F3A80">
        <w:rPr>
          <w:rFonts w:ascii="Times New Roman" w:hAnsi="Times New Roman" w:cs="Times New Roman"/>
          <w:sz w:val="24"/>
          <w:szCs w:val="24"/>
        </w:rPr>
        <w:t>a n</w:t>
      </w:r>
      <w:r w:rsidR="00952E58">
        <w:rPr>
          <w:rFonts w:ascii="Times New Roman" w:hAnsi="Times New Roman" w:cs="Times New Roman"/>
          <w:sz w:val="24"/>
          <w:szCs w:val="24"/>
        </w:rPr>
        <w:t xml:space="preserve">a úředních deskách obce </w:t>
      </w:r>
      <w:r>
        <w:rPr>
          <w:rFonts w:ascii="Times New Roman" w:hAnsi="Times New Roman" w:cs="Times New Roman"/>
          <w:sz w:val="24"/>
          <w:szCs w:val="24"/>
        </w:rPr>
        <w:t xml:space="preserve">byl </w:t>
      </w:r>
      <w:r w:rsidR="00952E58">
        <w:rPr>
          <w:rFonts w:ascii="Times New Roman" w:hAnsi="Times New Roman" w:cs="Times New Roman"/>
          <w:sz w:val="24"/>
          <w:szCs w:val="24"/>
        </w:rPr>
        <w:t xml:space="preserve">zveřejněn </w:t>
      </w:r>
      <w:r>
        <w:rPr>
          <w:rFonts w:ascii="Times New Roman" w:hAnsi="Times New Roman" w:cs="Times New Roman"/>
          <w:sz w:val="24"/>
          <w:szCs w:val="24"/>
        </w:rPr>
        <w:t xml:space="preserve">správný, dokončený a podepsaný zápis. </w:t>
      </w:r>
      <w:r w:rsidR="006F3A80">
        <w:rPr>
          <w:rFonts w:ascii="Times New Roman" w:hAnsi="Times New Roman" w:cs="Times New Roman"/>
          <w:sz w:val="24"/>
          <w:szCs w:val="24"/>
        </w:rPr>
        <w:t>Občanům se tímto omlouváme a</w:t>
      </w:r>
      <w:r w:rsidR="00790CD1">
        <w:rPr>
          <w:rFonts w:ascii="Times New Roman" w:hAnsi="Times New Roman" w:cs="Times New Roman"/>
          <w:sz w:val="24"/>
          <w:szCs w:val="24"/>
        </w:rPr>
        <w:t xml:space="preserve"> </w:t>
      </w:r>
      <w:r w:rsidR="00220976">
        <w:rPr>
          <w:rFonts w:ascii="Times New Roman" w:hAnsi="Times New Roman" w:cs="Times New Roman"/>
          <w:sz w:val="24"/>
          <w:szCs w:val="24"/>
        </w:rPr>
        <w:t xml:space="preserve">v příloze </w:t>
      </w:r>
      <w:r w:rsidR="006F3A80">
        <w:rPr>
          <w:rFonts w:ascii="Times New Roman" w:hAnsi="Times New Roman" w:cs="Times New Roman"/>
          <w:sz w:val="24"/>
          <w:szCs w:val="24"/>
        </w:rPr>
        <w:t>zveřejňujeme správný</w:t>
      </w:r>
      <w:r w:rsidR="00220976">
        <w:rPr>
          <w:rFonts w:ascii="Times New Roman" w:hAnsi="Times New Roman" w:cs="Times New Roman"/>
          <w:sz w:val="24"/>
          <w:szCs w:val="24"/>
        </w:rPr>
        <w:t xml:space="preserve"> a platný</w:t>
      </w:r>
      <w:r w:rsidR="006F3A80">
        <w:rPr>
          <w:rFonts w:ascii="Times New Roman" w:hAnsi="Times New Roman" w:cs="Times New Roman"/>
          <w:sz w:val="24"/>
          <w:szCs w:val="24"/>
        </w:rPr>
        <w:t xml:space="preserve"> Zápis z ustavujícího zasedání. </w:t>
      </w:r>
      <w:r>
        <w:rPr>
          <w:rFonts w:ascii="Times New Roman" w:hAnsi="Times New Roman" w:cs="Times New Roman"/>
          <w:sz w:val="24"/>
          <w:szCs w:val="24"/>
        </w:rPr>
        <w:t xml:space="preserve"> </w:t>
      </w:r>
    </w:p>
    <w:p w:rsidR="007F315F" w:rsidRDefault="007F315F" w:rsidP="002F3710">
      <w:pPr>
        <w:autoSpaceDE w:val="0"/>
        <w:autoSpaceDN w:val="0"/>
        <w:adjustRightInd w:val="0"/>
        <w:spacing w:after="100" w:afterAutospacing="1" w:line="240" w:lineRule="atLeast"/>
        <w:contextualSpacing/>
        <w:rPr>
          <w:rFonts w:ascii="Arial" w:hAnsi="Arial" w:cs="Arial"/>
          <w:sz w:val="2"/>
          <w:szCs w:val="2"/>
        </w:rPr>
      </w:pPr>
    </w:p>
    <w:p w:rsidR="00DB72C4" w:rsidRDefault="00DB72C4" w:rsidP="00DB72C4">
      <w:pPr>
        <w:spacing w:after="100" w:afterAutospacing="1" w:line="240" w:lineRule="atLeast"/>
        <w:contextualSpacing/>
        <w:jc w:val="both"/>
        <w:rPr>
          <w:rFonts w:ascii="Times New Roman" w:hAnsi="Times New Roman" w:cs="Times New Roman"/>
          <w:b/>
          <w:sz w:val="28"/>
          <w:szCs w:val="28"/>
        </w:rPr>
      </w:pPr>
      <w:r>
        <w:rPr>
          <w:rFonts w:ascii="Times New Roman" w:hAnsi="Times New Roman"/>
          <w:sz w:val="24"/>
          <w:szCs w:val="24"/>
        </w:rPr>
        <w:t xml:space="preserve">     Opozdilce vyzýváme k úhradě alespoň poloviny poplatku za odpad, poplatku ze psů a za odebranou vodu. Vše mělo být uhrazeno do </w:t>
      </w:r>
      <w:proofErr w:type="gramStart"/>
      <w:r>
        <w:rPr>
          <w:rFonts w:ascii="Times New Roman" w:hAnsi="Times New Roman"/>
          <w:sz w:val="24"/>
          <w:szCs w:val="24"/>
        </w:rPr>
        <w:t>31.1.20</w:t>
      </w:r>
      <w:r w:rsidR="00511243">
        <w:rPr>
          <w:rFonts w:ascii="Times New Roman" w:hAnsi="Times New Roman"/>
          <w:sz w:val="24"/>
          <w:szCs w:val="24"/>
        </w:rPr>
        <w:t>15</w:t>
      </w:r>
      <w:proofErr w:type="gramEnd"/>
      <w:r w:rsidR="00511243">
        <w:rPr>
          <w:rFonts w:ascii="Times New Roman" w:hAnsi="Times New Roman"/>
          <w:sz w:val="24"/>
          <w:szCs w:val="24"/>
        </w:rPr>
        <w:t>. Domácnosti, které neuhradily</w:t>
      </w:r>
      <w:r>
        <w:rPr>
          <w:rFonts w:ascii="Times New Roman" w:hAnsi="Times New Roman"/>
          <w:sz w:val="24"/>
          <w:szCs w:val="24"/>
        </w:rPr>
        <w:t xml:space="preserve"> ani část poplatku za odpad, nemají známku na rok 2015 a popelnice jim nebude dále vyvážena. Druhá polovina poplatku za odpad je splatná nejpozději do </w:t>
      </w:r>
      <w:proofErr w:type="gramStart"/>
      <w:r>
        <w:rPr>
          <w:rFonts w:ascii="Times New Roman" w:hAnsi="Times New Roman"/>
          <w:sz w:val="24"/>
          <w:szCs w:val="24"/>
        </w:rPr>
        <w:t>30.4.2015</w:t>
      </w:r>
      <w:proofErr w:type="gramEnd"/>
      <w:r>
        <w:rPr>
          <w:rFonts w:ascii="Times New Roman" w:hAnsi="Times New Roman"/>
          <w:sz w:val="24"/>
          <w:szCs w:val="24"/>
        </w:rPr>
        <w:t>.</w:t>
      </w:r>
    </w:p>
    <w:p w:rsidR="00DB72C4" w:rsidRDefault="00DB72C4" w:rsidP="002F3710">
      <w:pPr>
        <w:spacing w:after="100" w:afterAutospacing="1" w:line="240" w:lineRule="atLeast"/>
        <w:contextualSpacing/>
        <w:rPr>
          <w:rFonts w:ascii="Times New Roman" w:hAnsi="Times New Roman" w:cs="Times New Roman"/>
          <w:b/>
          <w:sz w:val="28"/>
          <w:szCs w:val="28"/>
        </w:rPr>
      </w:pPr>
    </w:p>
    <w:p w:rsidR="004E61E3" w:rsidRDefault="004E61E3" w:rsidP="002F3710">
      <w:pPr>
        <w:spacing w:after="100" w:afterAutospacing="1" w:line="240" w:lineRule="atLeast"/>
        <w:contextualSpacing/>
        <w:rPr>
          <w:rFonts w:ascii="Times New Roman" w:hAnsi="Times New Roman" w:cs="Times New Roman"/>
          <w:b/>
          <w:sz w:val="28"/>
          <w:szCs w:val="28"/>
        </w:rPr>
      </w:pPr>
    </w:p>
    <w:p w:rsidR="00220976" w:rsidRPr="00DB72C4" w:rsidRDefault="00220976" w:rsidP="002F3710">
      <w:pPr>
        <w:spacing w:after="100" w:afterAutospacing="1" w:line="240" w:lineRule="atLeast"/>
        <w:contextualSpacing/>
        <w:rPr>
          <w:rFonts w:ascii="Times New Roman" w:hAnsi="Times New Roman" w:cs="Times New Roman"/>
          <w:b/>
          <w:sz w:val="28"/>
          <w:szCs w:val="28"/>
        </w:rPr>
      </w:pPr>
      <w:r w:rsidRPr="00DB72C4">
        <w:rPr>
          <w:rFonts w:ascii="Times New Roman" w:hAnsi="Times New Roman" w:cs="Times New Roman"/>
          <w:b/>
          <w:sz w:val="28"/>
          <w:szCs w:val="28"/>
        </w:rPr>
        <w:t>Mateřská škola KUŘÁTKA Nučice</w:t>
      </w:r>
    </w:p>
    <w:p w:rsidR="00232DF1" w:rsidRDefault="00220976"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F012E">
        <w:rPr>
          <w:rFonts w:ascii="Times New Roman" w:hAnsi="Times New Roman" w:cs="Times New Roman"/>
          <w:sz w:val="24"/>
          <w:szCs w:val="24"/>
        </w:rPr>
        <w:t>Ředi</w:t>
      </w:r>
      <w:r w:rsidR="00AA57B7">
        <w:rPr>
          <w:rFonts w:ascii="Times New Roman" w:hAnsi="Times New Roman" w:cs="Times New Roman"/>
          <w:sz w:val="24"/>
          <w:szCs w:val="24"/>
        </w:rPr>
        <w:t>telka Mateřské šk</w:t>
      </w:r>
      <w:r>
        <w:rPr>
          <w:rFonts w:ascii="Times New Roman" w:hAnsi="Times New Roman" w:cs="Times New Roman"/>
          <w:sz w:val="24"/>
          <w:szCs w:val="24"/>
        </w:rPr>
        <w:t>o</w:t>
      </w:r>
      <w:r w:rsidR="00AA57B7">
        <w:rPr>
          <w:rFonts w:ascii="Times New Roman" w:hAnsi="Times New Roman" w:cs="Times New Roman"/>
          <w:sz w:val="24"/>
          <w:szCs w:val="24"/>
        </w:rPr>
        <w:t xml:space="preserve">ly Kuřátka Nučice oznamuje, že v pondělí, dne </w:t>
      </w:r>
      <w:proofErr w:type="gramStart"/>
      <w:r w:rsidR="00AA57B7">
        <w:rPr>
          <w:rFonts w:ascii="Times New Roman" w:hAnsi="Times New Roman" w:cs="Times New Roman"/>
          <w:sz w:val="24"/>
          <w:szCs w:val="24"/>
        </w:rPr>
        <w:t>16.3.2015</w:t>
      </w:r>
      <w:proofErr w:type="gramEnd"/>
      <w:r w:rsidR="00AA57B7">
        <w:rPr>
          <w:rFonts w:ascii="Times New Roman" w:hAnsi="Times New Roman" w:cs="Times New Roman"/>
          <w:sz w:val="24"/>
          <w:szCs w:val="24"/>
        </w:rPr>
        <w:t xml:space="preserve"> se koná od 10.00 do 16.00 hodin zápis dětí do mateřské školy. Sebou je nutné přinést rodný list dítěte, občanský průkaz zákonného zástupce na doložení trvalého pobytu a žádost o přijetí dítěte potvrzené dětským lékařem. </w:t>
      </w:r>
    </w:p>
    <w:p w:rsidR="00AA57B7" w:rsidRDefault="00220976" w:rsidP="002F3710">
      <w:pPr>
        <w:spacing w:after="100" w:afterAutospacing="1" w:line="240" w:lineRule="atLeast"/>
        <w:ind w:left="4247" w:firstLine="709"/>
        <w:contextualSpacing/>
        <w:jc w:val="both"/>
        <w:rPr>
          <w:rFonts w:ascii="Times New Roman" w:hAnsi="Times New Roman" w:cs="Times New Roman"/>
          <w:sz w:val="24"/>
          <w:szCs w:val="24"/>
        </w:rPr>
      </w:pPr>
      <w:r>
        <w:rPr>
          <w:rFonts w:ascii="Times New Roman" w:hAnsi="Times New Roman" w:cs="Times New Roman"/>
          <w:sz w:val="24"/>
          <w:szCs w:val="24"/>
        </w:rPr>
        <w:t>Jana J</w:t>
      </w:r>
      <w:r w:rsidR="00AA57B7">
        <w:rPr>
          <w:rFonts w:ascii="Times New Roman" w:hAnsi="Times New Roman" w:cs="Times New Roman"/>
          <w:sz w:val="24"/>
          <w:szCs w:val="24"/>
        </w:rPr>
        <w:t>avůrková, Dis</w:t>
      </w:r>
    </w:p>
    <w:p w:rsidR="00220976" w:rsidRDefault="00220976" w:rsidP="002F3710">
      <w:pPr>
        <w:spacing w:after="100" w:afterAutospacing="1" w:line="240" w:lineRule="atLeast"/>
        <w:ind w:left="424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ředitelka školy</w:t>
      </w:r>
    </w:p>
    <w:p w:rsidR="00220976" w:rsidRDefault="00220976" w:rsidP="00E54B6E">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ab/>
      </w:r>
    </w:p>
    <w:p w:rsidR="00AA57B7" w:rsidRPr="00DB72C4" w:rsidRDefault="00EF012E" w:rsidP="002F3710">
      <w:pPr>
        <w:spacing w:after="100" w:afterAutospacing="1" w:line="240" w:lineRule="atLeast"/>
        <w:contextualSpacing/>
        <w:rPr>
          <w:rFonts w:ascii="Times New Roman" w:hAnsi="Times New Roman" w:cs="Times New Roman"/>
          <w:b/>
          <w:sz w:val="28"/>
          <w:szCs w:val="28"/>
        </w:rPr>
      </w:pPr>
      <w:r w:rsidRPr="00DB72C4">
        <w:rPr>
          <w:rFonts w:ascii="Times New Roman" w:hAnsi="Times New Roman" w:cs="Times New Roman"/>
          <w:b/>
          <w:sz w:val="28"/>
          <w:szCs w:val="28"/>
        </w:rPr>
        <w:t>Sdružení Nučických žen</w:t>
      </w:r>
    </w:p>
    <w:p w:rsidR="00DB72C4" w:rsidRPr="00EF012E" w:rsidRDefault="00EF012E"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Sdružení žen pořádá dne</w:t>
      </w:r>
      <w:r w:rsidR="0051124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23.4.2015</w:t>
      </w:r>
      <w:proofErr w:type="gramEnd"/>
      <w:r w:rsidR="00511243">
        <w:rPr>
          <w:rFonts w:ascii="Times New Roman" w:hAnsi="Times New Roman" w:cs="Times New Roman"/>
          <w:sz w:val="24"/>
          <w:szCs w:val="24"/>
        </w:rPr>
        <w:t>,</w:t>
      </w:r>
      <w:r>
        <w:rPr>
          <w:rFonts w:ascii="Times New Roman" w:hAnsi="Times New Roman" w:cs="Times New Roman"/>
          <w:sz w:val="24"/>
          <w:szCs w:val="24"/>
        </w:rPr>
        <w:t xml:space="preserve"> zájezd do divadla Kalich na muzikál „Horečka sobotní noci“. Vstupenky včetně dopravy za cenu 775,-Kč je možné zakoupit u Ivy Novákové. Odjezd z nučické návsi je v 17.00 hodin. </w:t>
      </w:r>
    </w:p>
    <w:p w:rsidR="00DB72C4" w:rsidRDefault="00DB72C4" w:rsidP="002F3710">
      <w:pPr>
        <w:spacing w:after="100" w:afterAutospacing="1" w:line="240" w:lineRule="atLeast"/>
        <w:contextualSpacing/>
        <w:rPr>
          <w:rFonts w:ascii="Times New Roman" w:hAnsi="Times New Roman" w:cs="Times New Roman"/>
          <w:b/>
          <w:sz w:val="24"/>
          <w:szCs w:val="24"/>
        </w:rPr>
      </w:pPr>
    </w:p>
    <w:p w:rsidR="004E61E3" w:rsidRPr="00EF012E" w:rsidRDefault="004E61E3" w:rsidP="002F3710">
      <w:pPr>
        <w:spacing w:after="100" w:afterAutospacing="1" w:line="240" w:lineRule="atLeast"/>
        <w:contextualSpacing/>
        <w:rPr>
          <w:rFonts w:ascii="Times New Roman" w:hAnsi="Times New Roman" w:cs="Times New Roman"/>
          <w:b/>
          <w:sz w:val="24"/>
          <w:szCs w:val="24"/>
        </w:rPr>
      </w:pPr>
    </w:p>
    <w:p w:rsidR="00232DF1" w:rsidRPr="002F3710" w:rsidRDefault="00232DF1" w:rsidP="002F3710">
      <w:pPr>
        <w:spacing w:after="100" w:afterAutospacing="1" w:line="240" w:lineRule="atLeast"/>
        <w:contextualSpacing/>
        <w:rPr>
          <w:rFonts w:ascii="Times New Roman" w:hAnsi="Times New Roman" w:cs="Times New Roman"/>
          <w:b/>
          <w:sz w:val="28"/>
          <w:szCs w:val="28"/>
        </w:rPr>
      </w:pPr>
      <w:r w:rsidRPr="002F3710">
        <w:rPr>
          <w:rFonts w:ascii="Times New Roman" w:hAnsi="Times New Roman" w:cs="Times New Roman"/>
          <w:b/>
          <w:sz w:val="28"/>
          <w:szCs w:val="28"/>
        </w:rPr>
        <w:t>Pomocná ruka pro domácí pečující</w:t>
      </w:r>
    </w:p>
    <w:p w:rsidR="00232DF1" w:rsidRPr="00511243" w:rsidRDefault="002F3710" w:rsidP="002F3710">
      <w:pPr>
        <w:spacing w:after="100" w:afterAutospacing="1" w:line="240" w:lineRule="atLeast"/>
        <w:contextualSpacing/>
        <w:jc w:val="both"/>
        <w:rPr>
          <w:rFonts w:ascii="Times New Roman" w:hAnsi="Times New Roman" w:cs="Times New Roman"/>
          <w:i/>
          <w:sz w:val="24"/>
          <w:szCs w:val="24"/>
        </w:rPr>
      </w:pPr>
      <w:r w:rsidRPr="00511243">
        <w:rPr>
          <w:rFonts w:ascii="Times New Roman" w:hAnsi="Times New Roman" w:cs="Times New Roman"/>
          <w:i/>
          <w:sz w:val="24"/>
          <w:szCs w:val="24"/>
        </w:rPr>
        <w:t xml:space="preserve">      </w:t>
      </w:r>
      <w:r w:rsidR="00232DF1" w:rsidRPr="00511243">
        <w:rPr>
          <w:rFonts w:ascii="Times New Roman" w:hAnsi="Times New Roman" w:cs="Times New Roman"/>
          <w:i/>
          <w:sz w:val="24"/>
          <w:szCs w:val="24"/>
        </w:rPr>
        <w:t xml:space="preserve">Pomáháte svým blízkým, rodičům, babičce, dědečkovi nebo sousedovi? Zaskočí Vás jejich nepřiměřené reakce? Zapomínají, kam si dali věci a ukládají je na neobvyklá místa? Ztrácí zájem o své koníčky? </w:t>
      </w:r>
      <w:r w:rsidR="00232DF1" w:rsidRPr="00511243">
        <w:rPr>
          <w:rFonts w:ascii="Times New Roman" w:hAnsi="Times New Roman" w:cs="Times New Roman"/>
          <w:i/>
          <w:sz w:val="24"/>
          <w:szCs w:val="24"/>
        </w:rPr>
        <w:lastRenderedPageBreak/>
        <w:t>Dochází u nich ke změnám nálady a chování, uzavírají se do sebe? Mají problémy s udržováním chodu domácnosti? Vrací se neustále do minulosti? Jestliže jste alespoň na jednu otázku odpověděli ano, je projekt</w:t>
      </w:r>
      <w:r w:rsidRPr="00511243">
        <w:rPr>
          <w:rFonts w:ascii="Times New Roman" w:hAnsi="Times New Roman" w:cs="Times New Roman"/>
          <w:i/>
          <w:sz w:val="24"/>
          <w:szCs w:val="24"/>
        </w:rPr>
        <w:t xml:space="preserve"> „</w:t>
      </w:r>
      <w:r w:rsidR="00232DF1" w:rsidRPr="00511243">
        <w:rPr>
          <w:rFonts w:ascii="Times New Roman" w:hAnsi="Times New Roman" w:cs="Times New Roman"/>
          <w:i/>
          <w:sz w:val="24"/>
          <w:szCs w:val="24"/>
        </w:rPr>
        <w:t xml:space="preserve"> </w:t>
      </w:r>
      <w:r w:rsidR="00232DF1" w:rsidRPr="00511243">
        <w:rPr>
          <w:rFonts w:ascii="Times New Roman" w:hAnsi="Times New Roman" w:cs="Times New Roman"/>
          <w:b/>
          <w:i/>
          <w:sz w:val="24"/>
          <w:szCs w:val="24"/>
        </w:rPr>
        <w:t>Nablízku</w:t>
      </w:r>
      <w:r w:rsidRPr="00511243">
        <w:rPr>
          <w:rFonts w:ascii="Times New Roman" w:hAnsi="Times New Roman" w:cs="Times New Roman"/>
          <w:b/>
          <w:i/>
          <w:sz w:val="24"/>
          <w:szCs w:val="24"/>
        </w:rPr>
        <w:t>“</w:t>
      </w:r>
      <w:r w:rsidR="00232DF1" w:rsidRPr="00511243">
        <w:rPr>
          <w:rFonts w:ascii="Times New Roman" w:hAnsi="Times New Roman" w:cs="Times New Roman"/>
          <w:i/>
          <w:sz w:val="24"/>
          <w:szCs w:val="24"/>
        </w:rPr>
        <w:t xml:space="preserve"> určen právě Vám. Jedinou podmínkou je, že bydlíte ve Středočeském kraji, ale pomáhat svým blízkým můžete i v Praze.</w:t>
      </w:r>
    </w:p>
    <w:p w:rsidR="00232DF1" w:rsidRPr="00511243" w:rsidRDefault="002F3710" w:rsidP="002F3710">
      <w:pPr>
        <w:spacing w:after="100" w:afterAutospacing="1" w:line="240" w:lineRule="atLeast"/>
        <w:contextualSpacing/>
        <w:jc w:val="both"/>
        <w:rPr>
          <w:rFonts w:ascii="Times New Roman" w:hAnsi="Times New Roman" w:cs="Times New Roman"/>
          <w:i/>
          <w:sz w:val="24"/>
          <w:szCs w:val="24"/>
        </w:rPr>
      </w:pPr>
      <w:r w:rsidRPr="00511243">
        <w:rPr>
          <w:rFonts w:ascii="Times New Roman" w:hAnsi="Times New Roman" w:cs="Times New Roman"/>
          <w:i/>
          <w:sz w:val="24"/>
          <w:szCs w:val="24"/>
        </w:rPr>
        <w:t xml:space="preserve">     </w:t>
      </w:r>
      <w:r w:rsidR="00232DF1" w:rsidRPr="00511243">
        <w:rPr>
          <w:rFonts w:ascii="Times New Roman" w:hAnsi="Times New Roman" w:cs="Times New Roman"/>
          <w:i/>
          <w:sz w:val="24"/>
          <w:szCs w:val="24"/>
        </w:rPr>
        <w:t xml:space="preserve">V rámci projektu Nablízku přichází pomoc odborných lektorů přímo do Vašich domácností, kteří Vám poradí, jakou finanční podporu můžete získat, jak efektivně řešit problematické situace, jak fyzicky zvládnout nástrahy pečování, jak zvládat běžné denní činnosti, jak procvičovat paměť či spoustu dalších aktivit. Výstupem je sestavení plánu pomoci ušitého přímo na míru Vašich potřeb. </w:t>
      </w:r>
    </w:p>
    <w:p w:rsidR="00232DF1" w:rsidRPr="00511243" w:rsidRDefault="002F3710" w:rsidP="002F3710">
      <w:pPr>
        <w:spacing w:after="100" w:afterAutospacing="1" w:line="240" w:lineRule="atLeast"/>
        <w:contextualSpacing/>
        <w:jc w:val="both"/>
        <w:rPr>
          <w:rFonts w:ascii="Times New Roman" w:hAnsi="Times New Roman" w:cs="Times New Roman"/>
          <w:i/>
          <w:sz w:val="24"/>
          <w:szCs w:val="24"/>
        </w:rPr>
      </w:pPr>
      <w:r w:rsidRPr="00511243">
        <w:rPr>
          <w:rFonts w:ascii="Times New Roman" w:hAnsi="Times New Roman" w:cs="Times New Roman"/>
          <w:i/>
          <w:sz w:val="24"/>
          <w:szCs w:val="24"/>
        </w:rPr>
        <w:t xml:space="preserve">     </w:t>
      </w:r>
      <w:r w:rsidR="00232DF1" w:rsidRPr="00511243">
        <w:rPr>
          <w:rFonts w:ascii="Times New Roman" w:hAnsi="Times New Roman" w:cs="Times New Roman"/>
          <w:i/>
          <w:sz w:val="24"/>
          <w:szCs w:val="24"/>
        </w:rPr>
        <w:t xml:space="preserve">Projekt Nablízku je financován z </w:t>
      </w:r>
      <w:proofErr w:type="gramStart"/>
      <w:r w:rsidR="00232DF1" w:rsidRPr="00511243">
        <w:rPr>
          <w:rFonts w:ascii="Times New Roman" w:hAnsi="Times New Roman" w:cs="Times New Roman"/>
          <w:i/>
          <w:sz w:val="24"/>
          <w:szCs w:val="24"/>
        </w:rPr>
        <w:t>OP</w:t>
      </w:r>
      <w:proofErr w:type="gramEnd"/>
      <w:r w:rsidR="00232DF1" w:rsidRPr="00511243">
        <w:rPr>
          <w:rFonts w:ascii="Times New Roman" w:hAnsi="Times New Roman" w:cs="Times New Roman"/>
          <w:i/>
          <w:sz w:val="24"/>
          <w:szCs w:val="24"/>
        </w:rPr>
        <w:t xml:space="preserve"> LZZ a služby jsou poskytovány </w:t>
      </w:r>
      <w:r w:rsidR="00232DF1" w:rsidRPr="00511243">
        <w:rPr>
          <w:rFonts w:ascii="Times New Roman" w:hAnsi="Times New Roman" w:cs="Times New Roman"/>
          <w:b/>
          <w:i/>
          <w:sz w:val="24"/>
          <w:szCs w:val="24"/>
        </w:rPr>
        <w:t>zdarma</w:t>
      </w:r>
      <w:r w:rsidR="00232DF1" w:rsidRPr="00511243">
        <w:rPr>
          <w:rFonts w:ascii="Times New Roman" w:hAnsi="Times New Roman" w:cs="Times New Roman"/>
          <w:i/>
          <w:sz w:val="24"/>
          <w:szCs w:val="24"/>
        </w:rPr>
        <w:t>.</w:t>
      </w:r>
    </w:p>
    <w:p w:rsidR="00232DF1" w:rsidRPr="00511243" w:rsidRDefault="002F3710" w:rsidP="002F3710">
      <w:pPr>
        <w:spacing w:after="100" w:afterAutospacing="1" w:line="240" w:lineRule="atLeast"/>
        <w:contextualSpacing/>
        <w:jc w:val="both"/>
        <w:rPr>
          <w:rFonts w:ascii="Times New Roman" w:hAnsi="Times New Roman" w:cs="Times New Roman"/>
          <w:i/>
          <w:sz w:val="24"/>
          <w:szCs w:val="24"/>
        </w:rPr>
      </w:pPr>
      <w:r w:rsidRPr="00511243">
        <w:rPr>
          <w:rFonts w:ascii="Times New Roman" w:hAnsi="Times New Roman" w:cs="Times New Roman"/>
          <w:i/>
          <w:sz w:val="24"/>
          <w:szCs w:val="24"/>
        </w:rPr>
        <w:t xml:space="preserve">     </w:t>
      </w:r>
      <w:r w:rsidR="00232DF1" w:rsidRPr="00511243">
        <w:rPr>
          <w:rFonts w:ascii="Times New Roman" w:hAnsi="Times New Roman" w:cs="Times New Roman"/>
          <w:i/>
          <w:sz w:val="24"/>
          <w:szCs w:val="24"/>
        </w:rPr>
        <w:t xml:space="preserve">Připravujeme i setkání ve </w:t>
      </w:r>
      <w:proofErr w:type="spellStart"/>
      <w:r w:rsidR="00232DF1" w:rsidRPr="00511243">
        <w:rPr>
          <w:rFonts w:ascii="Times New Roman" w:hAnsi="Times New Roman" w:cs="Times New Roman"/>
          <w:i/>
          <w:sz w:val="24"/>
          <w:szCs w:val="24"/>
        </w:rPr>
        <w:t>Všetatech</w:t>
      </w:r>
      <w:bookmarkStart w:id="0" w:name="_GoBack"/>
      <w:bookmarkEnd w:id="0"/>
      <w:proofErr w:type="spellEnd"/>
      <w:r w:rsidR="00232DF1" w:rsidRPr="00511243">
        <w:rPr>
          <w:rFonts w:ascii="Times New Roman" w:hAnsi="Times New Roman" w:cs="Times New Roman"/>
          <w:i/>
          <w:sz w:val="24"/>
          <w:szCs w:val="24"/>
        </w:rPr>
        <w:t xml:space="preserve">, Mladé Boleslavi, </w:t>
      </w:r>
      <w:proofErr w:type="gramStart"/>
      <w:r w:rsidR="00232DF1" w:rsidRPr="00511243">
        <w:rPr>
          <w:rFonts w:ascii="Times New Roman" w:hAnsi="Times New Roman" w:cs="Times New Roman"/>
          <w:i/>
          <w:sz w:val="24"/>
          <w:szCs w:val="24"/>
        </w:rPr>
        <w:t>Říčanech</w:t>
      </w:r>
      <w:proofErr w:type="gramEnd"/>
      <w:r w:rsidR="00232DF1" w:rsidRPr="00511243">
        <w:rPr>
          <w:rFonts w:ascii="Times New Roman" w:hAnsi="Times New Roman" w:cs="Times New Roman"/>
          <w:i/>
          <w:sz w:val="24"/>
          <w:szCs w:val="24"/>
        </w:rPr>
        <w:t xml:space="preserve"> a Kladně. Dopravu na workshopy zájemcům proplácíme. Přesný termín a přihlášku najdete na www.</w:t>
      </w:r>
      <w:proofErr w:type="spellStart"/>
      <w:r w:rsidR="00232DF1" w:rsidRPr="00511243">
        <w:rPr>
          <w:rFonts w:ascii="Times New Roman" w:hAnsi="Times New Roman" w:cs="Times New Roman"/>
          <w:i/>
          <w:sz w:val="24"/>
          <w:szCs w:val="24"/>
        </w:rPr>
        <w:t>adoma</w:t>
      </w:r>
      <w:proofErr w:type="spellEnd"/>
      <w:r w:rsidR="00232DF1" w:rsidRPr="00511243">
        <w:rPr>
          <w:rFonts w:ascii="Times New Roman" w:hAnsi="Times New Roman" w:cs="Times New Roman"/>
          <w:i/>
          <w:sz w:val="24"/>
          <w:szCs w:val="24"/>
        </w:rPr>
        <w:t>-os.</w:t>
      </w:r>
      <w:proofErr w:type="spellStart"/>
      <w:r w:rsidR="00232DF1" w:rsidRPr="00511243">
        <w:rPr>
          <w:rFonts w:ascii="Times New Roman" w:hAnsi="Times New Roman" w:cs="Times New Roman"/>
          <w:i/>
          <w:sz w:val="24"/>
          <w:szCs w:val="24"/>
        </w:rPr>
        <w:t>cz</w:t>
      </w:r>
      <w:proofErr w:type="spellEnd"/>
      <w:r w:rsidR="00232DF1" w:rsidRPr="00511243">
        <w:rPr>
          <w:rFonts w:ascii="Times New Roman" w:hAnsi="Times New Roman" w:cs="Times New Roman"/>
          <w:i/>
          <w:sz w:val="24"/>
          <w:szCs w:val="24"/>
        </w:rPr>
        <w:t xml:space="preserve"> v sekci Nablízku či na tel. čísle 702 077 713.</w:t>
      </w:r>
    </w:p>
    <w:p w:rsidR="008263C0" w:rsidRPr="00511243" w:rsidRDefault="008263C0" w:rsidP="002F3710">
      <w:pPr>
        <w:spacing w:after="100" w:afterAutospacing="1" w:line="240" w:lineRule="atLeast"/>
        <w:contextualSpacing/>
        <w:rPr>
          <w:i/>
        </w:rPr>
      </w:pPr>
    </w:p>
    <w:p w:rsidR="004E61E3" w:rsidRDefault="004E61E3" w:rsidP="002F3710">
      <w:pPr>
        <w:spacing w:after="100" w:afterAutospacing="1" w:line="240" w:lineRule="atLeast"/>
        <w:contextualSpacing/>
      </w:pPr>
    </w:p>
    <w:p w:rsidR="008263C0" w:rsidRPr="00DB72C4" w:rsidRDefault="00AA57B7" w:rsidP="002F3710">
      <w:pPr>
        <w:spacing w:after="100" w:afterAutospacing="1" w:line="240" w:lineRule="atLeast"/>
        <w:contextualSpacing/>
        <w:rPr>
          <w:rFonts w:ascii="Times New Roman" w:hAnsi="Times New Roman" w:cs="Times New Roman"/>
          <w:b/>
          <w:sz w:val="28"/>
          <w:szCs w:val="28"/>
        </w:rPr>
      </w:pPr>
      <w:r w:rsidRPr="00DB72C4">
        <w:rPr>
          <w:rFonts w:ascii="Times New Roman" w:hAnsi="Times New Roman" w:cs="Times New Roman"/>
          <w:b/>
          <w:sz w:val="28"/>
          <w:szCs w:val="28"/>
        </w:rPr>
        <w:t>Odpady</w:t>
      </w:r>
    </w:p>
    <w:p w:rsidR="008263C0" w:rsidRDefault="008263C0" w:rsidP="002F3710">
      <w:pPr>
        <w:spacing w:after="100" w:afterAutospacing="1" w:line="240" w:lineRule="atLeast"/>
        <w:contextualSpacing/>
        <w:jc w:val="both"/>
        <w:rPr>
          <w:rFonts w:ascii="Times New Roman" w:hAnsi="Times New Roman"/>
          <w:sz w:val="24"/>
          <w:szCs w:val="24"/>
        </w:rPr>
      </w:pPr>
      <w:r w:rsidRPr="008A5BAE">
        <w:rPr>
          <w:rFonts w:ascii="Times New Roman" w:hAnsi="Times New Roman"/>
          <w:b/>
          <w:sz w:val="24"/>
          <w:szCs w:val="24"/>
        </w:rPr>
        <w:t xml:space="preserve">   </w:t>
      </w:r>
      <w:r>
        <w:rPr>
          <w:rFonts w:ascii="Times New Roman" w:hAnsi="Times New Roman"/>
          <w:b/>
          <w:sz w:val="24"/>
          <w:szCs w:val="24"/>
        </w:rPr>
        <w:t xml:space="preserve">   </w:t>
      </w:r>
      <w:r w:rsidRPr="008A5BAE">
        <w:rPr>
          <w:rFonts w:ascii="Times New Roman" w:hAnsi="Times New Roman"/>
          <w:sz w:val="24"/>
          <w:szCs w:val="24"/>
        </w:rPr>
        <w:t>V letošním roce bude svoz a likvidaci odpadů v naší  obci</w:t>
      </w:r>
      <w:r>
        <w:rPr>
          <w:rFonts w:ascii="Times New Roman" w:hAnsi="Times New Roman"/>
          <w:sz w:val="24"/>
          <w:szCs w:val="24"/>
        </w:rPr>
        <w:t xml:space="preserve"> opět zajišťovat společnost ASA. </w:t>
      </w:r>
    </w:p>
    <w:p w:rsidR="00DB72C4" w:rsidRDefault="008263C0" w:rsidP="002F3710">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 xml:space="preserve">   </w:t>
      </w:r>
      <w:r w:rsidRPr="00DB72C4">
        <w:rPr>
          <w:rFonts w:ascii="Times New Roman" w:hAnsi="Times New Roman"/>
          <w:sz w:val="24"/>
          <w:szCs w:val="24"/>
          <w:u w:val="single"/>
        </w:rPr>
        <w:t>Popelnice</w:t>
      </w:r>
      <w:r>
        <w:rPr>
          <w:rFonts w:ascii="Times New Roman" w:hAnsi="Times New Roman"/>
          <w:sz w:val="24"/>
          <w:szCs w:val="24"/>
        </w:rPr>
        <w:t>,</w:t>
      </w:r>
      <w:r w:rsidRPr="008A5BAE">
        <w:rPr>
          <w:rFonts w:ascii="Times New Roman" w:hAnsi="Times New Roman"/>
          <w:sz w:val="24"/>
          <w:szCs w:val="24"/>
        </w:rPr>
        <w:t xml:space="preserve"> o maximální velikosti 110 – 120 litrů</w:t>
      </w:r>
      <w:r>
        <w:rPr>
          <w:rFonts w:ascii="Times New Roman" w:hAnsi="Times New Roman"/>
          <w:sz w:val="24"/>
          <w:szCs w:val="24"/>
        </w:rPr>
        <w:t xml:space="preserve">, budou </w:t>
      </w:r>
      <w:r w:rsidRPr="008A5BAE">
        <w:rPr>
          <w:rFonts w:ascii="Times New Roman" w:hAnsi="Times New Roman"/>
          <w:sz w:val="24"/>
          <w:szCs w:val="24"/>
        </w:rPr>
        <w:t>vyváženy</w:t>
      </w:r>
      <w:r>
        <w:rPr>
          <w:rFonts w:ascii="Times New Roman" w:hAnsi="Times New Roman"/>
          <w:sz w:val="24"/>
          <w:szCs w:val="24"/>
        </w:rPr>
        <w:t xml:space="preserve">, každé sudé úterý, od šesti hodin. Vysypány budou pouze popelnice </w:t>
      </w:r>
      <w:r w:rsidR="00AA57B7">
        <w:rPr>
          <w:rFonts w:ascii="Times New Roman" w:hAnsi="Times New Roman"/>
          <w:sz w:val="24"/>
          <w:szCs w:val="24"/>
        </w:rPr>
        <w:t>s vylepenou zelenou známkou 2015</w:t>
      </w:r>
      <w:r>
        <w:rPr>
          <w:rFonts w:ascii="Times New Roman" w:hAnsi="Times New Roman"/>
          <w:sz w:val="24"/>
          <w:szCs w:val="24"/>
        </w:rPr>
        <w:t xml:space="preserve">, nebo opatřeny orazítkovanou jednorázovou známkou a které nebudou viditelně obsahovat </w:t>
      </w:r>
      <w:proofErr w:type="spellStart"/>
      <w:r w:rsidR="00AA57B7">
        <w:rPr>
          <w:rFonts w:ascii="Times New Roman" w:hAnsi="Times New Roman"/>
          <w:sz w:val="24"/>
          <w:szCs w:val="24"/>
        </w:rPr>
        <w:t>vytříditelný</w:t>
      </w:r>
      <w:proofErr w:type="spellEnd"/>
      <w:r w:rsidR="00AA57B7">
        <w:rPr>
          <w:rFonts w:ascii="Times New Roman" w:hAnsi="Times New Roman"/>
          <w:sz w:val="24"/>
          <w:szCs w:val="24"/>
        </w:rPr>
        <w:t xml:space="preserve"> </w:t>
      </w:r>
      <w:r>
        <w:rPr>
          <w:rFonts w:ascii="Times New Roman" w:hAnsi="Times New Roman"/>
          <w:sz w:val="24"/>
          <w:szCs w:val="24"/>
        </w:rPr>
        <w:t xml:space="preserve">odpad. </w:t>
      </w:r>
      <w:r w:rsidRPr="00DB72C4">
        <w:rPr>
          <w:rFonts w:ascii="Times New Roman" w:hAnsi="Times New Roman"/>
          <w:sz w:val="24"/>
          <w:szCs w:val="24"/>
          <w:u w:val="single"/>
        </w:rPr>
        <w:t>Plasty</w:t>
      </w:r>
      <w:r w:rsidRPr="008A5BAE">
        <w:rPr>
          <w:rFonts w:ascii="Times New Roman" w:hAnsi="Times New Roman"/>
          <w:sz w:val="24"/>
          <w:szCs w:val="24"/>
        </w:rPr>
        <w:t xml:space="preserve"> budou vyváženy ve žlutých pytlích společnosti ASA 1x měsíčně</w:t>
      </w:r>
      <w:r>
        <w:rPr>
          <w:rFonts w:ascii="Times New Roman" w:hAnsi="Times New Roman"/>
          <w:sz w:val="24"/>
          <w:szCs w:val="24"/>
        </w:rPr>
        <w:t xml:space="preserve"> podle termínů uvedených v Kalendáři tříděného odpadu.  </w:t>
      </w:r>
      <w:r w:rsidRPr="00DB72C4">
        <w:rPr>
          <w:rFonts w:ascii="Times New Roman" w:hAnsi="Times New Roman"/>
          <w:sz w:val="24"/>
          <w:szCs w:val="24"/>
          <w:u w:val="single"/>
        </w:rPr>
        <w:t>Papír a sklo</w:t>
      </w:r>
      <w:r w:rsidRPr="008A5BAE">
        <w:rPr>
          <w:rFonts w:ascii="Times New Roman" w:hAnsi="Times New Roman"/>
          <w:sz w:val="24"/>
          <w:szCs w:val="24"/>
        </w:rPr>
        <w:t xml:space="preserve"> </w:t>
      </w:r>
      <w:r>
        <w:rPr>
          <w:rFonts w:ascii="Times New Roman" w:hAnsi="Times New Roman"/>
          <w:sz w:val="24"/>
          <w:szCs w:val="24"/>
        </w:rPr>
        <w:t xml:space="preserve">jsou sbírány do kontejnerů umístěných před budovou úřadu a </w:t>
      </w:r>
      <w:r w:rsidRPr="00DB72C4">
        <w:rPr>
          <w:rFonts w:ascii="Times New Roman" w:hAnsi="Times New Roman"/>
          <w:sz w:val="24"/>
          <w:szCs w:val="24"/>
          <w:u w:val="single"/>
        </w:rPr>
        <w:t>drobná elektronika</w:t>
      </w:r>
      <w:r>
        <w:rPr>
          <w:rFonts w:ascii="Times New Roman" w:hAnsi="Times New Roman"/>
          <w:sz w:val="24"/>
          <w:szCs w:val="24"/>
        </w:rPr>
        <w:t xml:space="preserve"> do kontejneru v chodbě obecního úřadu.</w:t>
      </w:r>
      <w:r w:rsidRPr="008A5BAE">
        <w:rPr>
          <w:rFonts w:ascii="Times New Roman" w:hAnsi="Times New Roman"/>
          <w:sz w:val="24"/>
          <w:szCs w:val="24"/>
        </w:rPr>
        <w:t xml:space="preserve">  </w:t>
      </w:r>
      <w:r w:rsidR="00DB72C4" w:rsidRPr="00DB72C4">
        <w:rPr>
          <w:rFonts w:ascii="Times New Roman" w:hAnsi="Times New Roman"/>
          <w:sz w:val="24"/>
          <w:szCs w:val="24"/>
          <w:u w:val="single"/>
        </w:rPr>
        <w:t>Zelený odpad</w:t>
      </w:r>
      <w:r w:rsidR="00DB72C4">
        <w:rPr>
          <w:rFonts w:ascii="Times New Roman" w:hAnsi="Times New Roman"/>
          <w:sz w:val="24"/>
          <w:szCs w:val="24"/>
        </w:rPr>
        <w:t xml:space="preserve"> patří do domácích kompostérů.</w:t>
      </w:r>
      <w:r w:rsidR="00AA57B7">
        <w:rPr>
          <w:rFonts w:ascii="Times New Roman" w:hAnsi="Times New Roman"/>
          <w:sz w:val="24"/>
          <w:szCs w:val="24"/>
        </w:rPr>
        <w:t xml:space="preserve">    </w:t>
      </w:r>
      <w:r>
        <w:rPr>
          <w:rFonts w:ascii="Times New Roman" w:hAnsi="Times New Roman"/>
          <w:sz w:val="24"/>
          <w:szCs w:val="24"/>
        </w:rPr>
        <w:t xml:space="preserve"> </w:t>
      </w:r>
    </w:p>
    <w:p w:rsidR="00AA57B7" w:rsidRDefault="00DB72C4" w:rsidP="002F3710">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 xml:space="preserve">     </w:t>
      </w:r>
      <w:r w:rsidR="008263C0" w:rsidRPr="008A5BAE">
        <w:rPr>
          <w:rFonts w:ascii="Times New Roman" w:hAnsi="Times New Roman"/>
          <w:sz w:val="24"/>
          <w:szCs w:val="24"/>
        </w:rPr>
        <w:t xml:space="preserve">V </w:t>
      </w:r>
      <w:r w:rsidR="00AA57B7">
        <w:rPr>
          <w:rFonts w:ascii="Times New Roman" w:hAnsi="Times New Roman"/>
          <w:sz w:val="24"/>
          <w:szCs w:val="24"/>
        </w:rPr>
        <w:t>roce 2014</w:t>
      </w:r>
      <w:r w:rsidR="008263C0">
        <w:rPr>
          <w:rFonts w:ascii="Times New Roman" w:hAnsi="Times New Roman"/>
          <w:sz w:val="24"/>
          <w:szCs w:val="24"/>
        </w:rPr>
        <w:t xml:space="preserve"> jsme na území </w:t>
      </w:r>
      <w:r w:rsidR="00AA57B7">
        <w:rPr>
          <w:rFonts w:ascii="Times New Roman" w:hAnsi="Times New Roman"/>
          <w:sz w:val="24"/>
          <w:szCs w:val="24"/>
        </w:rPr>
        <w:t>obce vyprodukovali celkem 49 592</w:t>
      </w:r>
      <w:r w:rsidR="008263C0">
        <w:rPr>
          <w:rFonts w:ascii="Times New Roman" w:hAnsi="Times New Roman"/>
          <w:sz w:val="24"/>
          <w:szCs w:val="24"/>
        </w:rPr>
        <w:t xml:space="preserve"> kg komunálních</w:t>
      </w:r>
      <w:r w:rsidR="00AA57B7">
        <w:rPr>
          <w:rFonts w:ascii="Times New Roman" w:hAnsi="Times New Roman"/>
          <w:sz w:val="24"/>
          <w:szCs w:val="24"/>
        </w:rPr>
        <w:t xml:space="preserve"> odpadů (o 16 617 kg méně, jak v roce 2013). </w:t>
      </w:r>
      <w:r w:rsidR="008263C0">
        <w:rPr>
          <w:rFonts w:ascii="Times New Roman" w:hAnsi="Times New Roman"/>
          <w:sz w:val="24"/>
          <w:szCs w:val="24"/>
        </w:rPr>
        <w:t xml:space="preserve">Za likvidaci všech odpadů </w:t>
      </w:r>
      <w:r w:rsidR="00AA57B7">
        <w:rPr>
          <w:rFonts w:ascii="Times New Roman" w:hAnsi="Times New Roman"/>
          <w:sz w:val="24"/>
          <w:szCs w:val="24"/>
        </w:rPr>
        <w:t xml:space="preserve">jsme zaplatili </w:t>
      </w:r>
      <w:r>
        <w:rPr>
          <w:rFonts w:ascii="Times New Roman" w:hAnsi="Times New Roman"/>
          <w:sz w:val="24"/>
          <w:szCs w:val="24"/>
        </w:rPr>
        <w:t xml:space="preserve">téměř 280 </w:t>
      </w:r>
      <w:proofErr w:type="gramStart"/>
      <w:r>
        <w:rPr>
          <w:rFonts w:ascii="Times New Roman" w:hAnsi="Times New Roman"/>
          <w:sz w:val="24"/>
          <w:szCs w:val="24"/>
        </w:rPr>
        <w:t>tis.</w:t>
      </w:r>
      <w:r w:rsidR="008263C0">
        <w:rPr>
          <w:rFonts w:ascii="Times New Roman" w:hAnsi="Times New Roman"/>
          <w:sz w:val="24"/>
          <w:szCs w:val="24"/>
        </w:rPr>
        <w:t>Kč</w:t>
      </w:r>
      <w:proofErr w:type="gramEnd"/>
      <w:r w:rsidR="008263C0">
        <w:rPr>
          <w:rFonts w:ascii="Times New Roman" w:hAnsi="Times New Roman"/>
          <w:sz w:val="24"/>
          <w:szCs w:val="24"/>
        </w:rPr>
        <w:t xml:space="preserve">. Na skládce v </w:t>
      </w:r>
      <w:proofErr w:type="spellStart"/>
      <w:proofErr w:type="gramStart"/>
      <w:r w:rsidR="008263C0">
        <w:rPr>
          <w:rFonts w:ascii="Times New Roman" w:hAnsi="Times New Roman"/>
          <w:sz w:val="24"/>
          <w:szCs w:val="24"/>
        </w:rPr>
        <w:t>Radimi</w:t>
      </w:r>
      <w:proofErr w:type="spellEnd"/>
      <w:proofErr w:type="gramEnd"/>
      <w:r w:rsidR="008263C0">
        <w:rPr>
          <w:rFonts w:ascii="Times New Roman" w:hAnsi="Times New Roman"/>
          <w:sz w:val="24"/>
          <w:szCs w:val="24"/>
        </w:rPr>
        <w:t xml:space="preserve"> byl uložen směsný (odpad z popelnic) a nadměrný odpad o celkové váze  </w:t>
      </w:r>
      <w:r w:rsidR="00AA57B7">
        <w:rPr>
          <w:rFonts w:ascii="Times New Roman" w:hAnsi="Times New Roman"/>
          <w:sz w:val="24"/>
          <w:szCs w:val="24"/>
        </w:rPr>
        <w:t>41 808</w:t>
      </w:r>
      <w:r w:rsidR="008263C0" w:rsidRPr="008A5BAE">
        <w:rPr>
          <w:rFonts w:ascii="Times New Roman" w:hAnsi="Times New Roman"/>
          <w:sz w:val="24"/>
          <w:szCs w:val="24"/>
        </w:rPr>
        <w:t xml:space="preserve"> kg</w:t>
      </w:r>
      <w:r w:rsidR="00AA57B7">
        <w:rPr>
          <w:rFonts w:ascii="Times New Roman" w:hAnsi="Times New Roman"/>
          <w:sz w:val="24"/>
          <w:szCs w:val="24"/>
        </w:rPr>
        <w:t>, tedy o 17 449</w:t>
      </w:r>
      <w:r w:rsidR="008263C0">
        <w:rPr>
          <w:rFonts w:ascii="Times New Roman" w:hAnsi="Times New Roman"/>
          <w:sz w:val="24"/>
          <w:szCs w:val="24"/>
        </w:rPr>
        <w:t xml:space="preserve"> </w:t>
      </w:r>
      <w:r w:rsidR="00AA57B7">
        <w:rPr>
          <w:rFonts w:ascii="Times New Roman" w:hAnsi="Times New Roman"/>
          <w:sz w:val="24"/>
          <w:szCs w:val="24"/>
        </w:rPr>
        <w:t>kg méně, oproti roku 2013</w:t>
      </w:r>
      <w:r w:rsidR="008263C0">
        <w:rPr>
          <w:rFonts w:ascii="Times New Roman" w:hAnsi="Times New Roman"/>
          <w:sz w:val="24"/>
          <w:szCs w:val="24"/>
        </w:rPr>
        <w:t xml:space="preserve">. </w:t>
      </w:r>
      <w:r w:rsidR="008263C0" w:rsidRPr="008A5BAE">
        <w:rPr>
          <w:rFonts w:ascii="Times New Roman" w:hAnsi="Times New Roman"/>
          <w:sz w:val="24"/>
          <w:szCs w:val="24"/>
        </w:rPr>
        <w:t>Vytřídi</w:t>
      </w:r>
      <w:r w:rsidR="008263C0">
        <w:rPr>
          <w:rFonts w:ascii="Times New Roman" w:hAnsi="Times New Roman"/>
          <w:sz w:val="24"/>
          <w:szCs w:val="24"/>
        </w:rPr>
        <w:t xml:space="preserve">t se nám </w:t>
      </w:r>
      <w:r w:rsidR="00511243">
        <w:rPr>
          <w:rFonts w:ascii="Times New Roman" w:hAnsi="Times New Roman"/>
          <w:sz w:val="24"/>
          <w:szCs w:val="24"/>
        </w:rPr>
        <w:t>podařilo 7 784</w:t>
      </w:r>
      <w:r w:rsidR="008263C0">
        <w:rPr>
          <w:rFonts w:ascii="Times New Roman" w:hAnsi="Times New Roman"/>
          <w:sz w:val="24"/>
          <w:szCs w:val="24"/>
        </w:rPr>
        <w:t>kg</w:t>
      </w:r>
      <w:r w:rsidR="00AA57B7">
        <w:rPr>
          <w:rFonts w:ascii="Times New Roman" w:hAnsi="Times New Roman"/>
          <w:sz w:val="24"/>
          <w:szCs w:val="24"/>
        </w:rPr>
        <w:t xml:space="preserve"> odpadů. Nejvíce bylo vytříděno plastů – 3 565kg.</w:t>
      </w:r>
    </w:p>
    <w:p w:rsidR="00AA57B7" w:rsidRDefault="008263C0" w:rsidP="002F3710">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lastRenderedPageBreak/>
        <w:t xml:space="preserve"> Snížením celkové produkce odpadů </w:t>
      </w:r>
      <w:r w:rsidR="002F2BD9">
        <w:rPr>
          <w:rFonts w:ascii="Times New Roman" w:hAnsi="Times New Roman"/>
          <w:sz w:val="24"/>
          <w:szCs w:val="24"/>
        </w:rPr>
        <w:t>se přesto navýšily</w:t>
      </w:r>
      <w:r w:rsidR="00AA57B7">
        <w:rPr>
          <w:rFonts w:ascii="Times New Roman" w:hAnsi="Times New Roman"/>
          <w:sz w:val="24"/>
          <w:szCs w:val="24"/>
        </w:rPr>
        <w:t xml:space="preserve"> náklady na likvidaci odpadů. Z toho vyplývá, že ve stejném počtu popelnic bylo za stejn</w:t>
      </w:r>
      <w:r w:rsidR="00DB72C4">
        <w:rPr>
          <w:rFonts w:ascii="Times New Roman" w:hAnsi="Times New Roman"/>
          <w:sz w:val="24"/>
          <w:szCs w:val="24"/>
        </w:rPr>
        <w:t xml:space="preserve">ou cenu vyvezeno méně odpadu. </w:t>
      </w:r>
    </w:p>
    <w:p w:rsidR="008263C0" w:rsidRDefault="00522958"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A57B7">
        <w:rPr>
          <w:rFonts w:ascii="Times New Roman" w:hAnsi="Times New Roman" w:cs="Times New Roman"/>
          <w:sz w:val="24"/>
          <w:szCs w:val="24"/>
        </w:rPr>
        <w:t xml:space="preserve">Rezervy nadále </w:t>
      </w:r>
      <w:r w:rsidR="008263C0">
        <w:rPr>
          <w:rFonts w:ascii="Times New Roman" w:hAnsi="Times New Roman" w:cs="Times New Roman"/>
          <w:sz w:val="24"/>
          <w:szCs w:val="24"/>
        </w:rPr>
        <w:t>vidíme v</w:t>
      </w:r>
      <w:r w:rsidR="00AA57B7">
        <w:rPr>
          <w:rFonts w:ascii="Times New Roman" w:hAnsi="Times New Roman" w:cs="Times New Roman"/>
          <w:sz w:val="24"/>
          <w:szCs w:val="24"/>
        </w:rPr>
        <w:t xml:space="preserve">e </w:t>
      </w:r>
      <w:r w:rsidR="008263C0">
        <w:rPr>
          <w:rFonts w:ascii="Times New Roman" w:hAnsi="Times New Roman" w:cs="Times New Roman"/>
          <w:sz w:val="24"/>
          <w:szCs w:val="24"/>
        </w:rPr>
        <w:t xml:space="preserve">třídění </w:t>
      </w:r>
      <w:r w:rsidR="00AA57B7">
        <w:rPr>
          <w:rFonts w:ascii="Times New Roman" w:hAnsi="Times New Roman" w:cs="Times New Roman"/>
          <w:sz w:val="24"/>
          <w:szCs w:val="24"/>
        </w:rPr>
        <w:t xml:space="preserve">odpadu, hlavně </w:t>
      </w:r>
      <w:proofErr w:type="spellStart"/>
      <w:r w:rsidR="008263C0">
        <w:rPr>
          <w:rFonts w:ascii="Times New Roman" w:hAnsi="Times New Roman" w:cs="Times New Roman"/>
          <w:sz w:val="24"/>
          <w:szCs w:val="24"/>
        </w:rPr>
        <w:t>bioodpadů</w:t>
      </w:r>
      <w:proofErr w:type="spellEnd"/>
      <w:r w:rsidR="00511243">
        <w:rPr>
          <w:rFonts w:ascii="Times New Roman" w:hAnsi="Times New Roman" w:cs="Times New Roman"/>
          <w:sz w:val="24"/>
          <w:szCs w:val="24"/>
        </w:rPr>
        <w:t xml:space="preserve"> - </w:t>
      </w:r>
      <w:r w:rsidR="008263C0">
        <w:rPr>
          <w:rFonts w:ascii="Times New Roman" w:hAnsi="Times New Roman" w:cs="Times New Roman"/>
          <w:sz w:val="24"/>
          <w:szCs w:val="24"/>
        </w:rPr>
        <w:t xml:space="preserve"> do domácích kompostérů. Kompostéry nadále nabízí obec za dotovanou cen</w:t>
      </w:r>
      <w:r w:rsidR="00DB72C4">
        <w:rPr>
          <w:rFonts w:ascii="Times New Roman" w:hAnsi="Times New Roman" w:cs="Times New Roman"/>
          <w:sz w:val="24"/>
          <w:szCs w:val="24"/>
        </w:rPr>
        <w:t>u 895,-Kč. K odprodeji nabízíme i plastové popelnice za cenu 647,-Kč. Po uhrazení je možný odběr ihned.</w:t>
      </w:r>
    </w:p>
    <w:p w:rsidR="00522958" w:rsidRDefault="00522958"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Od ledna 2015 je obec povinna zajistit oddělený sběr železného odpadu a </w:t>
      </w:r>
      <w:proofErr w:type="spellStart"/>
      <w:r>
        <w:rPr>
          <w:rFonts w:ascii="Times New Roman" w:hAnsi="Times New Roman" w:cs="Times New Roman"/>
          <w:sz w:val="24"/>
          <w:szCs w:val="24"/>
        </w:rPr>
        <w:t>bioodpadu</w:t>
      </w:r>
      <w:proofErr w:type="spellEnd"/>
      <w:r>
        <w:rPr>
          <w:rFonts w:ascii="Times New Roman" w:hAnsi="Times New Roman" w:cs="Times New Roman"/>
          <w:sz w:val="24"/>
          <w:szCs w:val="24"/>
        </w:rPr>
        <w:t xml:space="preserve">. Jedná se o změnu v systému sběru odpadu, který musí být stanoven obecní vyhláškou. Bohužel současné čtyřčlenné zastupitelstvo má omezené </w:t>
      </w:r>
      <w:proofErr w:type="spellStart"/>
      <w:r>
        <w:rPr>
          <w:rFonts w:ascii="Times New Roman" w:hAnsi="Times New Roman" w:cs="Times New Roman"/>
          <w:sz w:val="24"/>
          <w:szCs w:val="24"/>
        </w:rPr>
        <w:t>pravomoce</w:t>
      </w:r>
      <w:proofErr w:type="spellEnd"/>
      <w:r>
        <w:rPr>
          <w:rFonts w:ascii="Times New Roman" w:hAnsi="Times New Roman" w:cs="Times New Roman"/>
          <w:sz w:val="24"/>
          <w:szCs w:val="24"/>
        </w:rPr>
        <w:t xml:space="preserve"> a vyhlášky schvalovat nesmí. Zajištěním třídění </w:t>
      </w:r>
      <w:proofErr w:type="spellStart"/>
      <w:r>
        <w:rPr>
          <w:rFonts w:ascii="Times New Roman" w:hAnsi="Times New Roman" w:cs="Times New Roman"/>
          <w:sz w:val="24"/>
          <w:szCs w:val="24"/>
        </w:rPr>
        <w:t>bioodpadu</w:t>
      </w:r>
      <w:proofErr w:type="spellEnd"/>
      <w:r>
        <w:rPr>
          <w:rFonts w:ascii="Times New Roman" w:hAnsi="Times New Roman" w:cs="Times New Roman"/>
          <w:sz w:val="24"/>
          <w:szCs w:val="24"/>
        </w:rPr>
        <w:t xml:space="preserve"> a železného odpadu se tedy bude muset zabývat až nové zastupitelstvo, které vzejde z březnových voleb.</w:t>
      </w:r>
      <w:r w:rsidR="008263C0">
        <w:rPr>
          <w:rFonts w:ascii="Times New Roman" w:hAnsi="Times New Roman" w:cs="Times New Roman"/>
          <w:sz w:val="24"/>
          <w:szCs w:val="24"/>
        </w:rPr>
        <w:t xml:space="preserve">      </w:t>
      </w:r>
    </w:p>
    <w:p w:rsidR="008263C0" w:rsidRDefault="00522958" w:rsidP="002F3710">
      <w:pPr>
        <w:spacing w:after="100" w:afterAutospacing="1"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63C0">
        <w:rPr>
          <w:rFonts w:ascii="Times New Roman" w:hAnsi="Times New Roman" w:cs="Times New Roman"/>
          <w:sz w:val="24"/>
          <w:szCs w:val="24"/>
        </w:rPr>
        <w:t>Při plat</w:t>
      </w:r>
      <w:r w:rsidR="00511243">
        <w:rPr>
          <w:rFonts w:ascii="Times New Roman" w:hAnsi="Times New Roman" w:cs="Times New Roman"/>
          <w:sz w:val="24"/>
          <w:szCs w:val="24"/>
        </w:rPr>
        <w:t xml:space="preserve">bě poplatku za likvidaci odpadu, </w:t>
      </w:r>
      <w:r w:rsidR="008263C0">
        <w:rPr>
          <w:rFonts w:ascii="Times New Roman" w:hAnsi="Times New Roman" w:cs="Times New Roman"/>
          <w:sz w:val="24"/>
          <w:szCs w:val="24"/>
        </w:rPr>
        <w:t>na letošní rok</w:t>
      </w:r>
      <w:r w:rsidR="00511243">
        <w:rPr>
          <w:rFonts w:ascii="Times New Roman" w:hAnsi="Times New Roman" w:cs="Times New Roman"/>
          <w:sz w:val="24"/>
          <w:szCs w:val="24"/>
        </w:rPr>
        <w:t>,</w:t>
      </w:r>
      <w:r w:rsidR="008263C0">
        <w:rPr>
          <w:rFonts w:ascii="Times New Roman" w:hAnsi="Times New Roman" w:cs="Times New Roman"/>
          <w:sz w:val="24"/>
          <w:szCs w:val="24"/>
        </w:rPr>
        <w:t xml:space="preserve"> obdržel</w:t>
      </w:r>
      <w:r w:rsidR="00DB72C4">
        <w:rPr>
          <w:rFonts w:ascii="Times New Roman" w:hAnsi="Times New Roman" w:cs="Times New Roman"/>
          <w:sz w:val="24"/>
          <w:szCs w:val="24"/>
        </w:rPr>
        <w:t>a každá domácnost</w:t>
      </w:r>
      <w:r w:rsidR="008263C0">
        <w:rPr>
          <w:rFonts w:ascii="Times New Roman" w:hAnsi="Times New Roman" w:cs="Times New Roman"/>
          <w:sz w:val="24"/>
          <w:szCs w:val="24"/>
        </w:rPr>
        <w:t xml:space="preserve"> známky na popelnice, kalen</w:t>
      </w:r>
      <w:r w:rsidR="00511243">
        <w:rPr>
          <w:rFonts w:ascii="Times New Roman" w:hAnsi="Times New Roman" w:cs="Times New Roman"/>
          <w:sz w:val="24"/>
          <w:szCs w:val="24"/>
        </w:rPr>
        <w:t>dář a podle potřebnosti</w:t>
      </w:r>
      <w:r w:rsidR="008263C0">
        <w:rPr>
          <w:rFonts w:ascii="Times New Roman" w:hAnsi="Times New Roman" w:cs="Times New Roman"/>
          <w:sz w:val="24"/>
          <w:szCs w:val="24"/>
        </w:rPr>
        <w:t xml:space="preserve"> počet pytlů na plasty. Přesto se plasty objevují v popelnicích, nebo je někdo dokonce pálí a my všichni to dýcháme.  Proč?</w:t>
      </w:r>
    </w:p>
    <w:p w:rsidR="008263C0" w:rsidRDefault="008263C0" w:rsidP="002F3710">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 xml:space="preserve">  </w:t>
      </w:r>
      <w:r w:rsidR="00E54B6E">
        <w:rPr>
          <w:rFonts w:ascii="Times New Roman" w:hAnsi="Times New Roman"/>
          <w:sz w:val="24"/>
          <w:szCs w:val="24"/>
        </w:rPr>
        <w:t xml:space="preserve"> P</w:t>
      </w:r>
      <w:r>
        <w:rPr>
          <w:rFonts w:ascii="Times New Roman" w:hAnsi="Times New Roman"/>
          <w:sz w:val="24"/>
          <w:szCs w:val="24"/>
        </w:rPr>
        <w:t>řipomínáme</w:t>
      </w:r>
      <w:r w:rsidR="00E54B6E">
        <w:rPr>
          <w:rFonts w:ascii="Times New Roman" w:hAnsi="Times New Roman"/>
          <w:sz w:val="24"/>
          <w:szCs w:val="24"/>
        </w:rPr>
        <w:t xml:space="preserve"> občanům</w:t>
      </w:r>
      <w:r>
        <w:rPr>
          <w:rFonts w:ascii="Times New Roman" w:hAnsi="Times New Roman"/>
          <w:sz w:val="24"/>
          <w:szCs w:val="24"/>
        </w:rPr>
        <w:t xml:space="preserve">, že v pondělí, dne </w:t>
      </w:r>
      <w:proofErr w:type="gramStart"/>
      <w:r w:rsidR="00AA57B7">
        <w:rPr>
          <w:rFonts w:ascii="Times New Roman" w:hAnsi="Times New Roman"/>
          <w:sz w:val="24"/>
          <w:szCs w:val="24"/>
        </w:rPr>
        <w:t>16.února</w:t>
      </w:r>
      <w:proofErr w:type="gramEnd"/>
      <w:r w:rsidR="00AA57B7">
        <w:rPr>
          <w:rFonts w:ascii="Times New Roman" w:hAnsi="Times New Roman"/>
          <w:sz w:val="24"/>
          <w:szCs w:val="24"/>
        </w:rPr>
        <w:t xml:space="preserve"> 2015</w:t>
      </w:r>
      <w:r>
        <w:rPr>
          <w:rFonts w:ascii="Times New Roman" w:hAnsi="Times New Roman"/>
          <w:sz w:val="24"/>
          <w:szCs w:val="24"/>
        </w:rPr>
        <w:t xml:space="preserve"> bude proveden svoz plastů.</w:t>
      </w:r>
    </w:p>
    <w:p w:rsidR="00E54B6E" w:rsidRDefault="00E54B6E" w:rsidP="00E54B6E">
      <w:pPr>
        <w:spacing w:after="100" w:afterAutospacing="1" w:line="240" w:lineRule="atLeast"/>
        <w:contextualSpacing/>
        <w:jc w:val="both"/>
      </w:pPr>
    </w:p>
    <w:p w:rsidR="00E54B6E" w:rsidRPr="000E0F42" w:rsidRDefault="00E54B6E" w:rsidP="00E54B6E">
      <w:pPr>
        <w:spacing w:after="100" w:afterAutospacing="1" w:line="240" w:lineRule="atLeast"/>
        <w:contextualSpacing/>
        <w:jc w:val="both"/>
        <w:rPr>
          <w:rFonts w:ascii="Times New Roman" w:hAnsi="Times New Roman"/>
          <w:b/>
          <w:sz w:val="28"/>
          <w:szCs w:val="28"/>
        </w:rPr>
      </w:pPr>
      <w:r>
        <w:rPr>
          <w:rFonts w:ascii="Times New Roman" w:hAnsi="Times New Roman"/>
          <w:b/>
          <w:sz w:val="28"/>
          <w:szCs w:val="28"/>
        </w:rPr>
        <w:t>Statistika roku 2014 a stav obyvatel k </w:t>
      </w:r>
      <w:proofErr w:type="gramStart"/>
      <w:r>
        <w:rPr>
          <w:rFonts w:ascii="Times New Roman" w:hAnsi="Times New Roman"/>
          <w:b/>
          <w:sz w:val="28"/>
          <w:szCs w:val="28"/>
        </w:rPr>
        <w:t>31.12.2014</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98"/>
        <w:gridCol w:w="2845"/>
        <w:gridCol w:w="655"/>
      </w:tblGrid>
      <w:tr w:rsidR="00E54B6E" w:rsidRPr="001B6D38" w:rsidTr="00522958">
        <w:trPr>
          <w:trHeight w:val="482"/>
        </w:trPr>
        <w:tc>
          <w:tcPr>
            <w:tcW w:w="2836" w:type="dxa"/>
          </w:tcPr>
          <w:p w:rsidR="00E54B6E" w:rsidRPr="001B6D38" w:rsidRDefault="00E54B6E" w:rsidP="00522958">
            <w:pPr>
              <w:spacing w:after="100" w:afterAutospacing="1" w:line="240" w:lineRule="atLeast"/>
              <w:contextualSpacing/>
              <w:jc w:val="both"/>
              <w:rPr>
                <w:rFonts w:ascii="Times New Roman" w:hAnsi="Times New Roman"/>
                <w:b/>
                <w:sz w:val="24"/>
                <w:szCs w:val="24"/>
              </w:rPr>
            </w:pPr>
            <w:r>
              <w:rPr>
                <w:rFonts w:ascii="Times New Roman" w:hAnsi="Times New Roman"/>
                <w:b/>
                <w:sz w:val="24"/>
                <w:szCs w:val="24"/>
              </w:rPr>
              <w:t>Rok 2014</w:t>
            </w:r>
          </w:p>
        </w:tc>
        <w:tc>
          <w:tcPr>
            <w:tcW w:w="698"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p>
        </w:tc>
        <w:tc>
          <w:tcPr>
            <w:tcW w:w="2845"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p>
        </w:tc>
        <w:tc>
          <w:tcPr>
            <w:tcW w:w="655"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p>
        </w:tc>
      </w:tr>
      <w:tr w:rsidR="00E54B6E" w:rsidRPr="001B6D38" w:rsidTr="00522958">
        <w:trPr>
          <w:trHeight w:val="418"/>
        </w:trPr>
        <w:tc>
          <w:tcPr>
            <w:tcW w:w="2836"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 xml:space="preserve">Přihlášených </w:t>
            </w:r>
          </w:p>
        </w:tc>
        <w:tc>
          <w:tcPr>
            <w:tcW w:w="698"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15</w:t>
            </w:r>
          </w:p>
        </w:tc>
        <w:tc>
          <w:tcPr>
            <w:tcW w:w="2845"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 xml:space="preserve">Odhlášených </w:t>
            </w:r>
          </w:p>
        </w:tc>
        <w:tc>
          <w:tcPr>
            <w:tcW w:w="655"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10</w:t>
            </w:r>
          </w:p>
        </w:tc>
      </w:tr>
      <w:tr w:rsidR="00E54B6E" w:rsidRPr="001B6D38" w:rsidTr="00522958">
        <w:trPr>
          <w:trHeight w:val="424"/>
        </w:trPr>
        <w:tc>
          <w:tcPr>
            <w:tcW w:w="2836"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 xml:space="preserve">Stěhování v obci </w:t>
            </w:r>
          </w:p>
        </w:tc>
        <w:tc>
          <w:tcPr>
            <w:tcW w:w="698"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4</w:t>
            </w:r>
          </w:p>
        </w:tc>
        <w:tc>
          <w:tcPr>
            <w:tcW w:w="2845"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Rozvod</w:t>
            </w:r>
          </w:p>
        </w:tc>
        <w:tc>
          <w:tcPr>
            <w:tcW w:w="655"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0</w:t>
            </w:r>
          </w:p>
        </w:tc>
      </w:tr>
      <w:tr w:rsidR="00E54B6E" w:rsidRPr="001B6D38" w:rsidTr="00522958">
        <w:trPr>
          <w:trHeight w:val="416"/>
        </w:trPr>
        <w:tc>
          <w:tcPr>
            <w:tcW w:w="2836"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 xml:space="preserve">Sňatek </w:t>
            </w:r>
          </w:p>
        </w:tc>
        <w:tc>
          <w:tcPr>
            <w:tcW w:w="698"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3</w:t>
            </w:r>
          </w:p>
        </w:tc>
        <w:tc>
          <w:tcPr>
            <w:tcW w:w="2845"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Úmrtí</w:t>
            </w:r>
          </w:p>
        </w:tc>
        <w:tc>
          <w:tcPr>
            <w:tcW w:w="655"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4</w:t>
            </w:r>
          </w:p>
        </w:tc>
      </w:tr>
      <w:tr w:rsidR="00E54B6E" w:rsidRPr="001B6D38" w:rsidTr="00522958">
        <w:trPr>
          <w:trHeight w:val="395"/>
        </w:trPr>
        <w:tc>
          <w:tcPr>
            <w:tcW w:w="2836"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 xml:space="preserve">Narození </w:t>
            </w:r>
          </w:p>
        </w:tc>
        <w:tc>
          <w:tcPr>
            <w:tcW w:w="698"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5</w:t>
            </w:r>
          </w:p>
        </w:tc>
        <w:tc>
          <w:tcPr>
            <w:tcW w:w="2845"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Přihlášených cizinců</w:t>
            </w:r>
          </w:p>
        </w:tc>
        <w:tc>
          <w:tcPr>
            <w:tcW w:w="655"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0</w:t>
            </w:r>
          </w:p>
        </w:tc>
      </w:tr>
    </w:tbl>
    <w:p w:rsidR="00E54B6E" w:rsidRDefault="00E54B6E" w:rsidP="00E54B6E">
      <w:pPr>
        <w:spacing w:after="100" w:afterAutospacing="1" w:line="240" w:lineRule="atLeast"/>
        <w:contextualSpacing/>
        <w:jc w:val="both"/>
        <w:rPr>
          <w:rFonts w:ascii="Times New Roman" w:hAnsi="Times New Roman"/>
          <w:sz w:val="16"/>
          <w:szCs w:val="16"/>
        </w:rPr>
      </w:pPr>
    </w:p>
    <w:p w:rsidR="004E61E3" w:rsidRPr="00DB72C4" w:rsidRDefault="004E61E3" w:rsidP="00E54B6E">
      <w:pPr>
        <w:spacing w:after="100" w:afterAutospacing="1" w:line="240" w:lineRule="atLeast"/>
        <w:contextualSpacing/>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5"/>
        <w:gridCol w:w="1794"/>
      </w:tblGrid>
      <w:tr w:rsidR="00E54B6E" w:rsidRPr="001B6D38" w:rsidTr="00522958">
        <w:trPr>
          <w:trHeight w:val="342"/>
        </w:trPr>
        <w:tc>
          <w:tcPr>
            <w:tcW w:w="5335" w:type="dxa"/>
          </w:tcPr>
          <w:p w:rsidR="00E54B6E" w:rsidRPr="001B6D38" w:rsidRDefault="00E54B6E" w:rsidP="00522958">
            <w:pPr>
              <w:spacing w:after="100" w:afterAutospacing="1" w:line="240" w:lineRule="atLeast"/>
              <w:contextualSpacing/>
              <w:jc w:val="both"/>
              <w:rPr>
                <w:rFonts w:ascii="Times New Roman" w:hAnsi="Times New Roman"/>
                <w:b/>
                <w:sz w:val="24"/>
                <w:szCs w:val="24"/>
              </w:rPr>
            </w:pPr>
            <w:r>
              <w:rPr>
                <w:rFonts w:ascii="Times New Roman" w:hAnsi="Times New Roman"/>
                <w:b/>
                <w:sz w:val="24"/>
                <w:szCs w:val="24"/>
              </w:rPr>
              <w:t>Stav obyvatel  k </w:t>
            </w:r>
            <w:proofErr w:type="gramStart"/>
            <w:r>
              <w:rPr>
                <w:rFonts w:ascii="Times New Roman" w:hAnsi="Times New Roman"/>
                <w:b/>
                <w:sz w:val="24"/>
                <w:szCs w:val="24"/>
              </w:rPr>
              <w:t>31.12.2014</w:t>
            </w:r>
            <w:proofErr w:type="gramEnd"/>
            <w:r>
              <w:rPr>
                <w:rFonts w:ascii="Times New Roman" w:hAnsi="Times New Roman"/>
                <w:b/>
                <w:sz w:val="24"/>
                <w:szCs w:val="24"/>
              </w:rPr>
              <w:t xml:space="preserve"> (dle evidence obce)</w:t>
            </w:r>
          </w:p>
        </w:tc>
        <w:tc>
          <w:tcPr>
            <w:tcW w:w="1794"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p>
        </w:tc>
      </w:tr>
      <w:tr w:rsidR="00E54B6E" w:rsidRPr="001B6D38" w:rsidTr="00522958">
        <w:trPr>
          <w:trHeight w:val="374"/>
        </w:trPr>
        <w:tc>
          <w:tcPr>
            <w:tcW w:w="5335"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 xml:space="preserve">Počet trvale přihlášených cizinců </w:t>
            </w:r>
          </w:p>
        </w:tc>
        <w:tc>
          <w:tcPr>
            <w:tcW w:w="1794"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sidRPr="001B6D38">
              <w:rPr>
                <w:rFonts w:ascii="Times New Roman" w:hAnsi="Times New Roman"/>
                <w:sz w:val="24"/>
                <w:szCs w:val="24"/>
              </w:rPr>
              <w:t>7</w:t>
            </w:r>
          </w:p>
        </w:tc>
      </w:tr>
      <w:tr w:rsidR="00E54B6E" w:rsidRPr="001B6D38" w:rsidTr="00522958">
        <w:trPr>
          <w:trHeight w:val="378"/>
        </w:trPr>
        <w:tc>
          <w:tcPr>
            <w:tcW w:w="5335"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 xml:space="preserve">Počet trvale přihlášených </w:t>
            </w:r>
            <w:r>
              <w:rPr>
                <w:rFonts w:ascii="Times New Roman" w:hAnsi="Times New Roman"/>
                <w:sz w:val="24"/>
                <w:szCs w:val="24"/>
              </w:rPr>
              <w:t>občanů</w:t>
            </w:r>
          </w:p>
        </w:tc>
        <w:tc>
          <w:tcPr>
            <w:tcW w:w="1794" w:type="dxa"/>
          </w:tcPr>
          <w:p w:rsidR="00E54B6E" w:rsidRPr="001B6D38"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381</w:t>
            </w:r>
          </w:p>
        </w:tc>
      </w:tr>
      <w:tr w:rsidR="00E54B6E" w:rsidRPr="001B6D38" w:rsidTr="00522958">
        <w:trPr>
          <w:trHeight w:val="384"/>
        </w:trPr>
        <w:tc>
          <w:tcPr>
            <w:tcW w:w="5335" w:type="dxa"/>
          </w:tcPr>
          <w:p w:rsidR="00E54B6E" w:rsidRPr="00E54B6E" w:rsidRDefault="00E54B6E" w:rsidP="00522958">
            <w:pPr>
              <w:spacing w:after="100" w:afterAutospacing="1" w:line="240" w:lineRule="atLeast"/>
              <w:contextualSpacing/>
              <w:jc w:val="both"/>
              <w:rPr>
                <w:rFonts w:ascii="Times New Roman" w:hAnsi="Times New Roman"/>
                <w:sz w:val="24"/>
                <w:szCs w:val="24"/>
              </w:rPr>
            </w:pPr>
            <w:r w:rsidRPr="00E54B6E">
              <w:rPr>
                <w:rFonts w:ascii="Times New Roman" w:hAnsi="Times New Roman"/>
                <w:sz w:val="24"/>
                <w:szCs w:val="24"/>
              </w:rPr>
              <w:t>Počet obyvatel celkem (průměrný věk 41,7)</w:t>
            </w:r>
          </w:p>
        </w:tc>
        <w:tc>
          <w:tcPr>
            <w:tcW w:w="1794" w:type="dxa"/>
          </w:tcPr>
          <w:p w:rsidR="00E54B6E" w:rsidRPr="00E54B6E" w:rsidRDefault="00E54B6E" w:rsidP="00522958">
            <w:pPr>
              <w:spacing w:after="100" w:afterAutospacing="1" w:line="240" w:lineRule="atLeast"/>
              <w:contextualSpacing/>
              <w:jc w:val="center"/>
              <w:rPr>
                <w:rFonts w:ascii="Times New Roman" w:hAnsi="Times New Roman"/>
                <w:sz w:val="24"/>
                <w:szCs w:val="24"/>
              </w:rPr>
            </w:pPr>
            <w:r w:rsidRPr="00E54B6E">
              <w:rPr>
                <w:rFonts w:ascii="Times New Roman" w:hAnsi="Times New Roman"/>
                <w:sz w:val="24"/>
                <w:szCs w:val="24"/>
              </w:rPr>
              <w:t>388</w:t>
            </w:r>
          </w:p>
        </w:tc>
      </w:tr>
      <w:tr w:rsidR="00E54B6E" w:rsidRPr="001B6D38" w:rsidTr="00522958">
        <w:trPr>
          <w:trHeight w:val="485"/>
        </w:trPr>
        <w:tc>
          <w:tcPr>
            <w:tcW w:w="5335" w:type="dxa"/>
          </w:tcPr>
          <w:p w:rsidR="00E54B6E" w:rsidRDefault="00E54B6E" w:rsidP="00522958">
            <w:pPr>
              <w:pStyle w:val="Odstavecseseznamem"/>
              <w:numPr>
                <w:ilvl w:val="0"/>
                <w:numId w:val="1"/>
              </w:numPr>
              <w:spacing w:after="100" w:afterAutospacing="1" w:line="240" w:lineRule="atLeast"/>
              <w:jc w:val="both"/>
              <w:rPr>
                <w:rFonts w:ascii="Times New Roman" w:hAnsi="Times New Roman"/>
                <w:sz w:val="24"/>
                <w:szCs w:val="24"/>
              </w:rPr>
            </w:pPr>
            <w:r w:rsidRPr="00F76E1E">
              <w:rPr>
                <w:rFonts w:ascii="Times New Roman" w:hAnsi="Times New Roman"/>
                <w:sz w:val="24"/>
                <w:szCs w:val="24"/>
              </w:rPr>
              <w:t xml:space="preserve"> z toho </w:t>
            </w:r>
            <w:proofErr w:type="gramStart"/>
            <w:r>
              <w:rPr>
                <w:rFonts w:ascii="Times New Roman" w:hAnsi="Times New Roman"/>
                <w:sz w:val="24"/>
                <w:szCs w:val="24"/>
              </w:rPr>
              <w:t>žen   (průměrný</w:t>
            </w:r>
            <w:proofErr w:type="gramEnd"/>
            <w:r>
              <w:rPr>
                <w:rFonts w:ascii="Times New Roman" w:hAnsi="Times New Roman"/>
                <w:sz w:val="24"/>
                <w:szCs w:val="24"/>
              </w:rPr>
              <w:t xml:space="preserve"> věk 43,5)</w:t>
            </w:r>
          </w:p>
          <w:p w:rsidR="00E54B6E" w:rsidRPr="00F76E1E" w:rsidRDefault="00E54B6E" w:rsidP="00522958">
            <w:pPr>
              <w:pStyle w:val="Odstavecseseznamem"/>
              <w:spacing w:after="100" w:afterAutospacing="1" w:line="240" w:lineRule="atLeast"/>
              <w:ind w:left="1260"/>
              <w:jc w:val="both"/>
              <w:rPr>
                <w:rFonts w:ascii="Times New Roman" w:hAnsi="Times New Roman"/>
                <w:sz w:val="24"/>
                <w:szCs w:val="24"/>
              </w:rPr>
            </w:pPr>
            <w:r>
              <w:rPr>
                <w:rFonts w:ascii="Times New Roman" w:hAnsi="Times New Roman"/>
                <w:sz w:val="24"/>
                <w:szCs w:val="24"/>
              </w:rPr>
              <w:t xml:space="preserve">           mužů (průměrný věk 40,1)</w:t>
            </w:r>
          </w:p>
        </w:tc>
        <w:tc>
          <w:tcPr>
            <w:tcW w:w="1794" w:type="dxa"/>
          </w:tcPr>
          <w:p w:rsidR="00E54B6E"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188</w:t>
            </w:r>
          </w:p>
          <w:p w:rsidR="00E54B6E" w:rsidRDefault="00E54B6E" w:rsidP="00522958">
            <w:pPr>
              <w:spacing w:after="100" w:afterAutospacing="1" w:line="240" w:lineRule="atLeast"/>
              <w:contextualSpacing/>
              <w:jc w:val="center"/>
              <w:rPr>
                <w:rFonts w:ascii="Times New Roman" w:hAnsi="Times New Roman"/>
                <w:sz w:val="24"/>
                <w:szCs w:val="24"/>
              </w:rPr>
            </w:pPr>
            <w:r>
              <w:rPr>
                <w:rFonts w:ascii="Times New Roman" w:hAnsi="Times New Roman"/>
                <w:sz w:val="24"/>
                <w:szCs w:val="24"/>
              </w:rPr>
              <w:t>200</w:t>
            </w:r>
          </w:p>
        </w:tc>
      </w:tr>
    </w:tbl>
    <w:p w:rsidR="004E61E3" w:rsidRDefault="004E61E3" w:rsidP="00E54B6E">
      <w:pPr>
        <w:spacing w:after="100" w:afterAutospacing="1" w:line="240" w:lineRule="atLeast"/>
        <w:contextualSpacing/>
        <w:jc w:val="both"/>
        <w:rPr>
          <w:rFonts w:ascii="Times New Roman" w:hAnsi="Times New Roman"/>
          <w:b/>
          <w:sz w:val="28"/>
          <w:szCs w:val="28"/>
        </w:rPr>
      </w:pPr>
    </w:p>
    <w:p w:rsidR="00E54B6E" w:rsidRDefault="00E54B6E" w:rsidP="00E54B6E">
      <w:pPr>
        <w:spacing w:after="100" w:afterAutospacing="1" w:line="240" w:lineRule="atLeast"/>
        <w:contextualSpacing/>
        <w:jc w:val="both"/>
        <w:rPr>
          <w:rFonts w:ascii="Times New Roman" w:hAnsi="Times New Roman"/>
          <w:b/>
          <w:sz w:val="28"/>
          <w:szCs w:val="28"/>
        </w:rPr>
      </w:pPr>
      <w:r w:rsidRPr="00AF63E9">
        <w:rPr>
          <w:rFonts w:ascii="Times New Roman" w:hAnsi="Times New Roman"/>
          <w:b/>
          <w:sz w:val="28"/>
          <w:szCs w:val="28"/>
        </w:rPr>
        <w:t xml:space="preserve">Statistika návštěvnosti internetových stránek </w:t>
      </w:r>
      <w:r>
        <w:rPr>
          <w:rFonts w:ascii="Times New Roman" w:hAnsi="Times New Roman"/>
          <w:b/>
          <w:sz w:val="28"/>
          <w:szCs w:val="28"/>
        </w:rPr>
        <w:t xml:space="preserve">v roce 2014 </w:t>
      </w:r>
      <w:r w:rsidRPr="00AF63E9">
        <w:rPr>
          <w:rFonts w:ascii="Times New Roman" w:hAnsi="Times New Roman"/>
          <w:sz w:val="24"/>
          <w:szCs w:val="24"/>
        </w:rPr>
        <w:t>(www.obec-nucice.cz)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827"/>
      </w:tblGrid>
      <w:tr w:rsidR="00E54B6E" w:rsidRPr="001B6D38" w:rsidTr="00522958">
        <w:tc>
          <w:tcPr>
            <w:tcW w:w="32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Počet návště</w:t>
            </w:r>
            <w:r>
              <w:rPr>
                <w:rFonts w:ascii="Times New Roman" w:hAnsi="Times New Roman"/>
                <w:sz w:val="24"/>
                <w:szCs w:val="24"/>
              </w:rPr>
              <w:t>v (z ČR a dalších 8</w:t>
            </w:r>
            <w:r w:rsidRPr="001B6D38">
              <w:rPr>
                <w:rFonts w:ascii="Times New Roman" w:hAnsi="Times New Roman"/>
                <w:sz w:val="24"/>
                <w:szCs w:val="24"/>
              </w:rPr>
              <w:t xml:space="preserve"> zemí světa)</w:t>
            </w:r>
          </w:p>
        </w:tc>
        <w:tc>
          <w:tcPr>
            <w:tcW w:w="38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10 861</w:t>
            </w:r>
          </w:p>
        </w:tc>
      </w:tr>
      <w:tr w:rsidR="00E54B6E" w:rsidRPr="001B6D38" w:rsidTr="00522958">
        <w:tc>
          <w:tcPr>
            <w:tcW w:w="32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Počet zobrazených stránek</w:t>
            </w:r>
          </w:p>
        </w:tc>
        <w:tc>
          <w:tcPr>
            <w:tcW w:w="38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57 337</w:t>
            </w:r>
          </w:p>
        </w:tc>
      </w:tr>
      <w:tr w:rsidR="00E54B6E" w:rsidRPr="001B6D38" w:rsidTr="00522958">
        <w:tc>
          <w:tcPr>
            <w:tcW w:w="32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Nejvíce navštěvované stránky</w:t>
            </w:r>
          </w:p>
        </w:tc>
        <w:tc>
          <w:tcPr>
            <w:tcW w:w="38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Úřední deska</w:t>
            </w:r>
          </w:p>
        </w:tc>
      </w:tr>
      <w:tr w:rsidR="00E54B6E" w:rsidRPr="001B6D38" w:rsidTr="00522958">
        <w:tc>
          <w:tcPr>
            <w:tcW w:w="32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Největší návštěvnost - hodina</w:t>
            </w:r>
          </w:p>
        </w:tc>
        <w:tc>
          <w:tcPr>
            <w:tcW w:w="38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23.00</w:t>
            </w:r>
          </w:p>
        </w:tc>
      </w:tr>
      <w:tr w:rsidR="00E54B6E" w:rsidRPr="001B6D38" w:rsidTr="00522958">
        <w:tc>
          <w:tcPr>
            <w:tcW w:w="32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sidRPr="001B6D38">
              <w:rPr>
                <w:rFonts w:ascii="Times New Roman" w:hAnsi="Times New Roman"/>
                <w:sz w:val="24"/>
                <w:szCs w:val="24"/>
              </w:rPr>
              <w:t>Největší návštěvnost - měsíc</w:t>
            </w:r>
          </w:p>
        </w:tc>
        <w:tc>
          <w:tcPr>
            <w:tcW w:w="3827" w:type="dxa"/>
          </w:tcPr>
          <w:p w:rsidR="00E54B6E" w:rsidRPr="001B6D38" w:rsidRDefault="00E54B6E" w:rsidP="00522958">
            <w:pPr>
              <w:spacing w:after="100" w:afterAutospacing="1" w:line="240" w:lineRule="atLeast"/>
              <w:contextualSpacing/>
              <w:jc w:val="both"/>
              <w:rPr>
                <w:rFonts w:ascii="Times New Roman" w:hAnsi="Times New Roman"/>
                <w:sz w:val="24"/>
                <w:szCs w:val="24"/>
              </w:rPr>
            </w:pPr>
            <w:r>
              <w:rPr>
                <w:rFonts w:ascii="Times New Roman" w:hAnsi="Times New Roman"/>
                <w:sz w:val="24"/>
                <w:szCs w:val="24"/>
              </w:rPr>
              <w:t>říjen</w:t>
            </w:r>
          </w:p>
        </w:tc>
      </w:tr>
    </w:tbl>
    <w:p w:rsidR="008263C0" w:rsidRDefault="008263C0" w:rsidP="002F3710">
      <w:pPr>
        <w:spacing w:after="100" w:afterAutospacing="1" w:line="240" w:lineRule="atLeast"/>
        <w:contextualSpacing/>
        <w:rPr>
          <w:rFonts w:ascii="Times New Roman" w:hAnsi="Times New Roman" w:cs="Times New Roman"/>
          <w:sz w:val="24"/>
          <w:szCs w:val="24"/>
        </w:rPr>
      </w:pPr>
    </w:p>
    <w:p w:rsidR="004E61E3" w:rsidRDefault="004E61E3" w:rsidP="002F3710">
      <w:pPr>
        <w:spacing w:after="100" w:afterAutospacing="1" w:line="240" w:lineRule="atLeast"/>
        <w:contextualSpacing/>
        <w:rPr>
          <w:rFonts w:ascii="Times New Roman" w:hAnsi="Times New Roman" w:cs="Times New Roman"/>
          <w:sz w:val="24"/>
          <w:szCs w:val="24"/>
        </w:rPr>
      </w:pPr>
    </w:p>
    <w:p w:rsidR="008263C0" w:rsidRDefault="004E61E3" w:rsidP="002F3710">
      <w:pPr>
        <w:spacing w:after="100" w:afterAutospacing="1" w:line="240" w:lineRule="atLeast"/>
        <w:contextualSpacing/>
        <w:rPr>
          <w:rFonts w:ascii="Times New Roman" w:hAnsi="Times New Roman" w:cs="Times New Roman"/>
          <w:b/>
          <w:sz w:val="28"/>
          <w:szCs w:val="28"/>
        </w:rPr>
      </w:pPr>
      <w:r w:rsidRPr="004E61E3">
        <w:rPr>
          <w:rFonts w:ascii="Times New Roman" w:hAnsi="Times New Roman" w:cs="Times New Roman"/>
          <w:b/>
          <w:sz w:val="28"/>
          <w:szCs w:val="28"/>
        </w:rPr>
        <w:t>Pozvání a důležitá data</w:t>
      </w:r>
    </w:p>
    <w:p w:rsidR="004E61E3" w:rsidRDefault="004E61E3" w:rsidP="002F3710">
      <w:pPr>
        <w:spacing w:after="100" w:afterAutospacing="1"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16.2.2015</w:t>
      </w:r>
      <w:proofErr w:type="gramEnd"/>
      <w:r>
        <w:rPr>
          <w:rFonts w:ascii="Times New Roman" w:hAnsi="Times New Roman" w:cs="Times New Roman"/>
          <w:sz w:val="24"/>
          <w:szCs w:val="24"/>
        </w:rPr>
        <w:t xml:space="preserve"> – odvoz plastů</w:t>
      </w:r>
    </w:p>
    <w:p w:rsidR="004E61E3" w:rsidRDefault="004E61E3" w:rsidP="002F3710">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12.3.2015</w:t>
      </w:r>
      <w:proofErr w:type="gramEnd"/>
      <w:r>
        <w:rPr>
          <w:rFonts w:ascii="Times New Roman" w:hAnsi="Times New Roman" w:cs="Times New Roman"/>
          <w:sz w:val="24"/>
          <w:szCs w:val="24"/>
        </w:rPr>
        <w:t xml:space="preserve"> do 16.00 hod.- zápis cizinců do dodatku seznamu voličů</w:t>
      </w:r>
    </w:p>
    <w:p w:rsidR="004E61E3" w:rsidRDefault="004E61E3" w:rsidP="002F3710">
      <w:pPr>
        <w:spacing w:after="100" w:afterAutospacing="1"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14.3.2015</w:t>
      </w:r>
      <w:proofErr w:type="gramEnd"/>
      <w:r>
        <w:rPr>
          <w:rFonts w:ascii="Times New Roman" w:hAnsi="Times New Roman" w:cs="Times New Roman"/>
          <w:sz w:val="24"/>
          <w:szCs w:val="24"/>
        </w:rPr>
        <w:t xml:space="preserve"> od 7.00 do 22.00 hod.- nové volby do zastupitelstva obce</w:t>
      </w:r>
    </w:p>
    <w:p w:rsidR="004E61E3" w:rsidRDefault="002F2BD9" w:rsidP="002F3710">
      <w:pPr>
        <w:spacing w:after="100" w:afterAutospacing="1"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14.3.2015</w:t>
      </w:r>
      <w:proofErr w:type="gramEnd"/>
      <w:r>
        <w:rPr>
          <w:rFonts w:ascii="Times New Roman" w:hAnsi="Times New Roman" w:cs="Times New Roman"/>
          <w:sz w:val="24"/>
          <w:szCs w:val="24"/>
        </w:rPr>
        <w:t xml:space="preserve"> od 14.00 </w:t>
      </w:r>
      <w:r w:rsidR="004E61E3">
        <w:rPr>
          <w:rFonts w:ascii="Times New Roman" w:hAnsi="Times New Roman" w:cs="Times New Roman"/>
          <w:sz w:val="24"/>
          <w:szCs w:val="24"/>
        </w:rPr>
        <w:t>hod. – Maškarní karneval pro děti</w:t>
      </w:r>
    </w:p>
    <w:p w:rsidR="004E61E3" w:rsidRDefault="004E61E3" w:rsidP="002F3710">
      <w:pPr>
        <w:spacing w:after="100" w:afterAutospacing="1"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14.3.2015</w:t>
      </w:r>
      <w:proofErr w:type="gramEnd"/>
      <w:r>
        <w:rPr>
          <w:rFonts w:ascii="Times New Roman" w:hAnsi="Times New Roman" w:cs="Times New Roman"/>
          <w:sz w:val="24"/>
          <w:szCs w:val="24"/>
        </w:rPr>
        <w:t xml:space="preserve"> od 20.00 hod.- Maškarní karneval pro dospělé</w:t>
      </w:r>
    </w:p>
    <w:p w:rsidR="004E61E3" w:rsidRDefault="004E61E3" w:rsidP="002F3710">
      <w:pPr>
        <w:spacing w:after="100" w:afterAutospacing="1"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16.3.205 od 10.00 do 16.00 </w:t>
      </w:r>
      <w:proofErr w:type="gramStart"/>
      <w:r>
        <w:rPr>
          <w:rFonts w:ascii="Times New Roman" w:hAnsi="Times New Roman" w:cs="Times New Roman"/>
          <w:sz w:val="24"/>
          <w:szCs w:val="24"/>
        </w:rPr>
        <w:t>hod.- zápis</w:t>
      </w:r>
      <w:proofErr w:type="gramEnd"/>
      <w:r>
        <w:rPr>
          <w:rFonts w:ascii="Times New Roman" w:hAnsi="Times New Roman" w:cs="Times New Roman"/>
          <w:sz w:val="24"/>
          <w:szCs w:val="24"/>
        </w:rPr>
        <w:t xml:space="preserve"> dětí do MŠ Kuřátka Nučice</w:t>
      </w:r>
    </w:p>
    <w:p w:rsidR="004E61E3" w:rsidRPr="004E61E3" w:rsidRDefault="004E61E3" w:rsidP="002F3710">
      <w:pPr>
        <w:spacing w:after="100" w:afterAutospacing="1" w:line="240" w:lineRule="atLeast"/>
        <w:contextualSpacing/>
        <w:rPr>
          <w:rFonts w:ascii="Times New Roman" w:hAnsi="Times New Roman" w:cs="Times New Roman"/>
          <w:sz w:val="24"/>
          <w:szCs w:val="24"/>
        </w:rPr>
      </w:pPr>
      <w:proofErr w:type="gramStart"/>
      <w:r>
        <w:rPr>
          <w:rFonts w:ascii="Times New Roman" w:hAnsi="Times New Roman" w:cs="Times New Roman"/>
          <w:sz w:val="24"/>
          <w:szCs w:val="24"/>
        </w:rPr>
        <w:t>23.4.2015</w:t>
      </w:r>
      <w:proofErr w:type="gramEnd"/>
      <w:r>
        <w:rPr>
          <w:rFonts w:ascii="Times New Roman" w:hAnsi="Times New Roman" w:cs="Times New Roman"/>
          <w:sz w:val="24"/>
          <w:szCs w:val="24"/>
        </w:rPr>
        <w:t xml:space="preserve"> – muzikál „Horečka sobotní noci“</w:t>
      </w:r>
    </w:p>
    <w:p w:rsidR="008263C0" w:rsidRDefault="008263C0"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9831B7" w:rsidRDefault="009831B7" w:rsidP="002F3710">
      <w:pPr>
        <w:spacing w:after="100" w:afterAutospacing="1" w:line="240" w:lineRule="atLeast"/>
        <w:contextualSpacing/>
        <w:rPr>
          <w:rFonts w:ascii="Times New Roman" w:hAnsi="Times New Roman" w:cs="Times New Roman"/>
          <w:sz w:val="24"/>
          <w:szCs w:val="24"/>
        </w:rPr>
      </w:pPr>
    </w:p>
    <w:p w:rsidR="00E54B6E" w:rsidRDefault="002F2BD9" w:rsidP="00E54B6E">
      <w:pPr>
        <w:spacing w:after="100" w:afterAutospacing="1" w:line="240" w:lineRule="atLeast"/>
        <w:contextualSpacing/>
        <w:jc w:val="center"/>
        <w:rPr>
          <w:rFonts w:ascii="Times New Roman" w:hAnsi="Times New Roman" w:cs="Times New Roman"/>
          <w:color w:val="3E3E3E"/>
          <w:sz w:val="16"/>
          <w:szCs w:val="16"/>
        </w:rPr>
      </w:pPr>
      <w:r>
        <w:rPr>
          <w:rFonts w:ascii="Times New Roman" w:hAnsi="Times New Roman" w:cs="Times New Roman"/>
          <w:color w:val="3E3E3E"/>
          <w:sz w:val="16"/>
          <w:szCs w:val="16"/>
        </w:rPr>
        <w:t xml:space="preserve">Vydáno dne 5.2.2015 </w:t>
      </w:r>
      <w:r w:rsidR="008263C0" w:rsidRPr="001D65FF">
        <w:rPr>
          <w:rFonts w:ascii="Times New Roman" w:hAnsi="Times New Roman" w:cs="Times New Roman"/>
          <w:color w:val="3E3E3E"/>
          <w:sz w:val="16"/>
          <w:szCs w:val="16"/>
        </w:rPr>
        <w:t xml:space="preserve">- Obecním úřadem v Nučicích, </w:t>
      </w:r>
      <w:proofErr w:type="gramStart"/>
      <w:r w:rsidR="008263C0" w:rsidRPr="001D65FF">
        <w:rPr>
          <w:rFonts w:ascii="Times New Roman" w:hAnsi="Times New Roman" w:cs="Times New Roman"/>
          <w:color w:val="3E3E3E"/>
          <w:sz w:val="16"/>
          <w:szCs w:val="16"/>
        </w:rPr>
        <w:t>č.p.</w:t>
      </w:r>
      <w:proofErr w:type="gramEnd"/>
      <w:r w:rsidR="008263C0" w:rsidRPr="001D65FF">
        <w:rPr>
          <w:rFonts w:ascii="Times New Roman" w:hAnsi="Times New Roman" w:cs="Times New Roman"/>
          <w:color w:val="3E3E3E"/>
          <w:sz w:val="16"/>
          <w:szCs w:val="16"/>
        </w:rPr>
        <w:t xml:space="preserve">2, 281 63 Kostelec </w:t>
      </w:r>
      <w:proofErr w:type="spellStart"/>
      <w:r w:rsidR="008263C0" w:rsidRPr="001D65FF">
        <w:rPr>
          <w:rFonts w:ascii="Times New Roman" w:hAnsi="Times New Roman" w:cs="Times New Roman"/>
          <w:color w:val="3E3E3E"/>
          <w:sz w:val="16"/>
          <w:szCs w:val="16"/>
        </w:rPr>
        <w:t>n.Č.l</w:t>
      </w:r>
      <w:proofErr w:type="spellEnd"/>
      <w:r w:rsidR="008263C0" w:rsidRPr="001D65FF">
        <w:rPr>
          <w:rFonts w:ascii="Times New Roman" w:hAnsi="Times New Roman" w:cs="Times New Roman"/>
          <w:color w:val="3E3E3E"/>
          <w:sz w:val="16"/>
          <w:szCs w:val="16"/>
        </w:rPr>
        <w:t>.</w:t>
      </w:r>
      <w:r w:rsidR="00E54B6E">
        <w:rPr>
          <w:rFonts w:ascii="Times New Roman" w:hAnsi="Times New Roman" w:cs="Times New Roman"/>
          <w:color w:val="3E3E3E"/>
          <w:sz w:val="16"/>
          <w:szCs w:val="16"/>
        </w:rPr>
        <w:t xml:space="preserve"> - </w:t>
      </w:r>
      <w:r w:rsidR="008263C0" w:rsidRPr="001D65FF">
        <w:rPr>
          <w:rFonts w:ascii="Times New Roman" w:hAnsi="Times New Roman" w:cs="Times New Roman"/>
          <w:color w:val="3E3E3E"/>
          <w:sz w:val="16"/>
          <w:szCs w:val="16"/>
        </w:rPr>
        <w:t xml:space="preserve">IČO:00235598 </w:t>
      </w:r>
    </w:p>
    <w:p w:rsidR="008263C0" w:rsidRPr="001D65FF" w:rsidRDefault="008263C0" w:rsidP="00E54B6E">
      <w:pPr>
        <w:spacing w:after="100" w:afterAutospacing="1" w:line="240" w:lineRule="atLeast"/>
        <w:contextualSpacing/>
        <w:jc w:val="center"/>
        <w:rPr>
          <w:rFonts w:ascii="Times New Roman" w:hAnsi="Times New Roman" w:cs="Times New Roman"/>
          <w:color w:val="3E3E3E"/>
          <w:sz w:val="16"/>
          <w:szCs w:val="16"/>
        </w:rPr>
      </w:pPr>
      <w:r w:rsidRPr="001D65FF">
        <w:rPr>
          <w:rFonts w:ascii="Times New Roman" w:hAnsi="Times New Roman" w:cs="Times New Roman"/>
          <w:color w:val="3E3E3E"/>
          <w:sz w:val="16"/>
          <w:szCs w:val="16"/>
        </w:rPr>
        <w:t xml:space="preserve"> KB Kolín:4823151/0100-Povo</w:t>
      </w:r>
      <w:r>
        <w:rPr>
          <w:rFonts w:ascii="Times New Roman" w:hAnsi="Times New Roman" w:cs="Times New Roman"/>
          <w:color w:val="3E3E3E"/>
          <w:sz w:val="16"/>
          <w:szCs w:val="16"/>
        </w:rPr>
        <w:t>leno MK E-103-Měsíčník-Ročník 17</w:t>
      </w:r>
      <w:r w:rsidRPr="001D65FF">
        <w:rPr>
          <w:rFonts w:ascii="Times New Roman" w:hAnsi="Times New Roman" w:cs="Times New Roman"/>
          <w:color w:val="3E3E3E"/>
          <w:sz w:val="16"/>
          <w:szCs w:val="16"/>
        </w:rPr>
        <w:t xml:space="preserve"> </w:t>
      </w:r>
      <w:r w:rsidR="00E54B6E">
        <w:rPr>
          <w:rFonts w:ascii="Times New Roman" w:hAnsi="Times New Roman" w:cs="Times New Roman"/>
          <w:color w:val="3E3E3E"/>
          <w:sz w:val="16"/>
          <w:szCs w:val="16"/>
        </w:rPr>
        <w:t xml:space="preserve">- </w:t>
      </w:r>
      <w:r w:rsidRPr="001D65FF">
        <w:rPr>
          <w:rFonts w:ascii="Times New Roman" w:hAnsi="Times New Roman" w:cs="Times New Roman"/>
          <w:color w:val="3E3E3E"/>
          <w:sz w:val="16"/>
          <w:szCs w:val="16"/>
        </w:rPr>
        <w:t xml:space="preserve"> Nákladem 150 výtisků </w:t>
      </w:r>
    </w:p>
    <w:p w:rsidR="008263C0" w:rsidRPr="00ED7461" w:rsidRDefault="00C52891" w:rsidP="002F3710">
      <w:pPr>
        <w:spacing w:after="100" w:afterAutospacing="1" w:line="240" w:lineRule="atLeast"/>
        <w:contextualSpacing/>
        <w:jc w:val="center"/>
        <w:rPr>
          <w:rFonts w:ascii="Times New Roman" w:hAnsi="Times New Roman" w:cs="Times New Roman"/>
          <w:color w:val="3E3E3E"/>
          <w:sz w:val="16"/>
          <w:szCs w:val="16"/>
        </w:rPr>
      </w:pPr>
      <w:hyperlink r:id="rId8" w:history="1">
        <w:r w:rsidR="008263C0" w:rsidRPr="001D65FF">
          <w:rPr>
            <w:rStyle w:val="Hypertextovodkaz"/>
            <w:rFonts w:ascii="Times New Roman" w:hAnsi="Times New Roman" w:cs="Times New Roman"/>
            <w:color w:val="800080"/>
            <w:sz w:val="16"/>
            <w:szCs w:val="16"/>
          </w:rPr>
          <w:t>www.obec-nucice.cz</w:t>
        </w:r>
      </w:hyperlink>
      <w:r w:rsidR="008263C0" w:rsidRPr="001D65FF">
        <w:rPr>
          <w:rFonts w:ascii="Times New Roman" w:hAnsi="Times New Roman" w:cs="Times New Roman"/>
          <w:color w:val="3E3E3E"/>
          <w:sz w:val="16"/>
          <w:szCs w:val="16"/>
        </w:rPr>
        <w:t>      email:</w:t>
      </w:r>
      <w:proofErr w:type="spellStart"/>
      <w:r w:rsidR="008263C0" w:rsidRPr="001D65FF">
        <w:rPr>
          <w:rFonts w:ascii="Times New Roman" w:hAnsi="Times New Roman" w:cs="Times New Roman"/>
          <w:color w:val="3E3E3E"/>
          <w:sz w:val="16"/>
          <w:szCs w:val="16"/>
        </w:rPr>
        <w:t>ounucice</w:t>
      </w:r>
      <w:proofErr w:type="spellEnd"/>
      <w:r w:rsidR="008263C0" w:rsidRPr="001D65FF">
        <w:rPr>
          <w:rFonts w:ascii="Times New Roman" w:hAnsi="Times New Roman" w:cs="Times New Roman"/>
          <w:color w:val="3E3E3E"/>
          <w:sz w:val="16"/>
          <w:szCs w:val="16"/>
        </w:rPr>
        <w:t>@volny</w:t>
      </w:r>
    </w:p>
    <w:p w:rsidR="00E75AC3" w:rsidRPr="002808DD" w:rsidRDefault="00E75AC3" w:rsidP="002F3710">
      <w:pPr>
        <w:spacing w:after="100" w:afterAutospacing="1" w:line="240" w:lineRule="atLeast"/>
        <w:contextualSpacing/>
        <w:rPr>
          <w:rFonts w:ascii="Times New Roman" w:hAnsi="Times New Roman" w:cs="Times New Roman"/>
          <w:sz w:val="24"/>
          <w:szCs w:val="24"/>
        </w:rPr>
      </w:pPr>
    </w:p>
    <w:sectPr w:rsidR="00E75AC3" w:rsidRPr="002808DD" w:rsidSect="00D8615C">
      <w:footerReference w:type="default" r:id="rId9"/>
      <w:pgSz w:w="8391" w:h="11907" w:code="11"/>
      <w:pgMar w:top="567" w:right="737" w:bottom="567" w:left="73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E0" w:rsidRDefault="009C2CE0" w:rsidP="00220976">
      <w:pPr>
        <w:spacing w:after="0" w:line="240" w:lineRule="auto"/>
      </w:pPr>
      <w:r>
        <w:separator/>
      </w:r>
    </w:p>
  </w:endnote>
  <w:endnote w:type="continuationSeparator" w:id="0">
    <w:p w:rsidR="009C2CE0" w:rsidRDefault="009C2CE0" w:rsidP="00220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3113"/>
      <w:docPartObj>
        <w:docPartGallery w:val="Page Numbers (Bottom of Page)"/>
        <w:docPartUnique/>
      </w:docPartObj>
    </w:sdtPr>
    <w:sdtContent>
      <w:p w:rsidR="00522958" w:rsidRDefault="00C52891">
        <w:pPr>
          <w:pStyle w:val="Zpat"/>
          <w:jc w:val="center"/>
        </w:pPr>
        <w:fldSimple w:instr=" PAGE   \* MERGEFORMAT ">
          <w:r w:rsidR="00511243">
            <w:rPr>
              <w:noProof/>
            </w:rPr>
            <w:t>6</w:t>
          </w:r>
        </w:fldSimple>
      </w:p>
    </w:sdtContent>
  </w:sdt>
  <w:p w:rsidR="00522958" w:rsidRDefault="005229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E0" w:rsidRDefault="009C2CE0" w:rsidP="00220976">
      <w:pPr>
        <w:spacing w:after="0" w:line="240" w:lineRule="auto"/>
      </w:pPr>
      <w:r>
        <w:separator/>
      </w:r>
    </w:p>
  </w:footnote>
  <w:footnote w:type="continuationSeparator" w:id="0">
    <w:p w:rsidR="009C2CE0" w:rsidRDefault="009C2CE0" w:rsidP="00220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E71CB"/>
    <w:multiLevelType w:val="hybridMultilevel"/>
    <w:tmpl w:val="BFCEE4C0"/>
    <w:lvl w:ilvl="0" w:tplc="B70A9F16">
      <w:numFmt w:val="bullet"/>
      <w:lvlText w:val="-"/>
      <w:lvlJc w:val="left"/>
      <w:pPr>
        <w:ind w:left="1260" w:hanging="360"/>
      </w:pPr>
      <w:rPr>
        <w:rFonts w:ascii="Times New Roman" w:eastAsiaTheme="minorHAnsi"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nsid w:val="42CA0CCB"/>
    <w:multiLevelType w:val="hybridMultilevel"/>
    <w:tmpl w:val="9E302130"/>
    <w:lvl w:ilvl="0" w:tplc="70D065A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08DD"/>
    <w:rsid w:val="00055164"/>
    <w:rsid w:val="00141B13"/>
    <w:rsid w:val="001F5EBF"/>
    <w:rsid w:val="00220976"/>
    <w:rsid w:val="00232DF1"/>
    <w:rsid w:val="002808DD"/>
    <w:rsid w:val="002F2BD9"/>
    <w:rsid w:val="002F3710"/>
    <w:rsid w:val="00346C98"/>
    <w:rsid w:val="003539E7"/>
    <w:rsid w:val="004C0279"/>
    <w:rsid w:val="004E61E3"/>
    <w:rsid w:val="004E6ED5"/>
    <w:rsid w:val="00511243"/>
    <w:rsid w:val="00522958"/>
    <w:rsid w:val="005E292D"/>
    <w:rsid w:val="005F0BE3"/>
    <w:rsid w:val="006D21AD"/>
    <w:rsid w:val="006F206B"/>
    <w:rsid w:val="006F3A80"/>
    <w:rsid w:val="00751CA6"/>
    <w:rsid w:val="00790CD1"/>
    <w:rsid w:val="007F315F"/>
    <w:rsid w:val="008263C0"/>
    <w:rsid w:val="00930A8A"/>
    <w:rsid w:val="00952E58"/>
    <w:rsid w:val="009831B7"/>
    <w:rsid w:val="009C1BE7"/>
    <w:rsid w:val="009C2CE0"/>
    <w:rsid w:val="00A56757"/>
    <w:rsid w:val="00A63931"/>
    <w:rsid w:val="00AA2EEC"/>
    <w:rsid w:val="00AA57B7"/>
    <w:rsid w:val="00AD4E88"/>
    <w:rsid w:val="00B22E80"/>
    <w:rsid w:val="00B91427"/>
    <w:rsid w:val="00B9426A"/>
    <w:rsid w:val="00C35E86"/>
    <w:rsid w:val="00C52891"/>
    <w:rsid w:val="00CB31B3"/>
    <w:rsid w:val="00D30C5B"/>
    <w:rsid w:val="00D64F0B"/>
    <w:rsid w:val="00D8384C"/>
    <w:rsid w:val="00D83BB7"/>
    <w:rsid w:val="00D8615C"/>
    <w:rsid w:val="00DB72C4"/>
    <w:rsid w:val="00DE7814"/>
    <w:rsid w:val="00E54B6E"/>
    <w:rsid w:val="00E75AC3"/>
    <w:rsid w:val="00EB04EB"/>
    <w:rsid w:val="00EF012E"/>
    <w:rsid w:val="00F4141D"/>
    <w:rsid w:val="00F561FE"/>
    <w:rsid w:val="00F76812"/>
    <w:rsid w:val="00F76E1E"/>
    <w:rsid w:val="00FD2027"/>
    <w:rsid w:val="00FD40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E8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39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3931"/>
    <w:rPr>
      <w:rFonts w:ascii="Tahoma" w:hAnsi="Tahoma" w:cs="Tahoma"/>
      <w:sz w:val="16"/>
      <w:szCs w:val="16"/>
    </w:rPr>
  </w:style>
  <w:style w:type="character" w:styleId="Hypertextovodkaz">
    <w:name w:val="Hyperlink"/>
    <w:uiPriority w:val="99"/>
    <w:rsid w:val="008263C0"/>
    <w:rPr>
      <w:color w:val="0000FF"/>
      <w:u w:val="single"/>
    </w:rPr>
  </w:style>
  <w:style w:type="paragraph" w:styleId="Odstavecseseznamem">
    <w:name w:val="List Paragraph"/>
    <w:basedOn w:val="Normln"/>
    <w:uiPriority w:val="34"/>
    <w:qFormat/>
    <w:rsid w:val="00F76E1E"/>
    <w:pPr>
      <w:ind w:left="720"/>
      <w:contextualSpacing/>
    </w:pPr>
  </w:style>
  <w:style w:type="paragraph" w:styleId="Normlnweb">
    <w:name w:val="Normal (Web)"/>
    <w:basedOn w:val="Normln"/>
    <w:uiPriority w:val="99"/>
    <w:semiHidden/>
    <w:unhideWhenUsed/>
    <w:rsid w:val="003539E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22097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20976"/>
  </w:style>
  <w:style w:type="paragraph" w:styleId="Zpat">
    <w:name w:val="footer"/>
    <w:basedOn w:val="Normln"/>
    <w:link w:val="ZpatChar"/>
    <w:uiPriority w:val="99"/>
    <w:unhideWhenUsed/>
    <w:rsid w:val="00220976"/>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976"/>
  </w:style>
  <w:style w:type="paragraph" w:customStyle="1" w:styleId="Odstavecseseznamem1">
    <w:name w:val="Odstavec se seznamem1"/>
    <w:basedOn w:val="Normln"/>
    <w:rsid w:val="00E54B6E"/>
    <w:pPr>
      <w:spacing w:after="0" w:line="240" w:lineRule="auto"/>
      <w:ind w:left="708"/>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88281080">
      <w:bodyDiv w:val="1"/>
      <w:marLeft w:val="0"/>
      <w:marRight w:val="0"/>
      <w:marTop w:val="0"/>
      <w:marBottom w:val="0"/>
      <w:divBdr>
        <w:top w:val="none" w:sz="0" w:space="0" w:color="auto"/>
        <w:left w:val="none" w:sz="0" w:space="0" w:color="auto"/>
        <w:bottom w:val="none" w:sz="0" w:space="0" w:color="auto"/>
        <w:right w:val="none" w:sz="0" w:space="0" w:color="auto"/>
      </w:divBdr>
      <w:divsChild>
        <w:div w:id="895822607">
          <w:marLeft w:val="0"/>
          <w:marRight w:val="0"/>
          <w:marTop w:val="0"/>
          <w:marBottom w:val="0"/>
          <w:divBdr>
            <w:top w:val="none" w:sz="0" w:space="0" w:color="auto"/>
            <w:left w:val="none" w:sz="0" w:space="0" w:color="auto"/>
            <w:bottom w:val="none" w:sz="0" w:space="0" w:color="auto"/>
            <w:right w:val="none" w:sz="0" w:space="0" w:color="auto"/>
          </w:divBdr>
          <w:divsChild>
            <w:div w:id="1101223440">
              <w:marLeft w:val="0"/>
              <w:marRight w:val="0"/>
              <w:marTop w:val="0"/>
              <w:marBottom w:val="0"/>
              <w:divBdr>
                <w:top w:val="none" w:sz="0" w:space="0" w:color="auto"/>
                <w:left w:val="none" w:sz="0" w:space="0" w:color="auto"/>
                <w:bottom w:val="none" w:sz="0" w:space="0" w:color="auto"/>
                <w:right w:val="none" w:sz="0" w:space="0" w:color="auto"/>
              </w:divBdr>
              <w:divsChild>
                <w:div w:id="1339380099">
                  <w:marLeft w:val="0"/>
                  <w:marRight w:val="0"/>
                  <w:marTop w:val="0"/>
                  <w:marBottom w:val="0"/>
                  <w:divBdr>
                    <w:top w:val="none" w:sz="0" w:space="0" w:color="auto"/>
                    <w:left w:val="none" w:sz="0" w:space="0" w:color="auto"/>
                    <w:bottom w:val="none" w:sz="0" w:space="0" w:color="auto"/>
                    <w:right w:val="none" w:sz="0" w:space="0" w:color="auto"/>
                  </w:divBdr>
                  <w:divsChild>
                    <w:div w:id="5053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8839">
      <w:bodyDiv w:val="1"/>
      <w:marLeft w:val="0"/>
      <w:marRight w:val="0"/>
      <w:marTop w:val="0"/>
      <w:marBottom w:val="0"/>
      <w:divBdr>
        <w:top w:val="none" w:sz="0" w:space="0" w:color="auto"/>
        <w:left w:val="none" w:sz="0" w:space="0" w:color="auto"/>
        <w:bottom w:val="none" w:sz="0" w:space="0" w:color="auto"/>
        <w:right w:val="none" w:sz="0" w:space="0" w:color="auto"/>
      </w:divBdr>
      <w:divsChild>
        <w:div w:id="145509458">
          <w:marLeft w:val="0"/>
          <w:marRight w:val="0"/>
          <w:marTop w:val="0"/>
          <w:marBottom w:val="0"/>
          <w:divBdr>
            <w:top w:val="none" w:sz="0" w:space="0" w:color="auto"/>
            <w:left w:val="none" w:sz="0" w:space="0" w:color="auto"/>
            <w:bottom w:val="none" w:sz="0" w:space="0" w:color="auto"/>
            <w:right w:val="none" w:sz="0" w:space="0" w:color="auto"/>
          </w:divBdr>
          <w:divsChild>
            <w:div w:id="533201320">
              <w:marLeft w:val="0"/>
              <w:marRight w:val="0"/>
              <w:marTop w:val="0"/>
              <w:marBottom w:val="0"/>
              <w:divBdr>
                <w:top w:val="none" w:sz="0" w:space="0" w:color="auto"/>
                <w:left w:val="none" w:sz="0" w:space="0" w:color="auto"/>
                <w:bottom w:val="none" w:sz="0" w:space="0" w:color="auto"/>
                <w:right w:val="none" w:sz="0" w:space="0" w:color="auto"/>
              </w:divBdr>
              <w:divsChild>
                <w:div w:id="1068381939">
                  <w:marLeft w:val="0"/>
                  <w:marRight w:val="0"/>
                  <w:marTop w:val="0"/>
                  <w:marBottom w:val="0"/>
                  <w:divBdr>
                    <w:top w:val="none" w:sz="0" w:space="0" w:color="auto"/>
                    <w:left w:val="none" w:sz="0" w:space="0" w:color="auto"/>
                    <w:bottom w:val="none" w:sz="0" w:space="0" w:color="auto"/>
                    <w:right w:val="none" w:sz="0" w:space="0" w:color="auto"/>
                  </w:divBdr>
                  <w:divsChild>
                    <w:div w:id="1558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nucice.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1857</Words>
  <Characters>10962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2015-02-05T07:32:00Z</cp:lastPrinted>
  <dcterms:created xsi:type="dcterms:W3CDTF">2015-02-03T14:00:00Z</dcterms:created>
  <dcterms:modified xsi:type="dcterms:W3CDTF">2015-02-05T08:10:00Z</dcterms:modified>
</cp:coreProperties>
</file>