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FC" w:rsidRDefault="008A54FE" w:rsidP="00495C84">
      <w:pPr>
        <w:pStyle w:val="Nadpis1"/>
        <w:shd w:val="clear" w:color="auto" w:fill="FFFFFF"/>
        <w:spacing w:before="0" w:beforeAutospacing="0" w:line="180" w:lineRule="atLeast"/>
        <w:contextualSpacing/>
        <w:jc w:val="center"/>
        <w:rPr>
          <w:bCs w:val="0"/>
          <w:caps/>
          <w:sz w:val="24"/>
          <w:szCs w:val="24"/>
        </w:rPr>
      </w:pPr>
      <w:r>
        <w:rPr>
          <w:bCs w:val="0"/>
          <w:caps/>
          <w:noProof/>
          <w:sz w:val="24"/>
          <w:szCs w:val="24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9" type="#_x0000_t174" style="position:absolute;left:0;text-align:left;margin-left:119.7pt;margin-top:3.05pt;width:210pt;height:135pt;z-index:251663360" adj=",10800" fillcolor="black" stroked="f">
            <v:fill opacity="56361f" color2="#760000" rotate="t"/>
            <v:shadow on="t" color="silver" opacity="52429f" offset="3pt,3pt"/>
            <v:textpath style="font-family:&quot;Times New Roman&quot;;font-size:32pt;font-weight:bold;v-text-spacing:52429f;v-text-kern:t" trim="t" fitpath="t" string="Nučický zpravodaj&#10;květen 2014&#10;"/>
          </v:shape>
        </w:pict>
      </w:r>
      <w:r>
        <w:rPr>
          <w:bCs w:val="0"/>
          <w:caps/>
          <w:noProof/>
          <w:sz w:val="24"/>
          <w:szCs w:val="24"/>
        </w:rPr>
        <w:pict>
          <v:shape id="_x0000_s1027" type="#_x0000_t174" style="position:absolute;left:0;text-align:left;margin-left:97.2pt;margin-top:11.3pt;width:210pt;height:135pt;z-index:-251655168" adj=",10800" fillcolor="black" stroked="f">
            <v:fill opacity="56361f" color2="#760000" rotate="t"/>
            <v:shadow on="t" color="silver" opacity="52429f" offset="3pt,3pt"/>
            <v:textpath style="font-family:&quot;Times New Roman&quot;;font-size:32pt;font-weight:bold;v-text-spacing:52429f;v-text-kern:t" trim="t" fitpath="t" string="Nučický zpravodaj&#10;březen 2014&#10;"/>
          </v:shape>
        </w:pict>
      </w:r>
    </w:p>
    <w:p w:rsidR="00DE2DFC" w:rsidRDefault="00DE2DFC" w:rsidP="00495C84">
      <w:pPr>
        <w:pStyle w:val="Nadpis1"/>
        <w:shd w:val="clear" w:color="auto" w:fill="FFFFFF"/>
        <w:spacing w:before="0" w:beforeAutospacing="0" w:line="180" w:lineRule="atLeast"/>
        <w:contextualSpacing/>
        <w:jc w:val="center"/>
        <w:rPr>
          <w:bCs w:val="0"/>
          <w:caps/>
          <w:sz w:val="24"/>
          <w:szCs w:val="24"/>
        </w:rPr>
      </w:pPr>
      <w:r>
        <w:rPr>
          <w:bCs w:val="0"/>
          <w:cap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17145</wp:posOffset>
            </wp:positionV>
            <wp:extent cx="1095375" cy="1257300"/>
            <wp:effectExtent l="0" t="0" r="0" b="0"/>
            <wp:wrapSquare wrapText="right"/>
            <wp:docPr id="1" name="obrázek 1" descr="Nučice 8a e-mail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Nučice 8a e-mail (6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4E4E4"/>
                        </a:clrFrom>
                        <a:clrTo>
                          <a:srgbClr val="E4E4E4">
                            <a:alpha val="0"/>
                          </a:srgbClr>
                        </a:clrTo>
                      </a:clrChange>
                    </a:blip>
                    <a:srcRect r="48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DFC" w:rsidRDefault="00DE2DFC" w:rsidP="00DE2DFC">
      <w:pPr>
        <w:pStyle w:val="Nadpis1"/>
        <w:shd w:val="clear" w:color="auto" w:fill="FFFFFF"/>
        <w:tabs>
          <w:tab w:val="left" w:pos="315"/>
        </w:tabs>
        <w:spacing w:before="0" w:beforeAutospacing="0" w:line="180" w:lineRule="atLeast"/>
        <w:contextualSpacing/>
        <w:rPr>
          <w:bCs w:val="0"/>
          <w:caps/>
          <w:sz w:val="24"/>
          <w:szCs w:val="24"/>
        </w:rPr>
      </w:pPr>
      <w:r>
        <w:rPr>
          <w:bCs w:val="0"/>
          <w:caps/>
          <w:sz w:val="24"/>
          <w:szCs w:val="24"/>
        </w:rPr>
        <w:tab/>
      </w:r>
    </w:p>
    <w:p w:rsidR="00DE2DFC" w:rsidRDefault="00DE2DFC" w:rsidP="00495C84">
      <w:pPr>
        <w:pStyle w:val="Nadpis1"/>
        <w:shd w:val="clear" w:color="auto" w:fill="FFFFFF"/>
        <w:spacing w:before="0" w:beforeAutospacing="0" w:line="180" w:lineRule="atLeast"/>
        <w:contextualSpacing/>
        <w:jc w:val="center"/>
        <w:rPr>
          <w:bCs w:val="0"/>
          <w:caps/>
          <w:sz w:val="24"/>
          <w:szCs w:val="24"/>
        </w:rPr>
      </w:pPr>
    </w:p>
    <w:p w:rsidR="00DE2DFC" w:rsidRDefault="00DE2DFC" w:rsidP="00495C84">
      <w:pPr>
        <w:pStyle w:val="Nadpis1"/>
        <w:shd w:val="clear" w:color="auto" w:fill="FFFFFF"/>
        <w:spacing w:before="0" w:beforeAutospacing="0" w:line="180" w:lineRule="atLeast"/>
        <w:contextualSpacing/>
        <w:jc w:val="center"/>
        <w:rPr>
          <w:bCs w:val="0"/>
          <w:caps/>
          <w:sz w:val="24"/>
          <w:szCs w:val="24"/>
        </w:rPr>
      </w:pPr>
    </w:p>
    <w:p w:rsidR="00DE2DFC" w:rsidRDefault="00DE2DFC" w:rsidP="00495C84">
      <w:pPr>
        <w:pStyle w:val="Nadpis1"/>
        <w:shd w:val="clear" w:color="auto" w:fill="FFFFFF"/>
        <w:spacing w:before="0" w:beforeAutospacing="0" w:line="180" w:lineRule="atLeast"/>
        <w:contextualSpacing/>
        <w:jc w:val="center"/>
        <w:rPr>
          <w:bCs w:val="0"/>
          <w:caps/>
          <w:sz w:val="24"/>
          <w:szCs w:val="24"/>
        </w:rPr>
      </w:pPr>
    </w:p>
    <w:p w:rsidR="00DE2DFC" w:rsidRDefault="00DE2DFC" w:rsidP="00495C84">
      <w:pPr>
        <w:pStyle w:val="Nadpis1"/>
        <w:shd w:val="clear" w:color="auto" w:fill="FFFFFF"/>
        <w:spacing w:before="0" w:beforeAutospacing="0" w:line="180" w:lineRule="atLeast"/>
        <w:contextualSpacing/>
        <w:jc w:val="center"/>
        <w:rPr>
          <w:bCs w:val="0"/>
          <w:caps/>
          <w:sz w:val="24"/>
          <w:szCs w:val="24"/>
        </w:rPr>
      </w:pPr>
    </w:p>
    <w:p w:rsidR="00DE2DFC" w:rsidRDefault="00DE2DFC" w:rsidP="00495C84">
      <w:pPr>
        <w:pStyle w:val="Nadpis1"/>
        <w:shd w:val="clear" w:color="auto" w:fill="FFFFFF"/>
        <w:spacing w:before="0" w:beforeAutospacing="0" w:line="180" w:lineRule="atLeast"/>
        <w:contextualSpacing/>
        <w:jc w:val="center"/>
        <w:rPr>
          <w:bCs w:val="0"/>
          <w:caps/>
          <w:sz w:val="24"/>
          <w:szCs w:val="24"/>
        </w:rPr>
      </w:pPr>
    </w:p>
    <w:p w:rsidR="00DE2DFC" w:rsidRDefault="00DE2DFC" w:rsidP="00495C84">
      <w:pPr>
        <w:pStyle w:val="Nadpis1"/>
        <w:shd w:val="clear" w:color="auto" w:fill="FFFFFF"/>
        <w:spacing w:before="0" w:beforeAutospacing="0" w:line="180" w:lineRule="atLeast"/>
        <w:contextualSpacing/>
        <w:jc w:val="center"/>
        <w:rPr>
          <w:bCs w:val="0"/>
          <w:caps/>
          <w:sz w:val="24"/>
          <w:szCs w:val="24"/>
        </w:rPr>
      </w:pPr>
    </w:p>
    <w:p w:rsidR="00DE2DFC" w:rsidRDefault="00DE2DFC" w:rsidP="00495C84">
      <w:pPr>
        <w:pStyle w:val="Nadpis1"/>
        <w:shd w:val="clear" w:color="auto" w:fill="FFFFFF"/>
        <w:spacing w:before="0" w:beforeAutospacing="0" w:line="180" w:lineRule="atLeast"/>
        <w:contextualSpacing/>
        <w:jc w:val="center"/>
        <w:rPr>
          <w:bCs w:val="0"/>
          <w:caps/>
          <w:sz w:val="24"/>
          <w:szCs w:val="24"/>
        </w:rPr>
      </w:pPr>
    </w:p>
    <w:p w:rsidR="00DE2DFC" w:rsidRDefault="00DE2DFC" w:rsidP="00495C84">
      <w:pPr>
        <w:pStyle w:val="Nadpis1"/>
        <w:shd w:val="clear" w:color="auto" w:fill="FFFFFF"/>
        <w:spacing w:before="0" w:beforeAutospacing="0" w:line="180" w:lineRule="atLeast"/>
        <w:contextualSpacing/>
        <w:jc w:val="center"/>
        <w:rPr>
          <w:bCs w:val="0"/>
          <w:caps/>
          <w:sz w:val="24"/>
          <w:szCs w:val="24"/>
        </w:rPr>
      </w:pPr>
    </w:p>
    <w:p w:rsidR="00BE013A" w:rsidRDefault="00BE013A" w:rsidP="00DE2DFC">
      <w:pPr>
        <w:pStyle w:val="Nadpis1"/>
        <w:shd w:val="clear" w:color="auto" w:fill="FFFFFF"/>
        <w:spacing w:before="0" w:beforeAutospacing="0" w:line="180" w:lineRule="atLeast"/>
        <w:contextualSpacing/>
        <w:jc w:val="both"/>
        <w:rPr>
          <w:bCs w:val="0"/>
          <w:caps/>
          <w:sz w:val="24"/>
          <w:szCs w:val="24"/>
        </w:rPr>
      </w:pPr>
    </w:p>
    <w:p w:rsidR="0035448E" w:rsidRDefault="0035448E" w:rsidP="00DE2DFC">
      <w:pPr>
        <w:pStyle w:val="Nadpis1"/>
        <w:shd w:val="clear" w:color="auto" w:fill="FFFFFF"/>
        <w:spacing w:before="0" w:beforeAutospacing="0" w:line="180" w:lineRule="atLeast"/>
        <w:contextualSpacing/>
        <w:jc w:val="both"/>
        <w:rPr>
          <w:bCs w:val="0"/>
          <w:caps/>
          <w:sz w:val="24"/>
          <w:szCs w:val="24"/>
        </w:rPr>
      </w:pPr>
    </w:p>
    <w:p w:rsidR="00BE013A" w:rsidRDefault="00BE013A" w:rsidP="00DE2DFC">
      <w:pPr>
        <w:pStyle w:val="Nadpis1"/>
        <w:shd w:val="clear" w:color="auto" w:fill="FFFFFF"/>
        <w:spacing w:before="0" w:beforeAutospacing="0" w:line="180" w:lineRule="atLeast"/>
        <w:contextualSpacing/>
        <w:jc w:val="both"/>
        <w:rPr>
          <w:bCs w:val="0"/>
          <w:caps/>
          <w:sz w:val="24"/>
          <w:szCs w:val="24"/>
        </w:rPr>
      </w:pPr>
    </w:p>
    <w:p w:rsidR="00171119" w:rsidRDefault="00737072" w:rsidP="00171119">
      <w:pPr>
        <w:pStyle w:val="Nadpis1"/>
        <w:shd w:val="clear" w:color="auto" w:fill="FFFFFF"/>
        <w:spacing w:before="0" w:beforeAutospacing="0" w:line="180" w:lineRule="atLeast"/>
        <w:contextualSpacing/>
        <w:jc w:val="both"/>
        <w:rPr>
          <w:bCs w:val="0"/>
          <w:i/>
          <w:sz w:val="24"/>
          <w:szCs w:val="24"/>
        </w:rPr>
      </w:pPr>
      <w:r w:rsidRPr="00737072">
        <w:rPr>
          <w:bCs w:val="0"/>
          <w:i/>
          <w:caps/>
          <w:sz w:val="24"/>
          <w:szCs w:val="24"/>
        </w:rPr>
        <w:t>V</w:t>
      </w:r>
      <w:r w:rsidRPr="00737072">
        <w:rPr>
          <w:bCs w:val="0"/>
          <w:i/>
          <w:sz w:val="24"/>
          <w:szCs w:val="24"/>
        </w:rPr>
        <w:t xml:space="preserve">ážení spoluobčané, </w:t>
      </w:r>
    </w:p>
    <w:p w:rsidR="0035448E" w:rsidRDefault="0035448E" w:rsidP="00171119">
      <w:pPr>
        <w:pStyle w:val="Nadpis1"/>
        <w:shd w:val="clear" w:color="auto" w:fill="FFFFFF"/>
        <w:spacing w:before="0" w:beforeAutospacing="0" w:line="180" w:lineRule="atLeast"/>
        <w:contextualSpacing/>
        <w:jc w:val="both"/>
        <w:rPr>
          <w:bCs w:val="0"/>
          <w:i/>
          <w:sz w:val="24"/>
          <w:szCs w:val="24"/>
        </w:rPr>
      </w:pPr>
    </w:p>
    <w:p w:rsidR="00171119" w:rsidRDefault="00171119" w:rsidP="00171119">
      <w:pPr>
        <w:pStyle w:val="Nadpis1"/>
        <w:shd w:val="clear" w:color="auto" w:fill="FFFFFF"/>
        <w:spacing w:before="0" w:beforeAutospacing="0" w:line="180" w:lineRule="atLeast"/>
        <w:contextualSpacing/>
        <w:jc w:val="both"/>
        <w:rPr>
          <w:i/>
          <w:sz w:val="24"/>
          <w:szCs w:val="24"/>
        </w:rPr>
      </w:pPr>
      <w:r>
        <w:rPr>
          <w:bCs w:val="0"/>
          <w:i/>
          <w:sz w:val="24"/>
          <w:szCs w:val="24"/>
        </w:rPr>
        <w:t xml:space="preserve">     v</w:t>
      </w:r>
      <w:r w:rsidR="00DE3FF4">
        <w:rPr>
          <w:bCs w:val="0"/>
          <w:i/>
          <w:sz w:val="24"/>
          <w:szCs w:val="24"/>
        </w:rPr>
        <w:t xml:space="preserve"> minulém </w:t>
      </w:r>
      <w:r>
        <w:rPr>
          <w:bCs w:val="0"/>
          <w:i/>
          <w:sz w:val="24"/>
          <w:szCs w:val="24"/>
        </w:rPr>
        <w:t xml:space="preserve">čísle zpravodaje jsme Vás informovali o </w:t>
      </w:r>
      <w:r w:rsidR="0035448E">
        <w:rPr>
          <w:bCs w:val="0"/>
          <w:i/>
          <w:sz w:val="24"/>
          <w:szCs w:val="24"/>
        </w:rPr>
        <w:t>pořízení Ú</w:t>
      </w:r>
      <w:r w:rsidR="00DE3FF4">
        <w:rPr>
          <w:bCs w:val="0"/>
          <w:i/>
          <w:sz w:val="24"/>
          <w:szCs w:val="24"/>
        </w:rPr>
        <w:t xml:space="preserve">zemního plánu Nučic a seznámili jsme Vás s jeho složitým procesem schvalování i s finančním zatížením obce. Náklady se budou pohybovat kolem 250 </w:t>
      </w:r>
      <w:proofErr w:type="gramStart"/>
      <w:r w:rsidR="00DE3FF4">
        <w:rPr>
          <w:bCs w:val="0"/>
          <w:i/>
          <w:sz w:val="24"/>
          <w:szCs w:val="24"/>
        </w:rPr>
        <w:t>tis.Kč</w:t>
      </w:r>
      <w:proofErr w:type="gramEnd"/>
      <w:r w:rsidR="00DE3FF4">
        <w:rPr>
          <w:bCs w:val="0"/>
          <w:i/>
          <w:sz w:val="24"/>
          <w:szCs w:val="24"/>
        </w:rPr>
        <w:t xml:space="preserve">. </w:t>
      </w:r>
    </w:p>
    <w:p w:rsidR="00DE3FF4" w:rsidRDefault="00DE3FF4" w:rsidP="00171119">
      <w:pPr>
        <w:pStyle w:val="Nadpis1"/>
        <w:shd w:val="clear" w:color="auto" w:fill="FFFFFF"/>
        <w:spacing w:before="0" w:beforeAutospacing="0" w:line="180" w:lineRule="atLeast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Dne </w:t>
      </w:r>
      <w:proofErr w:type="gramStart"/>
      <w:r>
        <w:rPr>
          <w:i/>
          <w:sz w:val="24"/>
          <w:szCs w:val="24"/>
        </w:rPr>
        <w:t>30.4.2014</w:t>
      </w:r>
      <w:proofErr w:type="gramEnd"/>
      <w:r>
        <w:rPr>
          <w:i/>
          <w:sz w:val="24"/>
          <w:szCs w:val="24"/>
        </w:rPr>
        <w:t xml:space="preserve"> byla</w:t>
      </w:r>
      <w:r w:rsidR="00171119" w:rsidRPr="003F69E9">
        <w:rPr>
          <w:i/>
          <w:sz w:val="24"/>
          <w:szCs w:val="24"/>
        </w:rPr>
        <w:t xml:space="preserve"> na úřední desce obce zveřejněn</w:t>
      </w:r>
      <w:r>
        <w:rPr>
          <w:i/>
          <w:sz w:val="24"/>
          <w:szCs w:val="24"/>
        </w:rPr>
        <w:t>a VEŘEJNÁ VYHLÁŠKA, která oznamuje</w:t>
      </w:r>
      <w:r w:rsidR="00171119" w:rsidRPr="003F69E9">
        <w:rPr>
          <w:i/>
          <w:sz w:val="24"/>
          <w:szCs w:val="24"/>
        </w:rPr>
        <w:t xml:space="preserve"> všem fyzickým, ale i právnickým osobám, které mají vlastnická nebo obdobná práva k pozemku nebo stavbě na území obce Nučice</w:t>
      </w:r>
      <w:r>
        <w:rPr>
          <w:i/>
          <w:sz w:val="24"/>
          <w:szCs w:val="24"/>
        </w:rPr>
        <w:t xml:space="preserve">, možnost podání </w:t>
      </w:r>
      <w:r w:rsidR="00171119" w:rsidRPr="003F69E9">
        <w:rPr>
          <w:i/>
          <w:sz w:val="24"/>
          <w:szCs w:val="24"/>
        </w:rPr>
        <w:t>návrhů na provedení z</w:t>
      </w:r>
      <w:r>
        <w:rPr>
          <w:i/>
          <w:sz w:val="24"/>
          <w:szCs w:val="24"/>
        </w:rPr>
        <w:t>měn v území a to do 30.5.2014 s upozorněním, že k</w:t>
      </w:r>
      <w:r w:rsidR="00171119" w:rsidRPr="003F69E9">
        <w:rPr>
          <w:i/>
          <w:sz w:val="24"/>
          <w:szCs w:val="24"/>
        </w:rPr>
        <w:t> návrhům a podnětům podaných po uvedené lhůtě nemusí být při zpracování návrhů zadání ÚP přihlédnuto. Návrh</w:t>
      </w:r>
      <w:r>
        <w:rPr>
          <w:i/>
          <w:sz w:val="24"/>
          <w:szCs w:val="24"/>
        </w:rPr>
        <w:t>y</w:t>
      </w:r>
      <w:r w:rsidR="00171119" w:rsidRPr="003F69E9">
        <w:rPr>
          <w:i/>
          <w:sz w:val="24"/>
          <w:szCs w:val="24"/>
        </w:rPr>
        <w:t xml:space="preserve"> musí obsahovat údaje stanovené zákonem, proto doporučujeme použít formulář, který</w:t>
      </w:r>
      <w:r>
        <w:rPr>
          <w:i/>
          <w:sz w:val="24"/>
          <w:szCs w:val="24"/>
        </w:rPr>
        <w:t xml:space="preserve"> byl přílohou dubnového zpravodaje, který byl vložen do všech domovních schránek v obci a je volně ke stažení na stránkách obce </w:t>
      </w:r>
      <w:r w:rsidR="00171119" w:rsidRPr="003F69E9">
        <w:rPr>
          <w:i/>
          <w:sz w:val="24"/>
          <w:szCs w:val="24"/>
        </w:rPr>
        <w:t xml:space="preserve">www.obec-nucice.cz     </w:t>
      </w:r>
    </w:p>
    <w:p w:rsidR="00BE013A" w:rsidRDefault="00DE3FF4" w:rsidP="00BE013A">
      <w:pPr>
        <w:pStyle w:val="Nadpis1"/>
        <w:shd w:val="clear" w:color="auto" w:fill="FFFFFF"/>
        <w:spacing w:before="0" w:beforeAutospacing="0" w:line="180" w:lineRule="atLeast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="00171119">
        <w:rPr>
          <w:i/>
          <w:sz w:val="24"/>
          <w:szCs w:val="24"/>
        </w:rPr>
        <w:t>Všechny majitele nemovitostí tímto žádáme, aby sběru podnětů k </w:t>
      </w:r>
      <w:proofErr w:type="gramStart"/>
      <w:r w:rsidR="00171119">
        <w:rPr>
          <w:i/>
          <w:sz w:val="24"/>
          <w:szCs w:val="24"/>
        </w:rPr>
        <w:t>ÚP</w:t>
      </w:r>
      <w:proofErr w:type="gramEnd"/>
      <w:r w:rsidR="00171119">
        <w:rPr>
          <w:i/>
          <w:sz w:val="24"/>
          <w:szCs w:val="24"/>
        </w:rPr>
        <w:t xml:space="preserve"> věnovali pozornost a včas podali své podněty a připomínky do kanceláře obecního úřadu. Dodatečné změny budou jen prodražovat a prodlužovat zpracování a pořízení ÚP. </w:t>
      </w:r>
      <w:r>
        <w:rPr>
          <w:i/>
          <w:sz w:val="24"/>
          <w:szCs w:val="24"/>
        </w:rPr>
        <w:t xml:space="preserve">Po schválení ÚP bude náklady na změny v územním plánu hradit ten, kdo je bude vyžadovat. A upozorňujeme předem, že se opět nebude jednat o </w:t>
      </w:r>
      <w:r>
        <w:rPr>
          <w:i/>
          <w:sz w:val="24"/>
          <w:szCs w:val="24"/>
        </w:rPr>
        <w:lastRenderedPageBreak/>
        <w:t>levnou záležitost.</w:t>
      </w:r>
      <w:r w:rsidR="00BE013A">
        <w:rPr>
          <w:i/>
          <w:sz w:val="24"/>
          <w:szCs w:val="24"/>
        </w:rPr>
        <w:t xml:space="preserve"> Ještě jednou Vás proto žádáme, o zvážení Vašich požadavků do územního plánu obce. </w:t>
      </w:r>
      <w:r w:rsidR="00171119">
        <w:rPr>
          <w:i/>
          <w:sz w:val="24"/>
          <w:szCs w:val="24"/>
        </w:rPr>
        <w:t xml:space="preserve">   </w:t>
      </w:r>
    </w:p>
    <w:p w:rsidR="00BE013A" w:rsidRDefault="00BE013A" w:rsidP="00BE013A">
      <w:pPr>
        <w:pStyle w:val="Nadpis1"/>
        <w:shd w:val="clear" w:color="auto" w:fill="FFFFFF"/>
        <w:spacing w:before="0" w:beforeAutospacing="0" w:line="180" w:lineRule="atLeast"/>
        <w:contextualSpacing/>
        <w:jc w:val="both"/>
        <w:rPr>
          <w:i/>
          <w:sz w:val="24"/>
          <w:szCs w:val="24"/>
        </w:rPr>
      </w:pPr>
    </w:p>
    <w:p w:rsidR="00171119" w:rsidRPr="0035448E" w:rsidRDefault="00BE013A" w:rsidP="0035448E">
      <w:pPr>
        <w:pStyle w:val="Nadpis1"/>
        <w:shd w:val="clear" w:color="auto" w:fill="FFFFFF"/>
        <w:spacing w:before="0" w:beforeAutospacing="0" w:line="180" w:lineRule="atLeast"/>
        <w:contextualSpacing/>
        <w:jc w:val="both"/>
        <w:rPr>
          <w:bCs w:val="0"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</w:t>
      </w:r>
      <w:r w:rsidR="00171119">
        <w:rPr>
          <w:i/>
          <w:sz w:val="24"/>
          <w:szCs w:val="24"/>
        </w:rPr>
        <w:t>Romana Jarošová, starostka obce Nučice</w:t>
      </w:r>
    </w:p>
    <w:p w:rsidR="0035448E" w:rsidRPr="0035448E" w:rsidRDefault="0035448E" w:rsidP="0035448E"/>
    <w:p w:rsidR="00737072" w:rsidRDefault="00737072" w:rsidP="00DE2DFC">
      <w:pPr>
        <w:pStyle w:val="Nadpis1"/>
        <w:shd w:val="clear" w:color="auto" w:fill="FFFFFF"/>
        <w:spacing w:before="0" w:beforeAutospacing="0" w:line="180" w:lineRule="atLeast"/>
        <w:contextualSpacing/>
        <w:jc w:val="both"/>
        <w:rPr>
          <w:bCs w:val="0"/>
          <w:sz w:val="28"/>
          <w:szCs w:val="28"/>
        </w:rPr>
      </w:pPr>
      <w:r w:rsidRPr="00737072">
        <w:rPr>
          <w:bCs w:val="0"/>
          <w:sz w:val="28"/>
          <w:szCs w:val="28"/>
        </w:rPr>
        <w:t xml:space="preserve">Informace obecního úřadu a zprávy ze zasedání zastupitelstva obce  ze dne </w:t>
      </w:r>
      <w:proofErr w:type="gramStart"/>
      <w:r w:rsidRPr="00737072">
        <w:rPr>
          <w:bCs w:val="0"/>
          <w:sz w:val="28"/>
          <w:szCs w:val="28"/>
        </w:rPr>
        <w:t>5.5.2014</w:t>
      </w:r>
      <w:proofErr w:type="gramEnd"/>
    </w:p>
    <w:p w:rsidR="00737072" w:rsidRDefault="00613AF1" w:rsidP="00DE2DFC">
      <w:pPr>
        <w:pStyle w:val="Nadpis1"/>
        <w:shd w:val="clear" w:color="auto" w:fill="FFFFFF"/>
        <w:spacing w:before="0" w:beforeAutospacing="0" w:line="180" w:lineRule="atLeast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</w:t>
      </w:r>
      <w:r w:rsidR="00737072">
        <w:rPr>
          <w:b w:val="0"/>
          <w:bCs w:val="0"/>
          <w:sz w:val="24"/>
          <w:szCs w:val="24"/>
        </w:rPr>
        <w:t>Na posledním zasedání bylo zastupiteli odsouhlaseno n</w:t>
      </w:r>
      <w:r>
        <w:rPr>
          <w:b w:val="0"/>
          <w:bCs w:val="0"/>
          <w:sz w:val="24"/>
          <w:szCs w:val="24"/>
        </w:rPr>
        <w:t xml:space="preserve">ěkolik záměrů: pronájem (pacht) pozemku 790/2 </w:t>
      </w:r>
      <w:r w:rsidR="00737072">
        <w:rPr>
          <w:b w:val="0"/>
          <w:bCs w:val="0"/>
          <w:sz w:val="24"/>
          <w:szCs w:val="24"/>
        </w:rPr>
        <w:t xml:space="preserve">dosavadnímu uživateli, služebnost stezky a cesty přes obecní pozemky pro majitele bytového domu č.p.102 a majitele pozemku </w:t>
      </w:r>
      <w:proofErr w:type="spellStart"/>
      <w:proofErr w:type="gramStart"/>
      <w:r w:rsidR="00737072">
        <w:rPr>
          <w:b w:val="0"/>
          <w:bCs w:val="0"/>
          <w:sz w:val="24"/>
          <w:szCs w:val="24"/>
        </w:rPr>
        <w:t>p.č</w:t>
      </w:r>
      <w:proofErr w:type="spellEnd"/>
      <w:r w:rsidR="00737072">
        <w:rPr>
          <w:b w:val="0"/>
          <w:bCs w:val="0"/>
          <w:sz w:val="24"/>
          <w:szCs w:val="24"/>
        </w:rPr>
        <w:t>.</w:t>
      </w:r>
      <w:proofErr w:type="gramEnd"/>
      <w:r w:rsidR="00737072">
        <w:rPr>
          <w:b w:val="0"/>
          <w:bCs w:val="0"/>
          <w:sz w:val="24"/>
          <w:szCs w:val="24"/>
        </w:rPr>
        <w:t xml:space="preserve"> 7/9, služebnost inženýrských sítí pro pozemek</w:t>
      </w:r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p.č</w:t>
      </w:r>
      <w:proofErr w:type="spellEnd"/>
      <w:r>
        <w:rPr>
          <w:b w:val="0"/>
          <w:bCs w:val="0"/>
          <w:sz w:val="24"/>
          <w:szCs w:val="24"/>
        </w:rPr>
        <w:t>. 84/1 a dále záměr týkající se odkoupení pozemku</w:t>
      </w:r>
      <w:r w:rsidR="00737072">
        <w:rPr>
          <w:b w:val="0"/>
          <w:bCs w:val="0"/>
          <w:sz w:val="24"/>
          <w:szCs w:val="24"/>
        </w:rPr>
        <w:t xml:space="preserve"> </w:t>
      </w:r>
      <w:proofErr w:type="spellStart"/>
      <w:r w:rsidR="00737072">
        <w:rPr>
          <w:b w:val="0"/>
          <w:bCs w:val="0"/>
          <w:sz w:val="24"/>
          <w:szCs w:val="24"/>
        </w:rPr>
        <w:t>p.č</w:t>
      </w:r>
      <w:proofErr w:type="spellEnd"/>
      <w:r w:rsidR="00737072">
        <w:rPr>
          <w:b w:val="0"/>
          <w:bCs w:val="0"/>
          <w:sz w:val="24"/>
          <w:szCs w:val="24"/>
        </w:rPr>
        <w:t xml:space="preserve">. 1272 od </w:t>
      </w:r>
      <w:proofErr w:type="spellStart"/>
      <w:r w:rsidR="00737072">
        <w:rPr>
          <w:b w:val="0"/>
          <w:bCs w:val="0"/>
          <w:sz w:val="24"/>
          <w:szCs w:val="24"/>
        </w:rPr>
        <w:t>p.Laly</w:t>
      </w:r>
      <w:proofErr w:type="spellEnd"/>
      <w:r w:rsidR="00737072">
        <w:rPr>
          <w:b w:val="0"/>
          <w:bCs w:val="0"/>
          <w:sz w:val="24"/>
          <w:szCs w:val="24"/>
        </w:rPr>
        <w:t xml:space="preserve"> </w:t>
      </w:r>
      <w:proofErr w:type="spellStart"/>
      <w:r w:rsidR="00737072">
        <w:rPr>
          <w:b w:val="0"/>
          <w:bCs w:val="0"/>
          <w:sz w:val="24"/>
          <w:szCs w:val="24"/>
        </w:rPr>
        <w:t>Kazarjanové</w:t>
      </w:r>
      <w:proofErr w:type="spellEnd"/>
      <w:r w:rsidR="00737072">
        <w:rPr>
          <w:b w:val="0"/>
          <w:bCs w:val="0"/>
          <w:sz w:val="24"/>
          <w:szCs w:val="24"/>
        </w:rPr>
        <w:t xml:space="preserve"> pro vedení vodovodní sít</w:t>
      </w:r>
      <w:r>
        <w:rPr>
          <w:b w:val="0"/>
          <w:bCs w:val="0"/>
          <w:sz w:val="24"/>
          <w:szCs w:val="24"/>
        </w:rPr>
        <w:t xml:space="preserve">ě. </w:t>
      </w:r>
    </w:p>
    <w:p w:rsidR="00737072" w:rsidRDefault="00737072" w:rsidP="00DE2DFC">
      <w:pPr>
        <w:pStyle w:val="Nadpis1"/>
        <w:shd w:val="clear" w:color="auto" w:fill="FFFFFF"/>
        <w:spacing w:before="0" w:beforeAutospacing="0" w:line="180" w:lineRule="atLeast"/>
        <w:contextualSpacing/>
        <w:jc w:val="both"/>
        <w:rPr>
          <w:b w:val="0"/>
          <w:bCs w:val="0"/>
          <w:sz w:val="24"/>
          <w:szCs w:val="24"/>
        </w:rPr>
      </w:pPr>
    </w:p>
    <w:p w:rsidR="00737072" w:rsidRDefault="00737072" w:rsidP="00DE2DFC">
      <w:pPr>
        <w:pStyle w:val="Nadpis1"/>
        <w:shd w:val="clear" w:color="auto" w:fill="FFFFFF"/>
        <w:spacing w:before="0" w:beforeAutospacing="0" w:line="180" w:lineRule="atLeast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</w:t>
      </w:r>
      <w:r w:rsidR="00582C1D">
        <w:rPr>
          <w:b w:val="0"/>
          <w:bCs w:val="0"/>
          <w:sz w:val="24"/>
          <w:szCs w:val="24"/>
        </w:rPr>
        <w:t xml:space="preserve">Zastupiteli obce bylo odsouhlaseno </w:t>
      </w:r>
      <w:r>
        <w:rPr>
          <w:b w:val="0"/>
          <w:bCs w:val="0"/>
          <w:sz w:val="24"/>
          <w:szCs w:val="24"/>
        </w:rPr>
        <w:t xml:space="preserve">uzavření mateřské školy v době letních prázdnin v době od </w:t>
      </w:r>
      <w:proofErr w:type="gramStart"/>
      <w:r>
        <w:rPr>
          <w:b w:val="0"/>
          <w:bCs w:val="0"/>
          <w:sz w:val="24"/>
          <w:szCs w:val="24"/>
        </w:rPr>
        <w:t>14.7.2014</w:t>
      </w:r>
      <w:proofErr w:type="gramEnd"/>
      <w:r>
        <w:rPr>
          <w:b w:val="0"/>
          <w:bCs w:val="0"/>
          <w:sz w:val="24"/>
          <w:szCs w:val="24"/>
        </w:rPr>
        <w:t xml:space="preserve"> do 29.8.2014. V této době dojde k opravě pískoviště a přesunu vedení plynu do kuchyně. </w:t>
      </w:r>
    </w:p>
    <w:p w:rsidR="00582C1D" w:rsidRPr="00200B60" w:rsidRDefault="00582C1D" w:rsidP="00582C1D">
      <w:pPr>
        <w:tabs>
          <w:tab w:val="left" w:pos="1455"/>
        </w:tabs>
        <w:spacing w:line="0" w:lineRule="atLeast"/>
        <w:jc w:val="both"/>
      </w:pPr>
      <w:r>
        <w:rPr>
          <w:kern w:val="36"/>
        </w:rPr>
        <w:t xml:space="preserve">     </w:t>
      </w:r>
      <w:r>
        <w:t>Po odsouhlasení zastupitelstvem obce Nučice vyhlašuje s</w:t>
      </w:r>
      <w:r w:rsidRPr="00200B60">
        <w:t>tarostka obce</w:t>
      </w:r>
      <w:r>
        <w:t xml:space="preserve"> již  7.ročník </w:t>
      </w:r>
      <w:proofErr w:type="gramStart"/>
      <w:r>
        <w:t>soutěže</w:t>
      </w:r>
      <w:r w:rsidRPr="00200B60">
        <w:t xml:space="preserve">  </w:t>
      </w:r>
      <w:r w:rsidRPr="00200B60">
        <w:rPr>
          <w:b/>
        </w:rPr>
        <w:t>„Rozkvetlý</w:t>
      </w:r>
      <w:proofErr w:type="gramEnd"/>
      <w:r w:rsidRPr="00200B60">
        <w:rPr>
          <w:b/>
        </w:rPr>
        <w:t xml:space="preserve"> dům</w:t>
      </w:r>
      <w:r>
        <w:rPr>
          <w:b/>
        </w:rPr>
        <w:t xml:space="preserve"> 2014</w:t>
      </w:r>
      <w:r w:rsidRPr="00200B60">
        <w:rPr>
          <w:b/>
        </w:rPr>
        <w:t>“</w:t>
      </w:r>
      <w:r>
        <w:rPr>
          <w:b/>
        </w:rPr>
        <w:t>.</w:t>
      </w:r>
    </w:p>
    <w:p w:rsidR="00582C1D" w:rsidRDefault="00582C1D" w:rsidP="00582C1D">
      <w:pPr>
        <w:tabs>
          <w:tab w:val="left" w:pos="1920"/>
        </w:tabs>
        <w:jc w:val="both"/>
      </w:pPr>
      <w:r>
        <w:t xml:space="preserve">   </w:t>
      </w:r>
      <w:r w:rsidRPr="00200B60">
        <w:t>Ve dru</w:t>
      </w:r>
      <w:r>
        <w:t>hé polovině měsíce července 2014</w:t>
      </w:r>
      <w:r w:rsidRPr="00200B60">
        <w:t xml:space="preserve"> hodnotící komise obejde celou obec a vyhodnotí: květinovou výzdobu v oknech, upravenost předzahrádek a celkovou upravenost okolí všech domů v obci.</w:t>
      </w:r>
      <w:r>
        <w:t xml:space="preserve">            </w:t>
      </w:r>
      <w:r w:rsidRPr="00200B60">
        <w:t>Vítězům bude po pr</w:t>
      </w:r>
      <w:r>
        <w:t xml:space="preserve">ázdninách na veřejném zasedání </w:t>
      </w:r>
      <w:r w:rsidRPr="00200B60">
        <w:t>předána poukázka na nákup nových květin, stromků, keřů, truhlíků, z</w:t>
      </w:r>
      <w:r>
        <w:t xml:space="preserve">ahradního nářadí apod., v hodnotě za </w:t>
      </w:r>
      <w:r w:rsidRPr="00200B60">
        <w:t xml:space="preserve"> 1.místo – 2.000 Kč, </w:t>
      </w:r>
      <w:r>
        <w:t xml:space="preserve">za 2. místo - 1.000 </w:t>
      </w:r>
      <w:proofErr w:type="gramStart"/>
      <w:r>
        <w:t xml:space="preserve">Kč a </w:t>
      </w:r>
      <w:r w:rsidRPr="00200B60">
        <w:t xml:space="preserve"> 3. místo</w:t>
      </w:r>
      <w:proofErr w:type="gramEnd"/>
      <w:r w:rsidRPr="00200B60">
        <w:t xml:space="preserve"> – 500 Kč.</w:t>
      </w:r>
    </w:p>
    <w:p w:rsidR="00582C1D" w:rsidRDefault="00582C1D" w:rsidP="00582C1D">
      <w:pPr>
        <w:tabs>
          <w:tab w:val="left" w:pos="1920"/>
        </w:tabs>
        <w:jc w:val="both"/>
      </w:pPr>
    </w:p>
    <w:p w:rsidR="00582C1D" w:rsidRDefault="00582C1D" w:rsidP="00582C1D">
      <w:pPr>
        <w:tabs>
          <w:tab w:val="left" w:pos="1920"/>
        </w:tabs>
        <w:jc w:val="both"/>
      </w:pPr>
      <w:r>
        <w:t xml:space="preserve">    Na zasedání byla starostka obce pověřena podáním žádosti na </w:t>
      </w:r>
      <w:proofErr w:type="spellStart"/>
      <w:proofErr w:type="gramStart"/>
      <w:r>
        <w:t>Stř.kraj</w:t>
      </w:r>
      <w:proofErr w:type="spellEnd"/>
      <w:proofErr w:type="gramEnd"/>
      <w:r>
        <w:t xml:space="preserve"> ohledně přehodnocení obchvatu naší obce a výmaz z plánu rozvoje Středočeského kraje. </w:t>
      </w:r>
    </w:p>
    <w:p w:rsidR="00582C1D" w:rsidRDefault="00582C1D" w:rsidP="00582C1D">
      <w:pPr>
        <w:tabs>
          <w:tab w:val="left" w:pos="1920"/>
        </w:tabs>
        <w:jc w:val="both"/>
      </w:pPr>
    </w:p>
    <w:p w:rsidR="00851C9E" w:rsidRDefault="00582C1D" w:rsidP="003B4592">
      <w:pPr>
        <w:tabs>
          <w:tab w:val="left" w:pos="1920"/>
        </w:tabs>
        <w:jc w:val="both"/>
      </w:pPr>
      <w:r>
        <w:t xml:space="preserve">    Schválena byla smlouva se společností EKOKOM a.s. ohledně zpětného odběru vytříděných složek odpadů. </w:t>
      </w:r>
      <w:r w:rsidR="00613AF1">
        <w:t xml:space="preserve">Díky této smlouvě obdržíme ročně za vytříděný odpad odměnu kolem 15tis.Kč. </w:t>
      </w:r>
    </w:p>
    <w:p w:rsidR="0035448E" w:rsidRDefault="0035448E" w:rsidP="0035448E">
      <w:pPr>
        <w:tabs>
          <w:tab w:val="left" w:pos="1920"/>
        </w:tabs>
        <w:jc w:val="both"/>
      </w:pPr>
    </w:p>
    <w:p w:rsidR="0035448E" w:rsidRPr="0035448E" w:rsidRDefault="0035448E" w:rsidP="0035448E">
      <w:pPr>
        <w:tabs>
          <w:tab w:val="left" w:pos="1920"/>
        </w:tabs>
        <w:rPr>
          <w:b/>
        </w:rPr>
      </w:pPr>
      <w:r w:rsidRPr="0035448E">
        <w:rPr>
          <w:b/>
        </w:rPr>
        <w:lastRenderedPageBreak/>
        <w:t>Kvalita krajských komunikací</w:t>
      </w:r>
    </w:p>
    <w:p w:rsidR="0035448E" w:rsidRPr="0035448E" w:rsidRDefault="0035448E" w:rsidP="0035448E">
      <w:pPr>
        <w:tabs>
          <w:tab w:val="left" w:pos="1920"/>
        </w:tabs>
        <w:jc w:val="both"/>
        <w:rPr>
          <w:rFonts w:ascii="Times New Roman tučné" w:hAnsi="Times New Roman tučné"/>
          <w:bCs/>
        </w:rPr>
      </w:pPr>
      <w:r w:rsidRPr="0035448E">
        <w:rPr>
          <w:bCs/>
        </w:rPr>
        <w:t xml:space="preserve">    Již několik let starostka obce upozorňuje správce komunikací, na nutnou opravu mostku přes </w:t>
      </w:r>
      <w:proofErr w:type="spellStart"/>
      <w:r w:rsidRPr="0035448E">
        <w:rPr>
          <w:bCs/>
        </w:rPr>
        <w:t>Prusický</w:t>
      </w:r>
      <w:proofErr w:type="spellEnd"/>
      <w:r w:rsidRPr="0035448E">
        <w:rPr>
          <w:bCs/>
        </w:rPr>
        <w:t xml:space="preserve"> potok, ve směru na Kostelec a na stav komunikace ke </w:t>
      </w:r>
      <w:proofErr w:type="spellStart"/>
      <w:r w:rsidRPr="0035448E">
        <w:rPr>
          <w:bCs/>
        </w:rPr>
        <w:t>Konojedům</w:t>
      </w:r>
      <w:proofErr w:type="spellEnd"/>
      <w:r w:rsidRPr="0035448E">
        <w:rPr>
          <w:bCs/>
        </w:rPr>
        <w:t>. Pokud také nejste spokojeni se stavem krajských komunikací, můžete napsat stručnou stížnost pracovníkovi oddělení pozemních komunikací z Odboru dopravy Krajského úřadu Středočeského kraje, který má na starosti naši oblast - Ing. Miloš Vacek,  e-mail: vacekm@kr-s.cz</w:t>
      </w:r>
    </w:p>
    <w:p w:rsidR="0035448E" w:rsidRDefault="0035448E" w:rsidP="003B4592">
      <w:pPr>
        <w:tabs>
          <w:tab w:val="left" w:pos="1920"/>
        </w:tabs>
        <w:jc w:val="both"/>
      </w:pPr>
    </w:p>
    <w:p w:rsidR="0035448E" w:rsidRPr="00FB203C" w:rsidRDefault="0035448E" w:rsidP="0035448E">
      <w:pPr>
        <w:tabs>
          <w:tab w:val="left" w:pos="1920"/>
        </w:tabs>
        <w:jc w:val="both"/>
      </w:pPr>
      <w:r w:rsidRPr="003B4592">
        <w:rPr>
          <w:b/>
          <w:bCs/>
          <w:caps/>
        </w:rPr>
        <w:t>O</w:t>
      </w:r>
      <w:r w:rsidRPr="003B4592">
        <w:rPr>
          <w:b/>
          <w:bCs/>
        </w:rPr>
        <w:t>d září 2014 mohou lidé znovu požádat o kotlíkové dotace</w:t>
      </w:r>
    </w:p>
    <w:p w:rsidR="0035448E" w:rsidRPr="0035448E" w:rsidRDefault="0035448E" w:rsidP="0035448E">
      <w:pPr>
        <w:pStyle w:val="Nadpis1"/>
        <w:shd w:val="clear" w:color="auto" w:fill="FFFFFF"/>
        <w:spacing w:before="0" w:beforeAutospacing="0" w:line="180" w:lineRule="atLeast"/>
        <w:contextualSpacing/>
        <w:jc w:val="both"/>
        <w:rPr>
          <w:b w:val="0"/>
          <w:i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 xml:space="preserve">   Následně otiskujeme článek náměstka hejtmana </w:t>
      </w:r>
      <w:proofErr w:type="spellStart"/>
      <w:proofErr w:type="gramStart"/>
      <w:r>
        <w:rPr>
          <w:b w:val="0"/>
          <w:sz w:val="24"/>
          <w:szCs w:val="24"/>
          <w:shd w:val="clear" w:color="auto" w:fill="FFFFFF"/>
        </w:rPr>
        <w:t>Stř.kraje</w:t>
      </w:r>
      <w:proofErr w:type="spellEnd"/>
      <w:proofErr w:type="gramEnd"/>
      <w:r>
        <w:rPr>
          <w:b w:val="0"/>
          <w:sz w:val="24"/>
          <w:szCs w:val="24"/>
          <w:shd w:val="clear" w:color="auto" w:fill="FFFFFF"/>
        </w:rPr>
        <w:t xml:space="preserve"> a starosty obce </w:t>
      </w:r>
      <w:proofErr w:type="spellStart"/>
      <w:r>
        <w:rPr>
          <w:b w:val="0"/>
          <w:sz w:val="24"/>
          <w:szCs w:val="24"/>
          <w:shd w:val="clear" w:color="auto" w:fill="FFFFFF"/>
        </w:rPr>
        <w:t>Cerhenice</w:t>
      </w:r>
      <w:proofErr w:type="spellEnd"/>
      <w:r>
        <w:rPr>
          <w:b w:val="0"/>
          <w:sz w:val="24"/>
          <w:szCs w:val="24"/>
          <w:shd w:val="clear" w:color="auto" w:fill="FFFFFF"/>
        </w:rPr>
        <w:t xml:space="preserve"> Marka Semeráda: </w:t>
      </w:r>
      <w:r w:rsidRPr="0035448E">
        <w:rPr>
          <w:b w:val="0"/>
          <w:i/>
          <w:sz w:val="24"/>
          <w:szCs w:val="24"/>
          <w:shd w:val="clear" w:color="auto" w:fill="FFFFFF"/>
        </w:rPr>
        <w:t>Kotlíkovou dotaci, kterou jsme spustili v loňském roce na základě dohody Středočeského kraje a Ministerstva životního prostředí, byl ze strany občanů Středočeského kraje velký zájem. Přijímání žádostí proběhlo od 2. září 2013 a již 5. září 2013 byly finanční prostředky ve výši 40 mil. vyčerpány.</w:t>
      </w:r>
    </w:p>
    <w:p w:rsidR="0035448E" w:rsidRPr="0035448E" w:rsidRDefault="0035448E" w:rsidP="0035448E">
      <w:pPr>
        <w:pStyle w:val="Nadpis1"/>
        <w:shd w:val="clear" w:color="auto" w:fill="FFFFFF"/>
        <w:spacing w:before="0" w:beforeAutospacing="0" w:line="180" w:lineRule="atLeast"/>
        <w:contextualSpacing/>
        <w:jc w:val="both"/>
        <w:rPr>
          <w:b w:val="0"/>
          <w:i/>
          <w:sz w:val="24"/>
          <w:szCs w:val="24"/>
          <w:shd w:val="clear" w:color="auto" w:fill="FFFFFF"/>
        </w:rPr>
      </w:pPr>
      <w:r w:rsidRPr="0035448E">
        <w:rPr>
          <w:b w:val="0"/>
          <w:i/>
          <w:sz w:val="24"/>
          <w:szCs w:val="24"/>
          <w:shd w:val="clear" w:color="auto" w:fill="FFFFFF"/>
        </w:rPr>
        <w:t xml:space="preserve">     ,,Středočeský kraj </w:t>
      </w:r>
      <w:proofErr w:type="gramStart"/>
      <w:r w:rsidRPr="0035448E">
        <w:rPr>
          <w:b w:val="0"/>
          <w:i/>
          <w:sz w:val="24"/>
          <w:szCs w:val="24"/>
          <w:shd w:val="clear" w:color="auto" w:fill="FFFFFF"/>
        </w:rPr>
        <w:t>je</w:t>
      </w:r>
      <w:proofErr w:type="gramEnd"/>
      <w:r w:rsidRPr="0035448E">
        <w:rPr>
          <w:b w:val="0"/>
          <w:i/>
          <w:sz w:val="24"/>
          <w:szCs w:val="24"/>
          <w:shd w:val="clear" w:color="auto" w:fill="FFFFFF"/>
        </w:rPr>
        <w:t xml:space="preserve"> na prvním místě co se týká znečištění tuhých znečišťujících látek z lokálních topenišť v ČR, proto jsme se rozhodli i v letošním roce iniciovat jednání s Ministerstvem životního prostředí o možnosti dotací pro občany Středočeského kraj</w:t>
      </w:r>
      <w:r w:rsidRPr="0035448E">
        <w:rPr>
          <w:i/>
          <w:sz w:val="24"/>
          <w:szCs w:val="24"/>
          <w:shd w:val="clear" w:color="auto" w:fill="FFFFFF"/>
        </w:rPr>
        <w:t xml:space="preserve">e </w:t>
      </w:r>
      <w:r w:rsidRPr="0035448E">
        <w:rPr>
          <w:b w:val="0"/>
          <w:i/>
          <w:sz w:val="24"/>
          <w:szCs w:val="24"/>
          <w:shd w:val="clear" w:color="auto" w:fill="FFFFFF"/>
        </w:rPr>
        <w:t xml:space="preserve">na pořízení nového kotle na uhlí, biomasu nebo kombinaci. Dne </w:t>
      </w:r>
      <w:proofErr w:type="gramStart"/>
      <w:r w:rsidRPr="0035448E">
        <w:rPr>
          <w:b w:val="0"/>
          <w:i/>
          <w:sz w:val="24"/>
          <w:szCs w:val="24"/>
          <w:shd w:val="clear" w:color="auto" w:fill="FFFFFF"/>
        </w:rPr>
        <w:t>12.5.2014</w:t>
      </w:r>
      <w:proofErr w:type="gramEnd"/>
      <w:r w:rsidRPr="0035448E">
        <w:rPr>
          <w:b w:val="0"/>
          <w:i/>
          <w:sz w:val="24"/>
          <w:szCs w:val="24"/>
          <w:shd w:val="clear" w:color="auto" w:fill="FFFFFF"/>
        </w:rPr>
        <w:t xml:space="preserve"> Rada</w:t>
      </w:r>
      <w:r w:rsidRPr="0035448E">
        <w:rPr>
          <w:i/>
          <w:sz w:val="24"/>
          <w:szCs w:val="24"/>
          <w:shd w:val="clear" w:color="auto" w:fill="FFFFFF"/>
        </w:rPr>
        <w:t xml:space="preserve"> </w:t>
      </w:r>
      <w:r w:rsidRPr="0035448E">
        <w:rPr>
          <w:b w:val="0"/>
          <w:i/>
          <w:sz w:val="24"/>
          <w:szCs w:val="24"/>
          <w:shd w:val="clear" w:color="auto" w:fill="FFFFFF"/>
        </w:rPr>
        <w:t xml:space="preserve">Středočeského kraje schválila příspěvek ve výši 40 mil., stejnou částkou by mělo přispět i ministerstvo životního prostředí“, uvedl náměstek hejtmana pro oblast životního prostředí Marek Semerád.     </w:t>
      </w:r>
    </w:p>
    <w:p w:rsidR="0035448E" w:rsidRPr="0035448E" w:rsidRDefault="0035448E" w:rsidP="0035448E">
      <w:pPr>
        <w:pStyle w:val="Nadpis1"/>
        <w:shd w:val="clear" w:color="auto" w:fill="FFFFFF"/>
        <w:spacing w:before="0" w:beforeAutospacing="0" w:line="180" w:lineRule="atLeast"/>
        <w:contextualSpacing/>
        <w:jc w:val="both"/>
        <w:rPr>
          <w:b w:val="0"/>
          <w:i/>
          <w:sz w:val="24"/>
          <w:szCs w:val="24"/>
          <w:shd w:val="clear" w:color="auto" w:fill="FFFFFF"/>
        </w:rPr>
      </w:pPr>
      <w:r w:rsidRPr="0035448E">
        <w:rPr>
          <w:b w:val="0"/>
          <w:i/>
          <w:sz w:val="24"/>
          <w:szCs w:val="24"/>
          <w:shd w:val="clear" w:color="auto" w:fill="FFFFFF"/>
        </w:rPr>
        <w:t xml:space="preserve">     </w:t>
      </w:r>
      <w:proofErr w:type="gramStart"/>
      <w:r w:rsidRPr="0035448E">
        <w:rPr>
          <w:b w:val="0"/>
          <w:i/>
          <w:sz w:val="24"/>
          <w:szCs w:val="24"/>
          <w:shd w:val="clear" w:color="auto" w:fill="FFFFFF"/>
        </w:rPr>
        <w:t>,,V současné</w:t>
      </w:r>
      <w:proofErr w:type="gramEnd"/>
      <w:r w:rsidRPr="0035448E">
        <w:rPr>
          <w:b w:val="0"/>
          <w:i/>
          <w:sz w:val="24"/>
          <w:szCs w:val="24"/>
          <w:shd w:val="clear" w:color="auto" w:fill="FFFFFF"/>
        </w:rPr>
        <w:t xml:space="preserve"> době evidujeme, že zájem občanů o výměnu nevyhovujících kotlů za nové </w:t>
      </w:r>
      <w:proofErr w:type="spellStart"/>
      <w:r w:rsidRPr="0035448E">
        <w:rPr>
          <w:b w:val="0"/>
          <w:i/>
          <w:sz w:val="24"/>
          <w:szCs w:val="24"/>
          <w:shd w:val="clear" w:color="auto" w:fill="FFFFFF"/>
        </w:rPr>
        <w:t>nízkoemisní</w:t>
      </w:r>
      <w:proofErr w:type="spellEnd"/>
      <w:r w:rsidRPr="0035448E">
        <w:rPr>
          <w:b w:val="0"/>
          <w:i/>
          <w:sz w:val="24"/>
          <w:szCs w:val="24"/>
          <w:shd w:val="clear" w:color="auto" w:fill="FFFFFF"/>
        </w:rPr>
        <w:t>, je stále obrovský.</w:t>
      </w:r>
      <w:r w:rsidRPr="0035448E">
        <w:rPr>
          <w:b w:val="0"/>
          <w:i/>
          <w:sz w:val="24"/>
          <w:szCs w:val="24"/>
        </w:rPr>
        <w:t xml:space="preserve"> Momentálně jednáme s Ministerstvem životního prostředí o nové dohodě. </w:t>
      </w:r>
      <w:r w:rsidRPr="0035448E">
        <w:rPr>
          <w:b w:val="0"/>
          <w:i/>
          <w:sz w:val="24"/>
          <w:szCs w:val="24"/>
          <w:shd w:val="clear" w:color="auto" w:fill="FFFFFF"/>
        </w:rPr>
        <w:t xml:space="preserve">Otevření další výzvy předpokládáme na září 2014 s tím, že čerpání finančních prostředků bude až v roce 2015“, doplnil Semerád.   </w:t>
      </w:r>
    </w:p>
    <w:p w:rsidR="0035448E" w:rsidRPr="0035448E" w:rsidRDefault="0035448E" w:rsidP="0035448E">
      <w:pPr>
        <w:pStyle w:val="Nadpis1"/>
        <w:shd w:val="clear" w:color="auto" w:fill="FFFFFF"/>
        <w:spacing w:before="0" w:beforeAutospacing="0" w:line="180" w:lineRule="atLeast"/>
        <w:contextualSpacing/>
        <w:jc w:val="both"/>
        <w:rPr>
          <w:b w:val="0"/>
          <w:i/>
          <w:sz w:val="24"/>
          <w:szCs w:val="24"/>
          <w:shd w:val="clear" w:color="auto" w:fill="FFFFFF"/>
        </w:rPr>
      </w:pPr>
      <w:r w:rsidRPr="0035448E">
        <w:rPr>
          <w:b w:val="0"/>
          <w:i/>
          <w:sz w:val="24"/>
          <w:szCs w:val="24"/>
          <w:shd w:val="clear" w:color="auto" w:fill="FFFFFF"/>
        </w:rPr>
        <w:t xml:space="preserve">     Podporovanými typy kotlů jsou, stejně jako v předchozí výzvě, plně automatické kotle 3 a vyšší emisní třídy, zplynovací kotle, atmosférické a kondenzační kotle na zemní plyn. Výše dotace je závislá na typu pořizovaného kotle a pohybuje se v rozmezí 15 – 60 tisíc korun. </w:t>
      </w:r>
    </w:p>
    <w:p w:rsidR="0035448E" w:rsidRPr="0035448E" w:rsidRDefault="0035448E" w:rsidP="0035448E">
      <w:pPr>
        <w:pStyle w:val="Nadpis1"/>
        <w:shd w:val="clear" w:color="auto" w:fill="FFFFFF"/>
        <w:spacing w:before="0" w:beforeAutospacing="0" w:line="180" w:lineRule="atLeast"/>
        <w:contextualSpacing/>
        <w:jc w:val="both"/>
        <w:rPr>
          <w:b w:val="0"/>
          <w:bCs w:val="0"/>
          <w:i/>
          <w:sz w:val="24"/>
          <w:szCs w:val="24"/>
        </w:rPr>
      </w:pPr>
      <w:proofErr w:type="gramStart"/>
      <w:r w:rsidRPr="0035448E">
        <w:rPr>
          <w:b w:val="0"/>
          <w:i/>
          <w:sz w:val="24"/>
          <w:szCs w:val="24"/>
          <w:shd w:val="clear" w:color="auto" w:fill="FFFFFF"/>
        </w:rPr>
        <w:t>,,Mnoho</w:t>
      </w:r>
      <w:proofErr w:type="gramEnd"/>
      <w:r w:rsidRPr="0035448E">
        <w:rPr>
          <w:b w:val="0"/>
          <w:i/>
          <w:sz w:val="24"/>
          <w:szCs w:val="24"/>
          <w:shd w:val="clear" w:color="auto" w:fill="FFFFFF"/>
        </w:rPr>
        <w:t xml:space="preserve"> domácností si stejně bude muset do roku 2022 pořídit kotel úplně nový, který bude splňovat podmínky minimálně 3. emisní třídy podle ČSN EN 303-5. Dané podmínky vstoupily v platnost s novelou </w:t>
      </w:r>
      <w:r w:rsidRPr="0035448E">
        <w:rPr>
          <w:b w:val="0"/>
          <w:i/>
          <w:sz w:val="24"/>
          <w:szCs w:val="24"/>
          <w:shd w:val="clear" w:color="auto" w:fill="FFFFFF"/>
        </w:rPr>
        <w:lastRenderedPageBreak/>
        <w:t xml:space="preserve">zákona o ochraně ovzduší. Pokud občané využijí dotaci, náklady na pořízení nového kotle se jim výrazně sníží“, uvedl závěrem Semerád. Bližší informace najdete na stránkách </w:t>
      </w:r>
      <w:proofErr w:type="spellStart"/>
      <w:proofErr w:type="gramStart"/>
      <w:r w:rsidRPr="0035448E">
        <w:rPr>
          <w:b w:val="0"/>
          <w:i/>
          <w:sz w:val="24"/>
          <w:szCs w:val="24"/>
          <w:shd w:val="clear" w:color="auto" w:fill="FFFFFF"/>
        </w:rPr>
        <w:t>Stř.kraje</w:t>
      </w:r>
      <w:proofErr w:type="spellEnd"/>
      <w:proofErr w:type="gramEnd"/>
      <w:r w:rsidRPr="0035448E">
        <w:rPr>
          <w:b w:val="0"/>
          <w:i/>
          <w:sz w:val="24"/>
          <w:szCs w:val="24"/>
          <w:shd w:val="clear" w:color="auto" w:fill="FFFFFF"/>
        </w:rPr>
        <w:t xml:space="preserve">. </w:t>
      </w:r>
    </w:p>
    <w:p w:rsidR="0035448E" w:rsidRPr="0035448E" w:rsidRDefault="0035448E" w:rsidP="003B4592">
      <w:pPr>
        <w:tabs>
          <w:tab w:val="left" w:pos="1920"/>
        </w:tabs>
        <w:jc w:val="both"/>
        <w:rPr>
          <w:b/>
          <w:sz w:val="28"/>
          <w:szCs w:val="28"/>
        </w:rPr>
      </w:pPr>
      <w:r w:rsidRPr="0035448E">
        <w:rPr>
          <w:b/>
          <w:sz w:val="28"/>
          <w:szCs w:val="28"/>
        </w:rPr>
        <w:t>Místní a pomístní názvy</w:t>
      </w:r>
    </w:p>
    <w:p w:rsidR="0035448E" w:rsidRDefault="0035448E" w:rsidP="0035448E">
      <w:pPr>
        <w:tabs>
          <w:tab w:val="left" w:pos="1920"/>
        </w:tabs>
        <w:jc w:val="both"/>
      </w:pPr>
      <w:r>
        <w:t xml:space="preserve">    </w:t>
      </w:r>
      <w:r w:rsidRPr="00851C9E">
        <w:t xml:space="preserve">Zeměměřičský úřad </w:t>
      </w:r>
      <w:r>
        <w:t xml:space="preserve">s odvoláním na Vyhlášku Českého úřadu zeměměřičského a katastrálního žádá obec o přezkoumání geografického názvosloví na území naší obce. Přílohou zaslali seznam místních názvů a žádají o případné nové návrhy. Následně musí nové návrhy schválit katastrální úřad a ČÚZK. </w:t>
      </w:r>
    </w:p>
    <w:p w:rsidR="0035448E" w:rsidRDefault="0035448E" w:rsidP="0035448E">
      <w:pPr>
        <w:tabs>
          <w:tab w:val="left" w:pos="1920"/>
        </w:tabs>
        <w:jc w:val="both"/>
      </w:pPr>
      <w:r>
        <w:t xml:space="preserve">   Mapa s názvy je umístěna na desce obce u prodejny Jednoty. Pokud máte nějaký návrh na změnu místního názvu, napište původní název a nový název na lístek a vhoďte ho do schránky umístěné na budově úřadu. Změnit se musí název </w:t>
      </w:r>
      <w:proofErr w:type="spellStart"/>
      <w:r>
        <w:t>Konojedského</w:t>
      </w:r>
      <w:proofErr w:type="spellEnd"/>
      <w:r>
        <w:t xml:space="preserve"> potoka, jelikož na katastru </w:t>
      </w:r>
      <w:proofErr w:type="spellStart"/>
      <w:r>
        <w:t>Konojed</w:t>
      </w:r>
      <w:proofErr w:type="spellEnd"/>
      <w:r>
        <w:t xml:space="preserve"> jsou dva potoky stejného názvu. Zastupitelstvo obce </w:t>
      </w:r>
      <w:proofErr w:type="spellStart"/>
      <w:r>
        <w:t>Konojedy</w:t>
      </w:r>
      <w:proofErr w:type="spellEnd"/>
      <w:r>
        <w:t xml:space="preserve"> navrhlo, že </w:t>
      </w:r>
      <w:proofErr w:type="spellStart"/>
      <w:r>
        <w:t>Konojedský</w:t>
      </w:r>
      <w:proofErr w:type="spellEnd"/>
      <w:r>
        <w:t xml:space="preserve"> potok ponese název </w:t>
      </w:r>
      <w:proofErr w:type="spellStart"/>
      <w:r>
        <w:t>Konojedský</w:t>
      </w:r>
      <w:proofErr w:type="spellEnd"/>
      <w:r>
        <w:t xml:space="preserve"> – </w:t>
      </w:r>
      <w:proofErr w:type="spellStart"/>
      <w:r>
        <w:t>Březinský</w:t>
      </w:r>
      <w:proofErr w:type="spellEnd"/>
      <w:r>
        <w:t xml:space="preserve">. </w:t>
      </w:r>
    </w:p>
    <w:p w:rsidR="0035448E" w:rsidRDefault="0035448E" w:rsidP="0035448E">
      <w:pPr>
        <w:tabs>
          <w:tab w:val="left" w:pos="1920"/>
        </w:tabs>
        <w:jc w:val="both"/>
      </w:pPr>
      <w:r>
        <w:t xml:space="preserve">     V historických pramenech, „Župní sjezd sboru dobrovolných hasičů v Nučicích z </w:t>
      </w:r>
      <w:proofErr w:type="gramStart"/>
      <w:r>
        <w:t>8.6.1930</w:t>
      </w:r>
      <w:proofErr w:type="gramEnd"/>
      <w:r>
        <w:t>“) je uvedeno, že potok protékají přes naši obec se jmenoval „</w:t>
      </w:r>
      <w:proofErr w:type="spellStart"/>
      <w:r>
        <w:t>Březiský</w:t>
      </w:r>
      <w:proofErr w:type="spellEnd"/>
      <w:r>
        <w:t xml:space="preserve">“. Kdy došlo k přejmenování na </w:t>
      </w:r>
      <w:proofErr w:type="spellStart"/>
      <w:r>
        <w:t>Konojedský</w:t>
      </w:r>
      <w:proofErr w:type="spellEnd"/>
      <w:r>
        <w:t xml:space="preserve"> nám není známo.  </w:t>
      </w:r>
    </w:p>
    <w:p w:rsidR="001B4937" w:rsidRDefault="001B4937" w:rsidP="001B4937">
      <w:pPr>
        <w:tabs>
          <w:tab w:val="left" w:pos="1920"/>
        </w:tabs>
        <w:jc w:val="center"/>
      </w:pPr>
    </w:p>
    <w:p w:rsidR="001B4937" w:rsidRPr="00EA0337" w:rsidRDefault="001B4937" w:rsidP="00EA0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20"/>
        </w:tabs>
        <w:jc w:val="center"/>
        <w:rPr>
          <w:rFonts w:ascii="Agency FB" w:hAnsi="Agency FB"/>
          <w:u w:val="single"/>
        </w:rPr>
      </w:pPr>
      <w:r w:rsidRPr="00EA0337">
        <w:rPr>
          <w:rFonts w:ascii="Agency FB" w:hAnsi="Agency FB"/>
          <w:u w:val="single"/>
        </w:rPr>
        <w:t>Obec Nu</w:t>
      </w:r>
      <w:r w:rsidRPr="00EA0337">
        <w:rPr>
          <w:u w:val="single"/>
        </w:rPr>
        <w:t>č</w:t>
      </w:r>
      <w:r w:rsidRPr="00EA0337">
        <w:rPr>
          <w:rFonts w:ascii="Agency FB" w:hAnsi="Agency FB"/>
          <w:u w:val="single"/>
        </w:rPr>
        <w:t>ice</w:t>
      </w:r>
    </w:p>
    <w:p w:rsidR="001B4937" w:rsidRPr="003360E4" w:rsidRDefault="001B4937" w:rsidP="00EA0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20"/>
        </w:tabs>
        <w:jc w:val="both"/>
        <w:rPr>
          <w:rFonts w:ascii="Agency FB" w:hAnsi="Agency FB"/>
        </w:rPr>
      </w:pPr>
      <w:r w:rsidRPr="003360E4">
        <w:rPr>
          <w:rFonts w:ascii="Agency FB" w:hAnsi="Agency FB"/>
        </w:rPr>
        <w:t xml:space="preserve">     je samostatnou obcí politickou a vznikla jako sídlišt</w:t>
      </w:r>
      <w:r w:rsidRPr="003360E4">
        <w:t>ě</w:t>
      </w:r>
      <w:r w:rsidRPr="003360E4">
        <w:rPr>
          <w:rFonts w:ascii="Agency FB" w:hAnsi="Agency FB"/>
        </w:rPr>
        <w:t xml:space="preserve"> na pomezí rozsáhlých sázavských les</w:t>
      </w:r>
      <w:r w:rsidRPr="003360E4">
        <w:t>ů</w:t>
      </w:r>
      <w:r w:rsidRPr="003360E4">
        <w:rPr>
          <w:rFonts w:ascii="Agency FB" w:hAnsi="Agency FB"/>
        </w:rPr>
        <w:t xml:space="preserve"> v dobách pradávných. </w:t>
      </w:r>
    </w:p>
    <w:p w:rsidR="001B4937" w:rsidRPr="003360E4" w:rsidRDefault="001B4937" w:rsidP="00EA0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20"/>
        </w:tabs>
        <w:jc w:val="both"/>
        <w:rPr>
          <w:rFonts w:ascii="Agency FB" w:hAnsi="Agency FB"/>
        </w:rPr>
      </w:pPr>
      <w:r w:rsidRPr="003360E4">
        <w:rPr>
          <w:rFonts w:ascii="Agency FB" w:hAnsi="Agency FB"/>
        </w:rPr>
        <w:t xml:space="preserve">  </w:t>
      </w:r>
      <w:r w:rsidR="00032D3D" w:rsidRPr="003360E4">
        <w:rPr>
          <w:rFonts w:ascii="Agency FB" w:hAnsi="Agency FB"/>
        </w:rPr>
        <w:t xml:space="preserve">  </w:t>
      </w:r>
      <w:r w:rsidRPr="003360E4">
        <w:rPr>
          <w:rFonts w:ascii="Agency FB" w:hAnsi="Agency FB"/>
        </w:rPr>
        <w:t xml:space="preserve"> Nu</w:t>
      </w:r>
      <w:r w:rsidRPr="003360E4">
        <w:t>č</w:t>
      </w:r>
      <w:r w:rsidRPr="003360E4">
        <w:rPr>
          <w:rFonts w:ascii="Agency FB" w:hAnsi="Agency FB"/>
        </w:rPr>
        <w:t>ice rozkládají se v údolí potoka Nu</w:t>
      </w:r>
      <w:r w:rsidRPr="003360E4">
        <w:t>č</w:t>
      </w:r>
      <w:r w:rsidRPr="003360E4">
        <w:rPr>
          <w:rFonts w:ascii="Agency FB" w:hAnsi="Agency FB"/>
        </w:rPr>
        <w:t>ického nad jeho soutokem s pot</w:t>
      </w:r>
      <w:r w:rsidRPr="003360E4">
        <w:t>ůč</w:t>
      </w:r>
      <w:r w:rsidRPr="003360E4">
        <w:rPr>
          <w:rFonts w:ascii="Agency FB" w:hAnsi="Agency FB"/>
        </w:rPr>
        <w:t>kem „</w:t>
      </w:r>
      <w:proofErr w:type="spellStart"/>
      <w:r w:rsidRPr="003360E4">
        <w:rPr>
          <w:rFonts w:ascii="Agency FB" w:hAnsi="Agency FB"/>
        </w:rPr>
        <w:t>B</w:t>
      </w:r>
      <w:r w:rsidRPr="003360E4">
        <w:t>ř</w:t>
      </w:r>
      <w:r w:rsidRPr="003360E4">
        <w:rPr>
          <w:rFonts w:ascii="Agency FB" w:hAnsi="Agency FB"/>
        </w:rPr>
        <w:t>ezinským</w:t>
      </w:r>
      <w:proofErr w:type="spellEnd"/>
      <w:r w:rsidRPr="003360E4">
        <w:rPr>
          <w:rFonts w:ascii="Agency FB" w:hAnsi="Agency FB"/>
        </w:rPr>
        <w:t>“ v nadmo</w:t>
      </w:r>
      <w:r w:rsidRPr="003360E4">
        <w:t>ř</w:t>
      </w:r>
      <w:r w:rsidRPr="003360E4">
        <w:rPr>
          <w:rFonts w:ascii="Agency FB" w:hAnsi="Agency FB"/>
        </w:rPr>
        <w:t>ské výšce 360m, tém</w:t>
      </w:r>
      <w:r w:rsidRPr="003360E4">
        <w:t>ěř</w:t>
      </w:r>
      <w:r w:rsidRPr="003360E4">
        <w:rPr>
          <w:rFonts w:ascii="Agency FB" w:hAnsi="Agency FB"/>
        </w:rPr>
        <w:t xml:space="preserve"> se </w:t>
      </w:r>
      <w:proofErr w:type="gramStart"/>
      <w:r w:rsidRPr="003360E4">
        <w:rPr>
          <w:rFonts w:ascii="Agency FB" w:hAnsi="Agency FB"/>
        </w:rPr>
        <w:t>všech</w:t>
      </w:r>
      <w:proofErr w:type="gramEnd"/>
      <w:r w:rsidRPr="003360E4">
        <w:rPr>
          <w:rFonts w:ascii="Agency FB" w:hAnsi="Agency FB"/>
        </w:rPr>
        <w:t xml:space="preserve"> stran chrán</w:t>
      </w:r>
      <w:r w:rsidRPr="003360E4">
        <w:t>ě</w:t>
      </w:r>
      <w:r w:rsidRPr="003360E4">
        <w:rPr>
          <w:rFonts w:ascii="Agency FB" w:hAnsi="Agency FB"/>
        </w:rPr>
        <w:t xml:space="preserve">ný mírnými návršími. Podloží </w:t>
      </w:r>
      <w:proofErr w:type="spellStart"/>
      <w:r w:rsidRPr="003360E4">
        <w:rPr>
          <w:rFonts w:ascii="Agency FB" w:hAnsi="Agency FB"/>
        </w:rPr>
        <w:t>permonského</w:t>
      </w:r>
      <w:proofErr w:type="spellEnd"/>
      <w:r w:rsidR="00F26EA8" w:rsidRPr="003360E4">
        <w:rPr>
          <w:rFonts w:ascii="Agency FB" w:hAnsi="Agency FB"/>
        </w:rPr>
        <w:t xml:space="preserve"> pískovce pokrývá ve v</w:t>
      </w:r>
      <w:r w:rsidR="00F26EA8" w:rsidRPr="003360E4">
        <w:t>ě</w:t>
      </w:r>
      <w:r w:rsidR="00F26EA8" w:rsidRPr="003360E4">
        <w:rPr>
          <w:rFonts w:ascii="Agency FB" w:hAnsi="Agency FB"/>
        </w:rPr>
        <w:t xml:space="preserve">tší </w:t>
      </w:r>
      <w:r w:rsidR="00F26EA8" w:rsidRPr="003360E4">
        <w:t>č</w:t>
      </w:r>
      <w:r w:rsidR="00F26EA8" w:rsidRPr="003360E4">
        <w:rPr>
          <w:rFonts w:ascii="Agency FB" w:hAnsi="Agency FB"/>
        </w:rPr>
        <w:t>á</w:t>
      </w:r>
      <w:r w:rsidRPr="003360E4">
        <w:rPr>
          <w:rFonts w:ascii="Agency FB" w:hAnsi="Agency FB"/>
        </w:rPr>
        <w:t xml:space="preserve">sti </w:t>
      </w:r>
      <w:proofErr w:type="gramStart"/>
      <w:r w:rsidRPr="003360E4">
        <w:rPr>
          <w:rFonts w:ascii="Agency FB" w:hAnsi="Agency FB"/>
        </w:rPr>
        <w:t>kat</w:t>
      </w:r>
      <w:proofErr w:type="gramEnd"/>
      <w:r w:rsidRPr="003360E4">
        <w:rPr>
          <w:rFonts w:ascii="Agency FB" w:hAnsi="Agency FB"/>
        </w:rPr>
        <w:t>.</w:t>
      </w:r>
      <w:proofErr w:type="gramStart"/>
      <w:r w:rsidRPr="003360E4">
        <w:rPr>
          <w:rFonts w:ascii="Agency FB" w:hAnsi="Agency FB"/>
        </w:rPr>
        <w:t>díl</w:t>
      </w:r>
      <w:proofErr w:type="gramEnd"/>
      <w:r w:rsidRPr="003360E4">
        <w:rPr>
          <w:rFonts w:ascii="Agency FB" w:hAnsi="Agency FB"/>
        </w:rPr>
        <w:t>.</w:t>
      </w:r>
      <w:r w:rsidR="00F26EA8" w:rsidRPr="003360E4">
        <w:rPr>
          <w:rFonts w:ascii="Agency FB" w:hAnsi="Agency FB"/>
        </w:rPr>
        <w:t xml:space="preserve"> </w:t>
      </w:r>
      <w:r w:rsidRPr="003360E4">
        <w:t>č</w:t>
      </w:r>
      <w:r w:rsidRPr="003360E4">
        <w:rPr>
          <w:rFonts w:ascii="Agency FB" w:hAnsi="Agency FB"/>
        </w:rPr>
        <w:t>ervinka, proto z</w:t>
      </w:r>
      <w:r w:rsidR="00F26EA8" w:rsidRPr="003360E4">
        <w:rPr>
          <w:rFonts w:ascii="Agency FB" w:hAnsi="Agency FB"/>
        </w:rPr>
        <w:t>a</w:t>
      </w:r>
      <w:r w:rsidR="00F26EA8" w:rsidRPr="003360E4">
        <w:t>ř</w:t>
      </w:r>
      <w:r w:rsidR="00F26EA8" w:rsidRPr="003360E4">
        <w:rPr>
          <w:rFonts w:ascii="Agency FB" w:hAnsi="Agency FB"/>
        </w:rPr>
        <w:t xml:space="preserve">azena jest obec v I. oblasti </w:t>
      </w:r>
      <w:r w:rsidRPr="003360E4">
        <w:rPr>
          <w:rFonts w:ascii="Agency FB" w:hAnsi="Agency FB"/>
        </w:rPr>
        <w:t>obilná</w:t>
      </w:r>
      <w:r w:rsidRPr="003360E4">
        <w:t>ř</w:t>
      </w:r>
      <w:r w:rsidRPr="003360E4">
        <w:rPr>
          <w:rFonts w:ascii="Agency FB" w:hAnsi="Agency FB"/>
        </w:rPr>
        <w:t>ské. Dopr</w:t>
      </w:r>
      <w:r w:rsidR="00EA0337">
        <w:rPr>
          <w:rFonts w:ascii="Agency FB" w:hAnsi="Agency FB"/>
        </w:rPr>
        <w:t>a</w:t>
      </w:r>
      <w:r w:rsidRPr="003360E4">
        <w:rPr>
          <w:rFonts w:ascii="Agency FB" w:hAnsi="Agency FB"/>
        </w:rPr>
        <w:t>vními tepnami obce jsou t</w:t>
      </w:r>
      <w:r w:rsidRPr="003360E4">
        <w:t>ř</w:t>
      </w:r>
      <w:r w:rsidRPr="003360E4">
        <w:rPr>
          <w:rFonts w:ascii="Agency FB" w:hAnsi="Agency FB"/>
        </w:rPr>
        <w:t>i silnice okresní, z nichž nejstarší jest silnice „ratajská“ – odbo</w:t>
      </w:r>
      <w:r w:rsidRPr="003360E4">
        <w:t>č</w:t>
      </w:r>
      <w:r w:rsidRPr="003360E4">
        <w:rPr>
          <w:rFonts w:ascii="Agency FB" w:hAnsi="Agency FB"/>
        </w:rPr>
        <w:t xml:space="preserve">ka státní silnice </w:t>
      </w:r>
      <w:proofErr w:type="spellStart"/>
      <w:proofErr w:type="gramStart"/>
      <w:r w:rsidR="00032D3D" w:rsidRPr="003360E4">
        <w:t>č</w:t>
      </w:r>
      <w:r w:rsidR="00032D3D" w:rsidRPr="003360E4">
        <w:rPr>
          <w:rFonts w:ascii="Agency FB" w:hAnsi="Agency FB"/>
        </w:rPr>
        <w:t>ernokostelecké</w:t>
      </w:r>
      <w:proofErr w:type="spellEnd"/>
      <w:r w:rsidR="00032D3D" w:rsidRPr="003360E4">
        <w:rPr>
          <w:rFonts w:ascii="Agency FB" w:hAnsi="Agency FB"/>
        </w:rPr>
        <w:t xml:space="preserve"> k </w:t>
      </w:r>
      <w:proofErr w:type="spellStart"/>
      <w:r w:rsidR="00032D3D" w:rsidRPr="003360E4">
        <w:rPr>
          <w:rFonts w:ascii="Agency FB" w:hAnsi="Agency FB"/>
        </w:rPr>
        <w:t>Uhl</w:t>
      </w:r>
      <w:proofErr w:type="gramEnd"/>
      <w:r w:rsidR="00032D3D" w:rsidRPr="003360E4">
        <w:rPr>
          <w:rFonts w:ascii="Agency FB" w:hAnsi="Agency FB"/>
        </w:rPr>
        <w:t>.Janovic</w:t>
      </w:r>
      <w:r w:rsidR="00032D3D" w:rsidRPr="003360E4">
        <w:t>ů</w:t>
      </w:r>
      <w:r w:rsidR="00032D3D" w:rsidRPr="003360E4">
        <w:rPr>
          <w:rFonts w:ascii="Agency FB" w:hAnsi="Agency FB"/>
        </w:rPr>
        <w:t>m</w:t>
      </w:r>
      <w:proofErr w:type="spellEnd"/>
      <w:r w:rsidRPr="003360E4">
        <w:rPr>
          <w:rFonts w:ascii="Agency FB" w:hAnsi="Agency FB"/>
        </w:rPr>
        <w:t xml:space="preserve">. </w:t>
      </w:r>
    </w:p>
    <w:p w:rsidR="00032D3D" w:rsidRPr="003360E4" w:rsidRDefault="00032D3D" w:rsidP="00EA0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20"/>
        </w:tabs>
        <w:jc w:val="both"/>
        <w:rPr>
          <w:rFonts w:ascii="Agency FB" w:hAnsi="Agency FB"/>
        </w:rPr>
      </w:pPr>
      <w:r w:rsidRPr="003360E4">
        <w:rPr>
          <w:rFonts w:ascii="Agency FB" w:hAnsi="Agency FB"/>
        </w:rPr>
        <w:t xml:space="preserve">    D</w:t>
      </w:r>
      <w:r w:rsidRPr="003360E4">
        <w:t>ě</w:t>
      </w:r>
      <w:r w:rsidRPr="003360E4">
        <w:rPr>
          <w:rFonts w:ascii="Agency FB" w:hAnsi="Agency FB"/>
        </w:rPr>
        <w:t>jiny obce lze sledovat teprve od 13. A 14. Století, kdy náležela ke statk</w:t>
      </w:r>
      <w:r w:rsidRPr="003360E4">
        <w:t>ů</w:t>
      </w:r>
      <w:r w:rsidRPr="003360E4">
        <w:rPr>
          <w:rFonts w:ascii="Agency FB" w:hAnsi="Agency FB"/>
        </w:rPr>
        <w:t>m královským. Pozd</w:t>
      </w:r>
      <w:r w:rsidRPr="003360E4">
        <w:t>ě</w:t>
      </w:r>
      <w:r w:rsidRPr="003360E4">
        <w:rPr>
          <w:rFonts w:ascii="Agency FB" w:hAnsi="Agency FB"/>
        </w:rPr>
        <w:t xml:space="preserve">ji </w:t>
      </w:r>
      <w:r w:rsidRPr="003360E4">
        <w:t>č</w:t>
      </w:r>
      <w:r w:rsidRPr="003360E4">
        <w:rPr>
          <w:rFonts w:ascii="Agency FB" w:hAnsi="Agency FB"/>
        </w:rPr>
        <w:t>ást její pat</w:t>
      </w:r>
      <w:r w:rsidRPr="003360E4">
        <w:t>ř</w:t>
      </w:r>
      <w:r w:rsidRPr="003360E4">
        <w:rPr>
          <w:rFonts w:ascii="Agency FB" w:hAnsi="Agency FB"/>
        </w:rPr>
        <w:t>ila k panství Smi</w:t>
      </w:r>
      <w:r w:rsidRPr="003360E4">
        <w:t>ř</w:t>
      </w:r>
      <w:r w:rsidRPr="003360E4">
        <w:rPr>
          <w:rFonts w:ascii="Agency FB" w:hAnsi="Agency FB"/>
        </w:rPr>
        <w:t>ických, které po konfiskaci pob</w:t>
      </w:r>
      <w:r w:rsidRPr="003360E4">
        <w:t>ě</w:t>
      </w:r>
      <w:r w:rsidRPr="003360E4">
        <w:rPr>
          <w:rFonts w:ascii="Agency FB" w:hAnsi="Agency FB"/>
        </w:rPr>
        <w:t xml:space="preserve">lohorské získali </w:t>
      </w:r>
      <w:proofErr w:type="spellStart"/>
      <w:r w:rsidRPr="003360E4">
        <w:rPr>
          <w:rFonts w:ascii="Agency FB" w:hAnsi="Agency FB"/>
        </w:rPr>
        <w:t>Lichtensteinové</w:t>
      </w:r>
      <w:proofErr w:type="spellEnd"/>
      <w:r w:rsidRPr="003360E4">
        <w:rPr>
          <w:rFonts w:ascii="Agency FB" w:hAnsi="Agency FB"/>
        </w:rPr>
        <w:t xml:space="preserve">. Jižní </w:t>
      </w:r>
      <w:r w:rsidRPr="003360E4">
        <w:t>č</w:t>
      </w:r>
      <w:r w:rsidRPr="003360E4">
        <w:rPr>
          <w:rFonts w:ascii="Agency FB" w:hAnsi="Agency FB"/>
        </w:rPr>
        <w:t>ást obce „</w:t>
      </w:r>
      <w:proofErr w:type="spellStart"/>
      <w:r w:rsidRPr="003360E4">
        <w:rPr>
          <w:rFonts w:ascii="Agency FB" w:hAnsi="Agency FB"/>
        </w:rPr>
        <w:t>St</w:t>
      </w:r>
      <w:r w:rsidRPr="003360E4">
        <w:t>ř</w:t>
      </w:r>
      <w:r w:rsidRPr="003360E4">
        <w:rPr>
          <w:rFonts w:ascii="Agency FB" w:hAnsi="Agency FB"/>
        </w:rPr>
        <w:t>elovka</w:t>
      </w:r>
      <w:proofErr w:type="spellEnd"/>
      <w:r w:rsidRPr="003360E4">
        <w:rPr>
          <w:rFonts w:ascii="Agency FB" w:hAnsi="Agency FB"/>
        </w:rPr>
        <w:t xml:space="preserve">“ náležela k panství </w:t>
      </w:r>
      <w:proofErr w:type="spellStart"/>
      <w:r w:rsidRPr="003360E4">
        <w:rPr>
          <w:rFonts w:ascii="Agency FB" w:hAnsi="Agency FB"/>
        </w:rPr>
        <w:t>cerhenickému</w:t>
      </w:r>
      <w:proofErr w:type="spellEnd"/>
      <w:r w:rsidRPr="003360E4">
        <w:rPr>
          <w:rFonts w:ascii="Agency FB" w:hAnsi="Agency FB"/>
        </w:rPr>
        <w:t>. V dob</w:t>
      </w:r>
      <w:r w:rsidRPr="003360E4">
        <w:t>ě</w:t>
      </w:r>
      <w:r w:rsidRPr="003360E4">
        <w:rPr>
          <w:rFonts w:ascii="Agency FB" w:hAnsi="Agency FB"/>
        </w:rPr>
        <w:t xml:space="preserve"> pob</w:t>
      </w:r>
      <w:r w:rsidRPr="003360E4">
        <w:t>ě</w:t>
      </w:r>
      <w:r w:rsidRPr="003360E4">
        <w:rPr>
          <w:rFonts w:ascii="Agency FB" w:hAnsi="Agency FB"/>
        </w:rPr>
        <w:t>lohorské mnoho selských usedlostí z</w:t>
      </w:r>
      <w:r w:rsidRPr="003360E4">
        <w:t>ů</w:t>
      </w:r>
      <w:r w:rsidRPr="003360E4">
        <w:rPr>
          <w:rFonts w:ascii="Agency FB" w:hAnsi="Agency FB"/>
        </w:rPr>
        <w:t>stalo opušt</w:t>
      </w:r>
      <w:r w:rsidRPr="003360E4">
        <w:t>ě</w:t>
      </w:r>
      <w:r w:rsidRPr="003360E4">
        <w:rPr>
          <w:rFonts w:ascii="Agency FB" w:hAnsi="Agency FB"/>
        </w:rPr>
        <w:t>no a zpustlo, takže z celkové vým</w:t>
      </w:r>
      <w:r w:rsidRPr="003360E4">
        <w:t>ě</w:t>
      </w:r>
      <w:r w:rsidRPr="003360E4">
        <w:rPr>
          <w:rFonts w:ascii="Agency FB" w:hAnsi="Agency FB"/>
        </w:rPr>
        <w:t>ry rolí osívána byla jen asi ¼. Po</w:t>
      </w:r>
      <w:r w:rsidRPr="003360E4">
        <w:t>č</w:t>
      </w:r>
      <w:r w:rsidRPr="003360E4">
        <w:rPr>
          <w:rFonts w:ascii="Agency FB" w:hAnsi="Agency FB"/>
        </w:rPr>
        <w:t xml:space="preserve">átkem minulého století bylo zde 43 chalup a </w:t>
      </w:r>
      <w:r w:rsidRPr="003360E4">
        <w:rPr>
          <w:rFonts w:ascii="Agency FB" w:hAnsi="Agency FB"/>
        </w:rPr>
        <w:lastRenderedPageBreak/>
        <w:t>n</w:t>
      </w:r>
      <w:r w:rsidRPr="003360E4">
        <w:t>ě</w:t>
      </w:r>
      <w:r w:rsidRPr="003360E4">
        <w:rPr>
          <w:rFonts w:ascii="Agency FB" w:hAnsi="Agency FB"/>
        </w:rPr>
        <w:t>kolik dom</w:t>
      </w:r>
      <w:r w:rsidRPr="003360E4">
        <w:t>ů</w:t>
      </w:r>
      <w:r w:rsidRPr="003360E4">
        <w:rPr>
          <w:rFonts w:ascii="Agency FB" w:hAnsi="Agency FB"/>
        </w:rPr>
        <w:t xml:space="preserve"> opušt</w:t>
      </w:r>
      <w:r w:rsidRPr="003360E4">
        <w:t>ě</w:t>
      </w:r>
      <w:r w:rsidRPr="003360E4">
        <w:rPr>
          <w:rFonts w:ascii="Agency FB" w:hAnsi="Agency FB"/>
        </w:rPr>
        <w:t>ných. Z nejstarších selských rod</w:t>
      </w:r>
      <w:r w:rsidRPr="003360E4">
        <w:t>ů</w:t>
      </w:r>
      <w:r w:rsidRPr="003360E4">
        <w:rPr>
          <w:rFonts w:ascii="Agency FB" w:hAnsi="Agency FB"/>
        </w:rPr>
        <w:t xml:space="preserve"> zde dosud usedlých jest rod </w:t>
      </w:r>
      <w:proofErr w:type="spellStart"/>
      <w:r w:rsidRPr="003360E4">
        <w:rPr>
          <w:rFonts w:ascii="Agency FB" w:hAnsi="Agency FB"/>
        </w:rPr>
        <w:t>Vopmá</w:t>
      </w:r>
      <w:r w:rsidRPr="003360E4">
        <w:t>č</w:t>
      </w:r>
      <w:r w:rsidRPr="003360E4">
        <w:rPr>
          <w:rFonts w:ascii="Agency FB" w:hAnsi="Agency FB"/>
        </w:rPr>
        <w:t>k</w:t>
      </w:r>
      <w:r w:rsidRPr="003360E4">
        <w:t>ů</w:t>
      </w:r>
      <w:proofErr w:type="spellEnd"/>
      <w:r w:rsidRPr="003360E4">
        <w:rPr>
          <w:rFonts w:ascii="Agency FB" w:hAnsi="Agency FB"/>
        </w:rPr>
        <w:t>, Procházk</w:t>
      </w:r>
      <w:r w:rsidRPr="003360E4">
        <w:t>ů</w:t>
      </w:r>
      <w:r w:rsidRPr="003360E4">
        <w:rPr>
          <w:rFonts w:ascii="Agency FB" w:hAnsi="Agency FB"/>
        </w:rPr>
        <w:t xml:space="preserve"> a </w:t>
      </w:r>
      <w:proofErr w:type="spellStart"/>
      <w:r w:rsidRPr="003360E4">
        <w:rPr>
          <w:rFonts w:ascii="Agency FB" w:hAnsi="Agency FB"/>
        </w:rPr>
        <w:t>Poledn</w:t>
      </w:r>
      <w:r w:rsidRPr="003360E4">
        <w:t>ů</w:t>
      </w:r>
      <w:proofErr w:type="spellEnd"/>
      <w:r w:rsidRPr="003360E4">
        <w:rPr>
          <w:rFonts w:ascii="Agency FB" w:hAnsi="Agency FB"/>
        </w:rPr>
        <w:t xml:space="preserve">. </w:t>
      </w:r>
    </w:p>
    <w:p w:rsidR="00032D3D" w:rsidRPr="003360E4" w:rsidRDefault="00032D3D" w:rsidP="00EA0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20"/>
        </w:tabs>
        <w:jc w:val="both"/>
        <w:rPr>
          <w:rFonts w:ascii="Agency FB" w:hAnsi="Agency FB"/>
        </w:rPr>
      </w:pPr>
      <w:r w:rsidRPr="003360E4">
        <w:rPr>
          <w:rFonts w:ascii="Agency FB" w:hAnsi="Agency FB"/>
        </w:rPr>
        <w:t xml:space="preserve">     Obec Nu</w:t>
      </w:r>
      <w:r w:rsidRPr="003360E4">
        <w:t>č</w:t>
      </w:r>
      <w:r w:rsidRPr="003360E4">
        <w:rPr>
          <w:rFonts w:ascii="Agency FB" w:hAnsi="Agency FB"/>
        </w:rPr>
        <w:t xml:space="preserve">ice má nyní 77 </w:t>
      </w:r>
      <w:r w:rsidRPr="003360E4">
        <w:t>č</w:t>
      </w:r>
      <w:r w:rsidRPr="003360E4">
        <w:rPr>
          <w:rFonts w:ascii="Agency FB" w:hAnsi="Agency FB"/>
        </w:rPr>
        <w:t>ísel domovních a 415 obyvatel. Celková vým</w:t>
      </w:r>
      <w:r w:rsidRPr="003360E4">
        <w:t>ě</w:t>
      </w:r>
      <w:r w:rsidRPr="003360E4">
        <w:rPr>
          <w:rFonts w:ascii="Agency FB" w:hAnsi="Agency FB"/>
        </w:rPr>
        <w:t xml:space="preserve">ra katastru </w:t>
      </w:r>
      <w:r w:rsidRPr="003360E4">
        <w:t>č</w:t>
      </w:r>
      <w:r w:rsidRPr="003360E4">
        <w:rPr>
          <w:rFonts w:ascii="Agency FB" w:hAnsi="Agency FB"/>
        </w:rPr>
        <w:t>iní 530 ha. Obecná škola, postavená v </w:t>
      </w:r>
      <w:proofErr w:type="gramStart"/>
      <w:r w:rsidRPr="003360E4">
        <w:rPr>
          <w:rFonts w:ascii="Agency FB" w:hAnsi="Agency FB"/>
        </w:rPr>
        <w:t>r.1882</w:t>
      </w:r>
      <w:proofErr w:type="gramEnd"/>
      <w:r w:rsidRPr="003360E4">
        <w:rPr>
          <w:rFonts w:ascii="Agency FB" w:hAnsi="Agency FB"/>
        </w:rPr>
        <w:t>, jest trojt</w:t>
      </w:r>
      <w:r w:rsidRPr="003360E4">
        <w:t>ř</w:t>
      </w:r>
      <w:r w:rsidRPr="003360E4">
        <w:rPr>
          <w:rFonts w:ascii="Agency FB" w:hAnsi="Agency FB"/>
        </w:rPr>
        <w:t>ídní. V </w:t>
      </w:r>
      <w:proofErr w:type="gramStart"/>
      <w:r w:rsidRPr="003360E4">
        <w:rPr>
          <w:rFonts w:ascii="Agency FB" w:hAnsi="Agency FB"/>
        </w:rPr>
        <w:t>r.1925</w:t>
      </w:r>
      <w:proofErr w:type="gramEnd"/>
      <w:r w:rsidRPr="003360E4">
        <w:rPr>
          <w:rFonts w:ascii="Agency FB" w:hAnsi="Agency FB"/>
        </w:rPr>
        <w:t xml:space="preserve"> až 29 byla zde postupn</w:t>
      </w:r>
      <w:r w:rsidRPr="003360E4">
        <w:t>ě</w:t>
      </w:r>
      <w:r w:rsidRPr="003360E4">
        <w:rPr>
          <w:rFonts w:ascii="Agency FB" w:hAnsi="Agency FB"/>
        </w:rPr>
        <w:t xml:space="preserve"> provedena meliorace pozemk</w:t>
      </w:r>
      <w:r w:rsidRPr="003360E4">
        <w:t>ů</w:t>
      </w:r>
      <w:r w:rsidRPr="003360E4">
        <w:rPr>
          <w:rFonts w:ascii="Agency FB" w:hAnsi="Agency FB"/>
        </w:rPr>
        <w:t xml:space="preserve"> a regulace potok</w:t>
      </w:r>
      <w:r w:rsidRPr="003360E4">
        <w:t>ů</w:t>
      </w:r>
      <w:r w:rsidRPr="003360E4">
        <w:rPr>
          <w:rFonts w:ascii="Agency FB" w:hAnsi="Agency FB"/>
        </w:rPr>
        <w:t xml:space="preserve"> nákladem asi 600 tisíc korun, nyní p</w:t>
      </w:r>
      <w:r w:rsidRPr="003360E4">
        <w:t>ř</w:t>
      </w:r>
      <w:r w:rsidRPr="003360E4">
        <w:rPr>
          <w:rFonts w:ascii="Agency FB" w:hAnsi="Agency FB"/>
        </w:rPr>
        <w:t xml:space="preserve">ipravuje se </w:t>
      </w:r>
      <w:proofErr w:type="spellStart"/>
      <w:r w:rsidRPr="003360E4">
        <w:rPr>
          <w:rFonts w:ascii="Agency FB" w:hAnsi="Agency FB"/>
        </w:rPr>
        <w:t>elektrisace</w:t>
      </w:r>
      <w:proofErr w:type="spellEnd"/>
      <w:r w:rsidRPr="003360E4">
        <w:rPr>
          <w:rFonts w:ascii="Agency FB" w:hAnsi="Agency FB"/>
        </w:rPr>
        <w:t xml:space="preserve"> obce. Obyvatelstvo živí se zem</w:t>
      </w:r>
      <w:r w:rsidRPr="003360E4">
        <w:t>ě</w:t>
      </w:r>
      <w:r w:rsidRPr="003360E4">
        <w:rPr>
          <w:rFonts w:ascii="Agency FB" w:hAnsi="Agency FB"/>
        </w:rPr>
        <w:t>d</w:t>
      </w:r>
      <w:r w:rsidRPr="003360E4">
        <w:t>ě</w:t>
      </w:r>
      <w:r w:rsidRPr="003360E4">
        <w:rPr>
          <w:rFonts w:ascii="Agency FB" w:hAnsi="Agency FB"/>
        </w:rPr>
        <w:t xml:space="preserve">lstvím. Z živností a </w:t>
      </w:r>
      <w:r w:rsidRPr="003360E4">
        <w:t>ř</w:t>
      </w:r>
      <w:r w:rsidRPr="003360E4">
        <w:rPr>
          <w:rFonts w:ascii="Agency FB" w:hAnsi="Agency FB"/>
        </w:rPr>
        <w:t xml:space="preserve">emesel kvetlo zde do </w:t>
      </w:r>
      <w:proofErr w:type="gramStart"/>
      <w:r w:rsidRPr="003360E4">
        <w:rPr>
          <w:rFonts w:ascii="Agency FB" w:hAnsi="Agency FB"/>
        </w:rPr>
        <w:t>nedávna  kamenictví</w:t>
      </w:r>
      <w:proofErr w:type="gramEnd"/>
      <w:r w:rsidRPr="003360E4">
        <w:rPr>
          <w:rFonts w:ascii="Agency FB" w:hAnsi="Agency FB"/>
        </w:rPr>
        <w:t xml:space="preserve"> a </w:t>
      </w:r>
      <w:r w:rsidRPr="003360E4">
        <w:t>č</w:t>
      </w:r>
      <w:r w:rsidRPr="003360E4">
        <w:rPr>
          <w:rFonts w:ascii="Agency FB" w:hAnsi="Agency FB"/>
        </w:rPr>
        <w:t>ervený pískovec nu</w:t>
      </w:r>
      <w:r w:rsidRPr="003360E4">
        <w:t>č</w:t>
      </w:r>
      <w:r w:rsidRPr="003360E4">
        <w:rPr>
          <w:rFonts w:ascii="Agency FB" w:hAnsi="Agency FB"/>
        </w:rPr>
        <w:t xml:space="preserve">ický byl </w:t>
      </w:r>
      <w:r w:rsidRPr="003360E4">
        <w:t>č</w:t>
      </w:r>
      <w:r w:rsidRPr="003360E4">
        <w:rPr>
          <w:rFonts w:ascii="Agency FB" w:hAnsi="Agency FB"/>
        </w:rPr>
        <w:t>ile</w:t>
      </w:r>
      <w:r w:rsidR="00F26EA8" w:rsidRPr="003360E4">
        <w:rPr>
          <w:rFonts w:ascii="Agency FB" w:hAnsi="Agency FB"/>
        </w:rPr>
        <w:t xml:space="preserve"> vyhledáván, nyní pracuje se v lom</w:t>
      </w:r>
      <w:r w:rsidR="00F26EA8" w:rsidRPr="003360E4">
        <w:t>ě</w:t>
      </w:r>
      <w:r w:rsidR="00F26EA8" w:rsidRPr="003360E4">
        <w:rPr>
          <w:rFonts w:ascii="Agency FB" w:hAnsi="Agency FB"/>
        </w:rPr>
        <w:t xml:space="preserve"> p. Fr. Pokorného. Na spolkovém a kulturním </w:t>
      </w:r>
      <w:proofErr w:type="gramStart"/>
      <w:r w:rsidR="00F26EA8" w:rsidRPr="003360E4">
        <w:rPr>
          <w:rFonts w:ascii="Agency FB" w:hAnsi="Agency FB"/>
        </w:rPr>
        <w:t>život</w:t>
      </w:r>
      <w:r w:rsidR="00F26EA8" w:rsidRPr="003360E4">
        <w:t>ě</w:t>
      </w:r>
      <w:r w:rsidR="00F26EA8" w:rsidRPr="003360E4">
        <w:rPr>
          <w:rFonts w:ascii="Agency FB" w:hAnsi="Agency FB"/>
        </w:rPr>
        <w:t xml:space="preserve"> </w:t>
      </w:r>
      <w:r w:rsidR="003360E4" w:rsidRPr="003360E4">
        <w:rPr>
          <w:rFonts w:ascii="Agency FB" w:hAnsi="Agency FB"/>
        </w:rPr>
        <w:t xml:space="preserve"> v obci</w:t>
      </w:r>
      <w:proofErr w:type="gramEnd"/>
      <w:r w:rsidR="003360E4" w:rsidRPr="003360E4">
        <w:rPr>
          <w:rFonts w:ascii="Agency FB" w:hAnsi="Agency FB"/>
        </w:rPr>
        <w:t xml:space="preserve"> nejvíce zú</w:t>
      </w:r>
      <w:r w:rsidR="003360E4" w:rsidRPr="003360E4">
        <w:t>č</w:t>
      </w:r>
      <w:r w:rsidR="003360E4" w:rsidRPr="003360E4">
        <w:rPr>
          <w:rFonts w:ascii="Agency FB" w:hAnsi="Agency FB"/>
        </w:rPr>
        <w:t>astn</w:t>
      </w:r>
      <w:r w:rsidR="003360E4" w:rsidRPr="003360E4">
        <w:t>ě</w:t>
      </w:r>
      <w:r w:rsidR="003360E4" w:rsidRPr="003360E4">
        <w:rPr>
          <w:rFonts w:ascii="Agency FB" w:hAnsi="Agency FB"/>
        </w:rPr>
        <w:t>n jest Sbor dobrovolných hasi</w:t>
      </w:r>
      <w:r w:rsidR="003360E4" w:rsidRPr="003360E4">
        <w:t>čů</w:t>
      </w:r>
      <w:r w:rsidR="003360E4" w:rsidRPr="003360E4">
        <w:rPr>
          <w:rFonts w:ascii="Agency FB" w:hAnsi="Agency FB"/>
        </w:rPr>
        <w:t xml:space="preserve"> a T</w:t>
      </w:r>
      <w:r w:rsidR="003360E4" w:rsidRPr="003360E4">
        <w:t>ě</w:t>
      </w:r>
      <w:r w:rsidR="003360E4" w:rsidRPr="003360E4">
        <w:rPr>
          <w:rFonts w:ascii="Agency FB" w:hAnsi="Agency FB"/>
        </w:rPr>
        <w:t>lovýchovná jednota „Sokol“. Vzdálena od dráhy a ruchu pr</w:t>
      </w:r>
      <w:r w:rsidR="003360E4" w:rsidRPr="003360E4">
        <w:t>ů</w:t>
      </w:r>
      <w:r w:rsidR="003360E4" w:rsidRPr="003360E4">
        <w:rPr>
          <w:rFonts w:ascii="Agency FB" w:hAnsi="Agency FB"/>
        </w:rPr>
        <w:t>myslového, prožívá obec Nu</w:t>
      </w:r>
      <w:r w:rsidR="003360E4" w:rsidRPr="003360E4">
        <w:t>č</w:t>
      </w:r>
      <w:r w:rsidR="003360E4" w:rsidRPr="003360E4">
        <w:rPr>
          <w:rFonts w:ascii="Agency FB" w:hAnsi="Agency FB"/>
        </w:rPr>
        <w:t>ice pom</w:t>
      </w:r>
      <w:r w:rsidR="003360E4" w:rsidRPr="003360E4">
        <w:t>ě</w:t>
      </w:r>
      <w:r w:rsidR="003360E4" w:rsidRPr="003360E4">
        <w:rPr>
          <w:rFonts w:ascii="Agency FB" w:hAnsi="Agency FB"/>
        </w:rPr>
        <w:t>rn</w:t>
      </w:r>
      <w:r w:rsidR="003360E4" w:rsidRPr="003360E4">
        <w:t>ě</w:t>
      </w:r>
      <w:r w:rsidR="003360E4" w:rsidRPr="003360E4">
        <w:rPr>
          <w:rFonts w:ascii="Agency FB" w:hAnsi="Agency FB"/>
        </w:rPr>
        <w:t xml:space="preserve"> klidný vývoj, p</w:t>
      </w:r>
      <w:r w:rsidR="003360E4" w:rsidRPr="003360E4">
        <w:t>ř</w:t>
      </w:r>
      <w:r w:rsidR="003360E4" w:rsidRPr="003360E4">
        <w:rPr>
          <w:rFonts w:ascii="Agency FB" w:hAnsi="Agency FB"/>
        </w:rPr>
        <w:t>i tom však dob</w:t>
      </w:r>
      <w:r w:rsidR="003360E4" w:rsidRPr="003360E4">
        <w:t>ř</w:t>
      </w:r>
      <w:r w:rsidR="003360E4" w:rsidRPr="003360E4">
        <w:rPr>
          <w:rFonts w:ascii="Agency FB" w:hAnsi="Agency FB"/>
        </w:rPr>
        <w:t>e sleduje všechny novodobé snahy kulturní i hospodá</w:t>
      </w:r>
      <w:r w:rsidR="003360E4" w:rsidRPr="003360E4">
        <w:t>ř</w:t>
      </w:r>
      <w:r w:rsidR="003360E4" w:rsidRPr="003360E4">
        <w:rPr>
          <w:rFonts w:ascii="Agency FB" w:hAnsi="Agency FB"/>
        </w:rPr>
        <w:t>ské a výstavnost zem</w:t>
      </w:r>
      <w:r w:rsidR="003360E4" w:rsidRPr="003360E4">
        <w:t>ě</w:t>
      </w:r>
      <w:r w:rsidR="003360E4" w:rsidRPr="003360E4">
        <w:rPr>
          <w:rFonts w:ascii="Agency FB" w:hAnsi="Agency FB"/>
        </w:rPr>
        <w:t>d</w:t>
      </w:r>
      <w:r w:rsidR="003360E4" w:rsidRPr="003360E4">
        <w:t>ě</w:t>
      </w:r>
      <w:r w:rsidR="003360E4" w:rsidRPr="003360E4">
        <w:rPr>
          <w:rFonts w:ascii="Agency FB" w:hAnsi="Agency FB"/>
        </w:rPr>
        <w:t>lských statk</w:t>
      </w:r>
      <w:r w:rsidR="003360E4" w:rsidRPr="003360E4">
        <w:t>ů</w:t>
      </w:r>
      <w:r w:rsidR="003360E4" w:rsidRPr="003360E4">
        <w:rPr>
          <w:rFonts w:ascii="Agency FB" w:hAnsi="Agency FB"/>
        </w:rPr>
        <w:t xml:space="preserve"> i drobných hospodá</w:t>
      </w:r>
      <w:r w:rsidR="003360E4" w:rsidRPr="003360E4">
        <w:t>ř</w:t>
      </w:r>
      <w:r w:rsidR="003360E4" w:rsidRPr="003360E4">
        <w:rPr>
          <w:rFonts w:ascii="Agency FB" w:hAnsi="Agency FB"/>
        </w:rPr>
        <w:t>ství jest nejlepším d</w:t>
      </w:r>
      <w:r w:rsidR="003360E4" w:rsidRPr="003360E4">
        <w:t>ů</w:t>
      </w:r>
      <w:r w:rsidR="003360E4" w:rsidRPr="003360E4">
        <w:rPr>
          <w:rFonts w:ascii="Agency FB" w:hAnsi="Agency FB"/>
        </w:rPr>
        <w:t xml:space="preserve">kazem píle </w:t>
      </w:r>
      <w:proofErr w:type="spellStart"/>
      <w:r w:rsidR="003360E4" w:rsidRPr="003360E4">
        <w:rPr>
          <w:rFonts w:ascii="Agency FB" w:hAnsi="Agency FB"/>
        </w:rPr>
        <w:t>p</w:t>
      </w:r>
      <w:r w:rsidR="003360E4" w:rsidRPr="003360E4">
        <w:t>ř</w:t>
      </w:r>
      <w:r w:rsidR="003360E4" w:rsidRPr="003360E4">
        <w:rPr>
          <w:rFonts w:ascii="Agency FB" w:hAnsi="Agency FB"/>
        </w:rPr>
        <w:t>í</w:t>
      </w:r>
      <w:r w:rsidR="003360E4" w:rsidRPr="003360E4">
        <w:t>č</w:t>
      </w:r>
      <w:r w:rsidR="003360E4" w:rsidRPr="003360E4">
        <w:rPr>
          <w:rFonts w:ascii="Agency FB" w:hAnsi="Agency FB"/>
        </w:rPr>
        <w:t>inlivosti</w:t>
      </w:r>
      <w:proofErr w:type="spellEnd"/>
      <w:r w:rsidR="003360E4" w:rsidRPr="003360E4">
        <w:rPr>
          <w:rFonts w:ascii="Agency FB" w:hAnsi="Agency FB"/>
        </w:rPr>
        <w:t xml:space="preserve"> jejího ob</w:t>
      </w:r>
      <w:r w:rsidR="003360E4" w:rsidRPr="003360E4">
        <w:t>č</w:t>
      </w:r>
      <w:r w:rsidR="003360E4" w:rsidRPr="003360E4">
        <w:rPr>
          <w:rFonts w:ascii="Agency FB" w:hAnsi="Agency FB"/>
        </w:rPr>
        <w:t>anstva.</w:t>
      </w:r>
    </w:p>
    <w:p w:rsidR="003360E4" w:rsidRPr="003360E4" w:rsidRDefault="003360E4" w:rsidP="00EA0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20"/>
        </w:tabs>
        <w:jc w:val="both"/>
        <w:rPr>
          <w:rFonts w:ascii="Agency FB" w:hAnsi="Agency FB"/>
        </w:rPr>
      </w:pPr>
    </w:p>
    <w:p w:rsidR="003360E4" w:rsidRPr="00EA0337" w:rsidRDefault="003360E4" w:rsidP="00EA0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20"/>
        </w:tabs>
        <w:jc w:val="center"/>
        <w:rPr>
          <w:rFonts w:ascii="Agency FB" w:hAnsi="Agency FB"/>
          <w:u w:val="single"/>
        </w:rPr>
      </w:pPr>
      <w:r w:rsidRPr="00EA0337">
        <w:rPr>
          <w:rFonts w:ascii="Agency FB" w:hAnsi="Agency FB"/>
          <w:u w:val="single"/>
        </w:rPr>
        <w:t xml:space="preserve">Založení a </w:t>
      </w:r>
      <w:r w:rsidRPr="00EA0337">
        <w:rPr>
          <w:u w:val="single"/>
        </w:rPr>
        <w:t>č</w:t>
      </w:r>
      <w:r w:rsidRPr="00EA0337">
        <w:rPr>
          <w:rFonts w:ascii="Agency FB" w:hAnsi="Agency FB"/>
          <w:u w:val="single"/>
        </w:rPr>
        <w:t>innost Sboru dobrovolných hasi</w:t>
      </w:r>
      <w:r w:rsidRPr="00EA0337">
        <w:rPr>
          <w:u w:val="single"/>
        </w:rPr>
        <w:t>čů</w:t>
      </w:r>
      <w:r w:rsidRPr="00EA0337">
        <w:rPr>
          <w:rFonts w:ascii="Agency FB" w:hAnsi="Agency FB"/>
          <w:u w:val="single"/>
        </w:rPr>
        <w:t xml:space="preserve"> v Nu</w:t>
      </w:r>
      <w:r w:rsidRPr="00EA0337">
        <w:rPr>
          <w:u w:val="single"/>
        </w:rPr>
        <w:t>č</w:t>
      </w:r>
      <w:r w:rsidRPr="00EA0337">
        <w:rPr>
          <w:rFonts w:ascii="Agency FB" w:hAnsi="Agency FB"/>
          <w:u w:val="single"/>
        </w:rPr>
        <w:t>icích.</w:t>
      </w:r>
    </w:p>
    <w:p w:rsidR="003360E4" w:rsidRPr="00EA0337" w:rsidRDefault="003360E4" w:rsidP="00EA0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20"/>
        </w:tabs>
        <w:jc w:val="both"/>
        <w:rPr>
          <w:rFonts w:ascii="Agency FB" w:hAnsi="Agency FB"/>
        </w:rPr>
      </w:pPr>
      <w:r w:rsidRPr="00EA0337">
        <w:rPr>
          <w:rFonts w:ascii="Agency FB" w:hAnsi="Agency FB"/>
        </w:rPr>
        <w:t xml:space="preserve">    Základ ku sboru hasi</w:t>
      </w:r>
      <w:r w:rsidRPr="00EA0337">
        <w:t>č</w:t>
      </w:r>
      <w:r w:rsidRPr="00EA0337">
        <w:rPr>
          <w:rFonts w:ascii="Agency FB" w:hAnsi="Agency FB"/>
        </w:rPr>
        <w:t>skému v Nu</w:t>
      </w:r>
      <w:r w:rsidRPr="00EA0337">
        <w:t>č</w:t>
      </w:r>
      <w:r w:rsidRPr="00EA0337">
        <w:rPr>
          <w:rFonts w:ascii="Agency FB" w:hAnsi="Agency FB"/>
        </w:rPr>
        <w:t xml:space="preserve">icích </w:t>
      </w:r>
      <w:r w:rsidR="007470DD" w:rsidRPr="00EA0337">
        <w:rPr>
          <w:rFonts w:ascii="Agency FB" w:hAnsi="Agency FB"/>
        </w:rPr>
        <w:t>d</w:t>
      </w:r>
      <w:r w:rsidRPr="00EA0337">
        <w:rPr>
          <w:rFonts w:ascii="Agency FB" w:hAnsi="Agency FB"/>
        </w:rPr>
        <w:t>án byl již za ú</w:t>
      </w:r>
      <w:r w:rsidRPr="00EA0337">
        <w:t>ř</w:t>
      </w:r>
      <w:r w:rsidRPr="00EA0337">
        <w:rPr>
          <w:rFonts w:ascii="Agency FB" w:hAnsi="Agency FB"/>
        </w:rPr>
        <w:t xml:space="preserve">adování starosty Václava Procházky </w:t>
      </w:r>
      <w:proofErr w:type="gramStart"/>
      <w:r w:rsidRPr="00EA0337">
        <w:t>č</w:t>
      </w:r>
      <w:r w:rsidRPr="00EA0337">
        <w:rPr>
          <w:rFonts w:ascii="Agency FB" w:hAnsi="Agency FB"/>
        </w:rPr>
        <w:t>p.14</w:t>
      </w:r>
      <w:proofErr w:type="gramEnd"/>
      <w:r w:rsidRPr="00EA0337">
        <w:rPr>
          <w:rFonts w:ascii="Agency FB" w:hAnsi="Agency FB"/>
        </w:rPr>
        <w:t xml:space="preserve"> zakoupením </w:t>
      </w:r>
      <w:r w:rsidRPr="00EA0337">
        <w:t>č</w:t>
      </w:r>
      <w:r w:rsidRPr="00EA0337">
        <w:rPr>
          <w:rFonts w:ascii="Agency FB" w:hAnsi="Agency FB"/>
        </w:rPr>
        <w:t>ty</w:t>
      </w:r>
      <w:r w:rsidRPr="00EA0337">
        <w:t>ř</w:t>
      </w:r>
      <w:r w:rsidRPr="00EA0337">
        <w:rPr>
          <w:rFonts w:ascii="Agency FB" w:hAnsi="Agency FB"/>
        </w:rPr>
        <w:t>kolové ru</w:t>
      </w:r>
      <w:r w:rsidRPr="00EA0337">
        <w:t>č</w:t>
      </w:r>
      <w:r w:rsidRPr="00EA0337">
        <w:rPr>
          <w:rFonts w:ascii="Agency FB" w:hAnsi="Agency FB"/>
        </w:rPr>
        <w:t>ní st</w:t>
      </w:r>
      <w:r w:rsidRPr="00EA0337">
        <w:t>ř</w:t>
      </w:r>
      <w:r w:rsidRPr="00EA0337">
        <w:rPr>
          <w:rFonts w:ascii="Agency FB" w:hAnsi="Agency FB"/>
        </w:rPr>
        <w:t>íka</w:t>
      </w:r>
      <w:r w:rsidRPr="00EA0337">
        <w:t>č</w:t>
      </w:r>
      <w:r w:rsidRPr="00EA0337">
        <w:rPr>
          <w:rFonts w:ascii="Agency FB" w:hAnsi="Agency FB"/>
        </w:rPr>
        <w:t xml:space="preserve">ky. </w:t>
      </w:r>
    </w:p>
    <w:p w:rsidR="00EA0337" w:rsidRPr="00EA0337" w:rsidRDefault="007470DD" w:rsidP="00EA0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20"/>
        </w:tabs>
        <w:jc w:val="both"/>
        <w:rPr>
          <w:rFonts w:ascii="Agency FB" w:hAnsi="Agency FB"/>
        </w:rPr>
      </w:pPr>
      <w:r w:rsidRPr="00EA0337">
        <w:rPr>
          <w:rFonts w:ascii="Agency FB" w:hAnsi="Agency FB"/>
        </w:rPr>
        <w:t xml:space="preserve">     K vlastnímu založení sboru došlo však teprve za ú</w:t>
      </w:r>
      <w:r w:rsidRPr="00EA0337">
        <w:t>ř</w:t>
      </w:r>
      <w:r w:rsidRPr="00EA0337">
        <w:rPr>
          <w:rFonts w:ascii="Agency FB" w:hAnsi="Agency FB"/>
        </w:rPr>
        <w:t xml:space="preserve">adování starosty Václava Dlabala dne </w:t>
      </w:r>
      <w:proofErr w:type="gramStart"/>
      <w:r w:rsidRPr="00EA0337">
        <w:rPr>
          <w:rFonts w:ascii="Agency FB" w:hAnsi="Agency FB"/>
        </w:rPr>
        <w:t>24.srpna</w:t>
      </w:r>
      <w:proofErr w:type="gramEnd"/>
      <w:r w:rsidRPr="00EA0337">
        <w:rPr>
          <w:rFonts w:ascii="Agency FB" w:hAnsi="Agency FB"/>
        </w:rPr>
        <w:t xml:space="preserve"> 1980, kdy zvolen byl p</w:t>
      </w:r>
      <w:r w:rsidRPr="00EA0337">
        <w:t>ř</w:t>
      </w:r>
      <w:r w:rsidRPr="00EA0337">
        <w:rPr>
          <w:rFonts w:ascii="Agency FB" w:hAnsi="Agency FB"/>
        </w:rPr>
        <w:t>ípravný výbor. Na prvé</w:t>
      </w:r>
      <w:r w:rsidR="00C86A02" w:rsidRPr="00EA0337">
        <w:rPr>
          <w:rFonts w:ascii="Agency FB" w:hAnsi="Agency FB"/>
        </w:rPr>
        <w:t xml:space="preserve"> valné hromad</w:t>
      </w:r>
      <w:r w:rsidR="00C86A02" w:rsidRPr="00EA0337">
        <w:t>ě</w:t>
      </w:r>
      <w:r w:rsidR="00C86A02" w:rsidRPr="00EA0337">
        <w:rPr>
          <w:rFonts w:ascii="Agency FB" w:hAnsi="Agency FB"/>
        </w:rPr>
        <w:t xml:space="preserve"> sboru, konané </w:t>
      </w:r>
      <w:proofErr w:type="gramStart"/>
      <w:r w:rsidR="00C86A02" w:rsidRPr="00EA0337">
        <w:rPr>
          <w:rFonts w:ascii="Agency FB" w:hAnsi="Agency FB"/>
        </w:rPr>
        <w:t>dne 8.zá</w:t>
      </w:r>
      <w:r w:rsidR="00C86A02" w:rsidRPr="00EA0337">
        <w:t>ř</w:t>
      </w:r>
      <w:r w:rsidR="00C86A02" w:rsidRPr="00EA0337">
        <w:rPr>
          <w:rFonts w:ascii="Agency FB" w:hAnsi="Agency FB"/>
        </w:rPr>
        <w:t>í</w:t>
      </w:r>
      <w:proofErr w:type="gramEnd"/>
      <w:r w:rsidR="00C86A02" w:rsidRPr="00EA0337">
        <w:rPr>
          <w:rFonts w:ascii="Agency FB" w:hAnsi="Agency FB"/>
        </w:rPr>
        <w:t xml:space="preserve"> 1890 za ú</w:t>
      </w:r>
      <w:r w:rsidR="00C86A02" w:rsidRPr="00EA0337">
        <w:t>č</w:t>
      </w:r>
      <w:r w:rsidR="00C86A02" w:rsidRPr="00EA0337">
        <w:rPr>
          <w:rFonts w:ascii="Agency FB" w:hAnsi="Agency FB"/>
        </w:rPr>
        <w:t xml:space="preserve">asti 18 </w:t>
      </w:r>
      <w:r w:rsidR="00C86A02" w:rsidRPr="00EA0337">
        <w:t>č</w:t>
      </w:r>
      <w:r w:rsidR="00C86A02" w:rsidRPr="00EA0337">
        <w:rPr>
          <w:rFonts w:ascii="Agency FB" w:hAnsi="Agency FB"/>
        </w:rPr>
        <w:t>len</w:t>
      </w:r>
      <w:r w:rsidR="00C86A02" w:rsidRPr="00EA0337">
        <w:t>ů</w:t>
      </w:r>
      <w:r w:rsidR="00C86A02" w:rsidRPr="00EA0337">
        <w:rPr>
          <w:rFonts w:ascii="Agency FB" w:hAnsi="Agency FB"/>
        </w:rPr>
        <w:t>, zvoleni byli: starostou František Novák, velitelem Václav Vomá</w:t>
      </w:r>
      <w:r w:rsidR="00C86A02" w:rsidRPr="00EA0337">
        <w:t>č</w:t>
      </w:r>
      <w:r w:rsidR="00C86A02" w:rsidRPr="00EA0337">
        <w:rPr>
          <w:rFonts w:ascii="Agency FB" w:hAnsi="Agency FB"/>
        </w:rPr>
        <w:t xml:space="preserve">ka a jednatelem František </w:t>
      </w:r>
      <w:proofErr w:type="spellStart"/>
      <w:r w:rsidR="00C86A02" w:rsidRPr="00EA0337">
        <w:rPr>
          <w:rFonts w:ascii="Agency FB" w:hAnsi="Agency FB"/>
        </w:rPr>
        <w:t>Pohn</w:t>
      </w:r>
      <w:r w:rsidR="00C86A02" w:rsidRPr="00EA0337">
        <w:t>ě</w:t>
      </w:r>
      <w:r w:rsidR="00C86A02" w:rsidRPr="00EA0337">
        <w:rPr>
          <w:rFonts w:ascii="Agency FB" w:hAnsi="Agency FB"/>
        </w:rPr>
        <w:t>tal</w:t>
      </w:r>
      <w:proofErr w:type="spellEnd"/>
      <w:r w:rsidR="00C86A02" w:rsidRPr="00EA0337">
        <w:rPr>
          <w:rFonts w:ascii="Agency FB" w:hAnsi="Agency FB"/>
        </w:rPr>
        <w:t>. První „k</w:t>
      </w:r>
      <w:r w:rsidR="00C86A02" w:rsidRPr="00EA0337">
        <w:t>ř</w:t>
      </w:r>
      <w:r w:rsidR="00C86A02" w:rsidRPr="00EA0337">
        <w:rPr>
          <w:rFonts w:ascii="Agency FB" w:hAnsi="Agency FB"/>
        </w:rPr>
        <w:t>est“ sv</w:t>
      </w:r>
      <w:r w:rsidR="00C86A02" w:rsidRPr="00EA0337">
        <w:t>ů</w:t>
      </w:r>
      <w:r w:rsidR="00C86A02" w:rsidRPr="00EA0337">
        <w:rPr>
          <w:rFonts w:ascii="Agency FB" w:hAnsi="Agency FB"/>
        </w:rPr>
        <w:t>j p</w:t>
      </w:r>
      <w:r w:rsidR="00C86A02" w:rsidRPr="00EA0337">
        <w:t>ř</w:t>
      </w:r>
      <w:r w:rsidR="00C86A02" w:rsidRPr="00EA0337">
        <w:rPr>
          <w:rFonts w:ascii="Agency FB" w:hAnsi="Agency FB"/>
        </w:rPr>
        <w:t xml:space="preserve">estál sbor </w:t>
      </w:r>
      <w:proofErr w:type="gramStart"/>
      <w:r w:rsidR="00C86A02" w:rsidRPr="00EA0337">
        <w:rPr>
          <w:rFonts w:ascii="Agency FB" w:hAnsi="Agency FB"/>
        </w:rPr>
        <w:t>12.</w:t>
      </w:r>
      <w:r w:rsidR="00C86A02" w:rsidRPr="00EA0337">
        <w:t>ř</w:t>
      </w:r>
      <w:r w:rsidR="00C86A02" w:rsidRPr="00EA0337">
        <w:rPr>
          <w:rFonts w:ascii="Agency FB" w:hAnsi="Agency FB"/>
        </w:rPr>
        <w:t>íjna</w:t>
      </w:r>
      <w:proofErr w:type="gramEnd"/>
      <w:r w:rsidR="00C86A02" w:rsidRPr="00EA0337">
        <w:rPr>
          <w:rFonts w:ascii="Agency FB" w:hAnsi="Agency FB"/>
        </w:rPr>
        <w:t xml:space="preserve"> 1890 p</w:t>
      </w:r>
      <w:r w:rsidR="00C86A02" w:rsidRPr="00EA0337">
        <w:t>ř</w:t>
      </w:r>
      <w:r w:rsidR="00EA0337">
        <w:rPr>
          <w:rFonts w:ascii="Agency FB" w:hAnsi="Agency FB"/>
        </w:rPr>
        <w:t xml:space="preserve">i požáru stodoly p. </w:t>
      </w:r>
      <w:proofErr w:type="spellStart"/>
      <w:r w:rsidR="00C86A02" w:rsidRPr="00EA0337">
        <w:rPr>
          <w:rFonts w:ascii="Agency FB" w:hAnsi="Agency FB"/>
        </w:rPr>
        <w:t>Susa</w:t>
      </w:r>
      <w:proofErr w:type="spellEnd"/>
      <w:r w:rsidR="00C86A02" w:rsidRPr="00EA0337">
        <w:rPr>
          <w:rFonts w:ascii="Agency FB" w:hAnsi="Agency FB"/>
        </w:rPr>
        <w:t xml:space="preserve"> v </w:t>
      </w:r>
      <w:proofErr w:type="spellStart"/>
      <w:r w:rsidR="00C86A02" w:rsidRPr="00EA0337">
        <w:rPr>
          <w:rFonts w:ascii="Agency FB" w:hAnsi="Agency FB"/>
        </w:rPr>
        <w:t>Oplanech</w:t>
      </w:r>
      <w:proofErr w:type="spellEnd"/>
      <w:r w:rsidR="00C86A02" w:rsidRPr="00EA0337">
        <w:rPr>
          <w:rFonts w:ascii="Agency FB" w:hAnsi="Agency FB"/>
        </w:rPr>
        <w:t xml:space="preserve">. V roce 1893 zakoupena </w:t>
      </w:r>
      <w:proofErr w:type="gramStart"/>
      <w:r w:rsidR="00C86A02" w:rsidRPr="00EA0337">
        <w:rPr>
          <w:rFonts w:ascii="Agency FB" w:hAnsi="Agency FB"/>
        </w:rPr>
        <w:t>byla  nová</w:t>
      </w:r>
      <w:proofErr w:type="gramEnd"/>
      <w:r w:rsidR="00C86A02" w:rsidRPr="00EA0337">
        <w:rPr>
          <w:rFonts w:ascii="Agency FB" w:hAnsi="Agency FB"/>
        </w:rPr>
        <w:t xml:space="preserve"> st</w:t>
      </w:r>
      <w:r w:rsidR="00C86A02" w:rsidRPr="00EA0337">
        <w:t>ř</w:t>
      </w:r>
      <w:r w:rsidR="00C86A02" w:rsidRPr="00EA0337">
        <w:rPr>
          <w:rFonts w:ascii="Agency FB" w:hAnsi="Agency FB"/>
        </w:rPr>
        <w:t>íka</w:t>
      </w:r>
      <w:r w:rsidR="00C86A02" w:rsidRPr="00EA0337">
        <w:t>č</w:t>
      </w:r>
      <w:r w:rsidR="00C86A02" w:rsidRPr="00EA0337">
        <w:rPr>
          <w:rFonts w:ascii="Agency FB" w:hAnsi="Agency FB"/>
        </w:rPr>
        <w:t xml:space="preserve">ka za 810 </w:t>
      </w:r>
      <w:proofErr w:type="spellStart"/>
      <w:r w:rsidR="00C86A02" w:rsidRPr="00EA0337">
        <w:rPr>
          <w:rFonts w:ascii="Agency FB" w:hAnsi="Agency FB"/>
        </w:rPr>
        <w:t>zl</w:t>
      </w:r>
      <w:proofErr w:type="spellEnd"/>
      <w:r w:rsidR="00C86A02" w:rsidRPr="00EA0337">
        <w:rPr>
          <w:rFonts w:ascii="Agency FB" w:hAnsi="Agency FB"/>
        </w:rPr>
        <w:t>.  Od fy Smekal v Praze a dopln</w:t>
      </w:r>
      <w:r w:rsidR="00C86A02" w:rsidRPr="00EA0337">
        <w:t>ě</w:t>
      </w:r>
      <w:r w:rsidR="00C86A02" w:rsidRPr="00EA0337">
        <w:rPr>
          <w:rFonts w:ascii="Agency FB" w:hAnsi="Agency FB"/>
        </w:rPr>
        <w:t>na pot</w:t>
      </w:r>
      <w:r w:rsidR="00C86A02" w:rsidRPr="00EA0337">
        <w:t>ř</w:t>
      </w:r>
      <w:r w:rsidR="00C86A02" w:rsidRPr="00EA0337">
        <w:rPr>
          <w:rFonts w:ascii="Agency FB" w:hAnsi="Agency FB"/>
        </w:rPr>
        <w:t>ebná výzbroj. Pon</w:t>
      </w:r>
      <w:r w:rsidR="00C86A02" w:rsidRPr="00EA0337">
        <w:t>ě</w:t>
      </w:r>
      <w:r w:rsidR="00C86A02" w:rsidRPr="00EA0337">
        <w:rPr>
          <w:rFonts w:ascii="Agency FB" w:hAnsi="Agency FB"/>
        </w:rPr>
        <w:t xml:space="preserve">kud ochablou </w:t>
      </w:r>
      <w:r w:rsidR="00C86A02" w:rsidRPr="00EA0337">
        <w:t>č</w:t>
      </w:r>
      <w:r w:rsidR="00EA0337">
        <w:rPr>
          <w:rFonts w:ascii="Agency FB" w:hAnsi="Agency FB"/>
        </w:rPr>
        <w:t xml:space="preserve">innost sboru </w:t>
      </w:r>
      <w:r w:rsidR="00C86A02" w:rsidRPr="00EA0337">
        <w:rPr>
          <w:rFonts w:ascii="Agency FB" w:hAnsi="Agency FB"/>
        </w:rPr>
        <w:t>po</w:t>
      </w:r>
      <w:r w:rsidR="00C86A02" w:rsidRPr="00EA0337">
        <w:t>č</w:t>
      </w:r>
      <w:r w:rsidR="00EA0337">
        <w:rPr>
          <w:rFonts w:ascii="Agency FB" w:hAnsi="Agency FB"/>
        </w:rPr>
        <w:t>át</w:t>
      </w:r>
      <w:r w:rsidR="00C86A02" w:rsidRPr="00EA0337">
        <w:rPr>
          <w:rFonts w:ascii="Agency FB" w:hAnsi="Agency FB"/>
        </w:rPr>
        <w:t>k</w:t>
      </w:r>
      <w:r w:rsidR="00EA0337">
        <w:rPr>
          <w:rFonts w:ascii="Agency FB" w:hAnsi="Agency FB"/>
        </w:rPr>
        <w:t>e</w:t>
      </w:r>
      <w:r w:rsidR="00C86A02" w:rsidRPr="00EA0337">
        <w:rPr>
          <w:rFonts w:ascii="Agency FB" w:hAnsi="Agency FB"/>
        </w:rPr>
        <w:t>m tohoto století op</w:t>
      </w:r>
      <w:r w:rsidR="00C86A02" w:rsidRPr="00EA0337">
        <w:t>ě</w:t>
      </w:r>
      <w:r w:rsidR="00C86A02" w:rsidRPr="00EA0337">
        <w:rPr>
          <w:rFonts w:ascii="Agency FB" w:hAnsi="Agency FB"/>
        </w:rPr>
        <w:t>t povzbudil sjezd a ve</w:t>
      </w:r>
      <w:r w:rsidR="00C86A02" w:rsidRPr="00EA0337">
        <w:t>ř</w:t>
      </w:r>
      <w:r w:rsidR="00C86A02" w:rsidRPr="00EA0337">
        <w:rPr>
          <w:rFonts w:ascii="Agency FB" w:hAnsi="Agency FB"/>
        </w:rPr>
        <w:t>ejné cvi</w:t>
      </w:r>
      <w:r w:rsidR="00C86A02" w:rsidRPr="00EA0337">
        <w:t>č</w:t>
      </w:r>
      <w:r w:rsidR="00C86A02" w:rsidRPr="00EA0337">
        <w:rPr>
          <w:rFonts w:ascii="Agency FB" w:hAnsi="Agency FB"/>
        </w:rPr>
        <w:t xml:space="preserve">ení župy </w:t>
      </w:r>
      <w:proofErr w:type="spellStart"/>
      <w:r w:rsidR="00C86A02" w:rsidRPr="00EA0337">
        <w:rPr>
          <w:rFonts w:ascii="Agency FB" w:hAnsi="Agency FB"/>
        </w:rPr>
        <w:t>Podlipanské</w:t>
      </w:r>
      <w:proofErr w:type="spellEnd"/>
      <w:r w:rsidR="00C86A02" w:rsidRPr="00EA0337">
        <w:rPr>
          <w:rFonts w:ascii="Agency FB" w:hAnsi="Agency FB"/>
        </w:rPr>
        <w:t>, konaný v Nu</w:t>
      </w:r>
      <w:r w:rsidR="00C86A02" w:rsidRPr="00EA0337">
        <w:t>č</w:t>
      </w:r>
      <w:r w:rsidR="00C86A02" w:rsidRPr="00EA0337">
        <w:rPr>
          <w:rFonts w:ascii="Agency FB" w:hAnsi="Agency FB"/>
        </w:rPr>
        <w:t xml:space="preserve">icích dne 26. </w:t>
      </w:r>
      <w:r w:rsidR="00C86A02" w:rsidRPr="00EA0337">
        <w:t>Č</w:t>
      </w:r>
      <w:r w:rsidR="00C86A02" w:rsidRPr="00EA0337">
        <w:rPr>
          <w:rFonts w:ascii="Agency FB" w:hAnsi="Agency FB"/>
        </w:rPr>
        <w:t>ervna 1904 za veliké ú</w:t>
      </w:r>
      <w:r w:rsidR="00C86A02" w:rsidRPr="00EA0337">
        <w:t>č</w:t>
      </w:r>
      <w:r w:rsidR="00C86A02" w:rsidRPr="00EA0337">
        <w:rPr>
          <w:rFonts w:ascii="Agency FB" w:hAnsi="Agency FB"/>
        </w:rPr>
        <w:t>asti sbor</w:t>
      </w:r>
      <w:r w:rsidR="00C86A02" w:rsidRPr="00EA0337">
        <w:t>ů</w:t>
      </w:r>
      <w:r w:rsidR="00C86A02" w:rsidRPr="00EA0337">
        <w:rPr>
          <w:rFonts w:ascii="Agency FB" w:hAnsi="Agency FB"/>
        </w:rPr>
        <w:t xml:space="preserve"> okolních i ob</w:t>
      </w:r>
      <w:r w:rsidR="00C86A02" w:rsidRPr="00EA0337">
        <w:t>č</w:t>
      </w:r>
      <w:r w:rsidR="00C86A02" w:rsidRPr="00EA0337">
        <w:rPr>
          <w:rFonts w:ascii="Agency FB" w:hAnsi="Agency FB"/>
        </w:rPr>
        <w:t>anstva. Sv</w:t>
      </w:r>
      <w:r w:rsidR="00C86A02" w:rsidRPr="00EA0337">
        <w:t>ě</w:t>
      </w:r>
      <w:r w:rsidR="00C86A02" w:rsidRPr="00EA0337">
        <w:rPr>
          <w:rFonts w:ascii="Agency FB" w:hAnsi="Agency FB"/>
        </w:rPr>
        <w:t xml:space="preserve">tová válka do </w:t>
      </w:r>
      <w:r w:rsidR="00C86A02" w:rsidRPr="00EA0337">
        <w:t>č</w:t>
      </w:r>
      <w:r w:rsidR="00C86A02" w:rsidRPr="00EA0337">
        <w:rPr>
          <w:rFonts w:ascii="Agency FB" w:hAnsi="Agency FB"/>
        </w:rPr>
        <w:t>innosti sboru krut</w:t>
      </w:r>
      <w:r w:rsidR="00C86A02" w:rsidRPr="00EA0337">
        <w:t>ě</w:t>
      </w:r>
      <w:r w:rsidR="00C86A02" w:rsidRPr="00EA0337">
        <w:rPr>
          <w:rFonts w:ascii="Agency FB" w:hAnsi="Agency FB"/>
        </w:rPr>
        <w:t xml:space="preserve"> zasáhla, nebo</w:t>
      </w:r>
      <w:r w:rsidR="00C86A02" w:rsidRPr="00EA0337">
        <w:t>ť</w:t>
      </w:r>
      <w:r w:rsidR="00C86A02" w:rsidRPr="00EA0337">
        <w:rPr>
          <w:rFonts w:ascii="Agency FB" w:hAnsi="Agency FB"/>
        </w:rPr>
        <w:t xml:space="preserve">  již v </w:t>
      </w:r>
      <w:proofErr w:type="gramStart"/>
      <w:r w:rsidR="00C86A02" w:rsidRPr="00EA0337">
        <w:rPr>
          <w:rFonts w:ascii="Agency FB" w:hAnsi="Agency FB"/>
        </w:rPr>
        <w:t>r.1914</w:t>
      </w:r>
      <w:proofErr w:type="gramEnd"/>
      <w:r w:rsidR="00C86A02" w:rsidRPr="00EA0337">
        <w:rPr>
          <w:rFonts w:ascii="Agency FB" w:hAnsi="Agency FB"/>
        </w:rPr>
        <w:t xml:space="preserve"> odešlo  11 </w:t>
      </w:r>
      <w:r w:rsidR="00C86A02" w:rsidRPr="00EA0337">
        <w:t>č</w:t>
      </w:r>
      <w:r w:rsidR="00C86A02" w:rsidRPr="00EA0337">
        <w:rPr>
          <w:rFonts w:ascii="Agency FB" w:hAnsi="Agency FB"/>
        </w:rPr>
        <w:t xml:space="preserve">inných </w:t>
      </w:r>
      <w:r w:rsidR="00C86A02" w:rsidRPr="00EA0337">
        <w:t>č</w:t>
      </w:r>
      <w:r w:rsidR="00C86A02" w:rsidRPr="00EA0337">
        <w:rPr>
          <w:rFonts w:ascii="Agency FB" w:hAnsi="Agency FB"/>
        </w:rPr>
        <w:t>len</w:t>
      </w:r>
      <w:r w:rsidR="00C86A02" w:rsidRPr="00EA0337">
        <w:t>ů</w:t>
      </w:r>
      <w:r w:rsidR="00C86A02" w:rsidRPr="00EA0337">
        <w:rPr>
          <w:rFonts w:ascii="Agency FB" w:hAnsi="Agency FB"/>
        </w:rPr>
        <w:t>, pozd</w:t>
      </w:r>
      <w:r w:rsidR="00C86A02" w:rsidRPr="00EA0337">
        <w:t>ě</w:t>
      </w:r>
      <w:r w:rsidR="00C86A02" w:rsidRPr="00EA0337">
        <w:rPr>
          <w:rFonts w:ascii="Agency FB" w:hAnsi="Agency FB"/>
        </w:rPr>
        <w:t>ji pak dalších 6, aby trp</w:t>
      </w:r>
      <w:r w:rsidR="00C86A02" w:rsidRPr="00EA0337">
        <w:t>ě</w:t>
      </w:r>
      <w:r w:rsidR="00EA0337">
        <w:rPr>
          <w:rFonts w:ascii="Agency FB" w:hAnsi="Agency FB"/>
        </w:rPr>
        <w:t>li a krváceli za cizí</w:t>
      </w:r>
      <w:r w:rsidR="00C86A02" w:rsidRPr="00EA0337">
        <w:rPr>
          <w:rFonts w:ascii="Agency FB" w:hAnsi="Agency FB"/>
        </w:rPr>
        <w:t xml:space="preserve"> zájmy. Dva z nich – brat</w:t>
      </w:r>
      <w:r w:rsidR="00C86A02" w:rsidRPr="00EA0337">
        <w:t>ř</w:t>
      </w:r>
      <w:r w:rsidR="00C86A02" w:rsidRPr="00EA0337">
        <w:rPr>
          <w:rFonts w:ascii="Agency FB" w:hAnsi="Agency FB"/>
        </w:rPr>
        <w:t>i Jaroslav a František Novákovi, synové prvého starosty sboru – p</w:t>
      </w:r>
      <w:r w:rsidR="00C86A02" w:rsidRPr="00EA0337">
        <w:t>ř</w:t>
      </w:r>
      <w:r w:rsidR="00C86A02" w:rsidRPr="00EA0337">
        <w:rPr>
          <w:rFonts w:ascii="Agency FB" w:hAnsi="Agency FB"/>
        </w:rPr>
        <w:t>inesli naší osvobozené vlasti ob</w:t>
      </w:r>
      <w:r w:rsidR="00C86A02" w:rsidRPr="00EA0337">
        <w:t>ěť</w:t>
      </w:r>
      <w:r w:rsidR="00C86A02" w:rsidRPr="00EA0337">
        <w:rPr>
          <w:rFonts w:ascii="Agency FB" w:hAnsi="Agency FB"/>
        </w:rPr>
        <w:t xml:space="preserve"> nejv</w:t>
      </w:r>
      <w:r w:rsidR="00C86A02" w:rsidRPr="00EA0337">
        <w:t>ě</w:t>
      </w:r>
      <w:r w:rsidR="00C86A02" w:rsidRPr="00EA0337">
        <w:rPr>
          <w:rFonts w:ascii="Agency FB" w:hAnsi="Agency FB"/>
        </w:rPr>
        <w:t>tší – sv</w:t>
      </w:r>
      <w:r w:rsidR="00C86A02" w:rsidRPr="00EA0337">
        <w:t>ů</w:t>
      </w:r>
      <w:r w:rsidR="00EA0337">
        <w:rPr>
          <w:rFonts w:ascii="Agency FB" w:hAnsi="Agency FB"/>
        </w:rPr>
        <w:t>j mlad</w:t>
      </w:r>
      <w:r w:rsidR="00C86A02" w:rsidRPr="00EA0337">
        <w:rPr>
          <w:rFonts w:ascii="Agency FB" w:hAnsi="Agency FB"/>
        </w:rPr>
        <w:t xml:space="preserve">ý život. Pomník zbudovaný v r. 1921 sborem a </w:t>
      </w:r>
      <w:proofErr w:type="gramStart"/>
      <w:r w:rsidR="00C86A02" w:rsidRPr="00EA0337">
        <w:rPr>
          <w:rFonts w:ascii="Agency FB" w:hAnsi="Agency FB"/>
        </w:rPr>
        <w:t>ob</w:t>
      </w:r>
      <w:r w:rsidR="00C86A02" w:rsidRPr="00EA0337">
        <w:t>č</w:t>
      </w:r>
      <w:r w:rsidR="00C86A02" w:rsidRPr="00EA0337">
        <w:rPr>
          <w:rFonts w:ascii="Agency FB" w:hAnsi="Agency FB"/>
        </w:rPr>
        <w:t>any  uprost</w:t>
      </w:r>
      <w:r w:rsidR="00C86A02" w:rsidRPr="00EA0337">
        <w:t>ř</w:t>
      </w:r>
      <w:r w:rsidR="00EA0337">
        <w:rPr>
          <w:rFonts w:ascii="Agency FB" w:hAnsi="Agency FB"/>
        </w:rPr>
        <w:t>ed</w:t>
      </w:r>
      <w:proofErr w:type="gramEnd"/>
      <w:r w:rsidR="00EA0337">
        <w:rPr>
          <w:rFonts w:ascii="Agency FB" w:hAnsi="Agency FB"/>
        </w:rPr>
        <w:t xml:space="preserve"> obce nedá </w:t>
      </w:r>
      <w:proofErr w:type="spellStart"/>
      <w:r w:rsidR="00EA0337">
        <w:rPr>
          <w:rFonts w:ascii="Agency FB" w:hAnsi="Agency FB"/>
        </w:rPr>
        <w:t>zapomenouti</w:t>
      </w:r>
      <w:proofErr w:type="spellEnd"/>
      <w:r w:rsidR="00EA0337">
        <w:rPr>
          <w:rFonts w:ascii="Agency FB" w:hAnsi="Agency FB"/>
        </w:rPr>
        <w:t xml:space="preserve"> </w:t>
      </w:r>
      <w:r w:rsidR="00C86A02" w:rsidRPr="00EA0337">
        <w:rPr>
          <w:rFonts w:ascii="Agency FB" w:hAnsi="Agency FB"/>
        </w:rPr>
        <w:t>nám i budoucím pro</w:t>
      </w:r>
      <w:r w:rsidR="00C86A02" w:rsidRPr="00EA0337">
        <w:t>č</w:t>
      </w:r>
      <w:r w:rsidR="00C86A02" w:rsidRPr="00EA0337">
        <w:rPr>
          <w:rFonts w:ascii="Agency FB" w:hAnsi="Agency FB"/>
        </w:rPr>
        <w:t xml:space="preserve"> trp</w:t>
      </w:r>
      <w:r w:rsidR="00C86A02" w:rsidRPr="00EA0337">
        <w:t>ě</w:t>
      </w:r>
      <w:r w:rsidR="00C86A02" w:rsidRPr="00EA0337">
        <w:rPr>
          <w:rFonts w:ascii="Agency FB" w:hAnsi="Agency FB"/>
        </w:rPr>
        <w:t>li. V roce 1921 z</w:t>
      </w:r>
      <w:r w:rsidR="00C86A02" w:rsidRPr="00EA0337">
        <w:t>ř</w:t>
      </w:r>
      <w:r w:rsidR="00C86A02" w:rsidRPr="00EA0337">
        <w:rPr>
          <w:rFonts w:ascii="Agency FB" w:hAnsi="Agency FB"/>
        </w:rPr>
        <w:t xml:space="preserve">ízen byl ve sboru odbor samaritní a snaha </w:t>
      </w:r>
      <w:proofErr w:type="spellStart"/>
      <w:r w:rsidR="00C86A02" w:rsidRPr="00EA0337">
        <w:rPr>
          <w:rFonts w:ascii="Agency FB" w:hAnsi="Agency FB"/>
        </w:rPr>
        <w:t>zdokonaliti</w:t>
      </w:r>
      <w:proofErr w:type="spellEnd"/>
      <w:r w:rsidR="00C86A02" w:rsidRPr="00EA0337">
        <w:rPr>
          <w:rFonts w:ascii="Agency FB" w:hAnsi="Agency FB"/>
        </w:rPr>
        <w:t xml:space="preserve"> technickou výzbroj spln</w:t>
      </w:r>
      <w:r w:rsidR="00C86A02" w:rsidRPr="00EA0337">
        <w:t>ě</w:t>
      </w:r>
      <w:r w:rsidR="00C86A02" w:rsidRPr="00EA0337">
        <w:rPr>
          <w:rFonts w:ascii="Agency FB" w:hAnsi="Agency FB"/>
        </w:rPr>
        <w:t xml:space="preserve">na byla za podpory obce v </w:t>
      </w:r>
      <w:proofErr w:type="gramStart"/>
      <w:r w:rsidR="00C86A02" w:rsidRPr="00EA0337">
        <w:rPr>
          <w:rFonts w:ascii="Agency FB" w:hAnsi="Agency FB"/>
        </w:rPr>
        <w:t>r.1925</w:t>
      </w:r>
      <w:proofErr w:type="gramEnd"/>
      <w:r w:rsidR="00C86A02" w:rsidRPr="00EA0337">
        <w:rPr>
          <w:rFonts w:ascii="Agency FB" w:hAnsi="Agency FB"/>
        </w:rPr>
        <w:t xml:space="preserve"> zakoupením motorové požární st</w:t>
      </w:r>
      <w:r w:rsidR="00C86A02" w:rsidRPr="00EA0337">
        <w:t>ř</w:t>
      </w:r>
      <w:r w:rsidR="00C86A02" w:rsidRPr="00EA0337">
        <w:rPr>
          <w:rFonts w:ascii="Agency FB" w:hAnsi="Agency FB"/>
        </w:rPr>
        <w:t>íka</w:t>
      </w:r>
      <w:r w:rsidR="00C86A02" w:rsidRPr="00EA0337">
        <w:t>č</w:t>
      </w:r>
      <w:r w:rsidR="00C86A02" w:rsidRPr="00EA0337">
        <w:rPr>
          <w:rFonts w:ascii="Agency FB" w:hAnsi="Agency FB"/>
        </w:rPr>
        <w:t xml:space="preserve">ky a hadic. </w:t>
      </w:r>
    </w:p>
    <w:p w:rsidR="00EA0337" w:rsidRPr="00EA0337" w:rsidRDefault="00EA0337" w:rsidP="00EA0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20"/>
        </w:tabs>
        <w:jc w:val="both"/>
        <w:rPr>
          <w:rFonts w:ascii="Agency FB" w:hAnsi="Agency FB"/>
        </w:rPr>
      </w:pPr>
      <w:r w:rsidRPr="00EA0337">
        <w:rPr>
          <w:rFonts w:ascii="Agency FB" w:hAnsi="Agency FB"/>
        </w:rPr>
        <w:t xml:space="preserve">    Sbor dobrovolných hasi</w:t>
      </w:r>
      <w:r w:rsidRPr="00EA0337">
        <w:t>čů</w:t>
      </w:r>
      <w:r w:rsidRPr="00EA0337">
        <w:rPr>
          <w:rFonts w:ascii="Agency FB" w:hAnsi="Agency FB"/>
        </w:rPr>
        <w:t xml:space="preserve"> v Nu</w:t>
      </w:r>
      <w:r w:rsidRPr="00EA0337">
        <w:t>č</w:t>
      </w:r>
      <w:r w:rsidRPr="00EA0337">
        <w:rPr>
          <w:rFonts w:ascii="Agency FB" w:hAnsi="Agency FB"/>
        </w:rPr>
        <w:t xml:space="preserve">icích </w:t>
      </w:r>
      <w:r w:rsidRPr="00EA0337">
        <w:t>č</w:t>
      </w:r>
      <w:r w:rsidRPr="00EA0337">
        <w:rPr>
          <w:rFonts w:ascii="Agency FB" w:hAnsi="Agency FB"/>
        </w:rPr>
        <w:t xml:space="preserve">ítá dnes 35 </w:t>
      </w:r>
      <w:r w:rsidRPr="00EA0337">
        <w:t>č</w:t>
      </w:r>
      <w:r w:rsidRPr="00EA0337">
        <w:rPr>
          <w:rFonts w:ascii="Agency FB" w:hAnsi="Agency FB"/>
        </w:rPr>
        <w:t xml:space="preserve">inných </w:t>
      </w:r>
      <w:r w:rsidRPr="00EA0337">
        <w:t>č</w:t>
      </w:r>
      <w:r w:rsidRPr="00EA0337">
        <w:rPr>
          <w:rFonts w:ascii="Agency FB" w:hAnsi="Agency FB"/>
        </w:rPr>
        <w:t>len</w:t>
      </w:r>
      <w:r w:rsidRPr="00EA0337">
        <w:t>ů</w:t>
      </w:r>
      <w:r w:rsidRPr="00EA0337">
        <w:rPr>
          <w:rFonts w:ascii="Agency FB" w:hAnsi="Agency FB"/>
        </w:rPr>
        <w:t xml:space="preserve"> a od po</w:t>
      </w:r>
      <w:r w:rsidRPr="00EA0337">
        <w:t>č</w:t>
      </w:r>
      <w:r w:rsidRPr="00EA0337">
        <w:rPr>
          <w:rFonts w:ascii="Agency FB" w:hAnsi="Agency FB"/>
        </w:rPr>
        <w:t>átku svého p</w:t>
      </w:r>
      <w:r w:rsidRPr="00EA0337">
        <w:t>ů</w:t>
      </w:r>
      <w:r w:rsidRPr="00EA0337">
        <w:rPr>
          <w:rFonts w:ascii="Agency FB" w:hAnsi="Agency FB"/>
        </w:rPr>
        <w:t>sobení zú</w:t>
      </w:r>
      <w:r w:rsidRPr="00EA0337">
        <w:t>č</w:t>
      </w:r>
      <w:r w:rsidRPr="00EA0337">
        <w:rPr>
          <w:rFonts w:ascii="Agency FB" w:hAnsi="Agency FB"/>
        </w:rPr>
        <w:t xml:space="preserve">astnil se </w:t>
      </w:r>
      <w:r w:rsidRPr="00EA0337">
        <w:t>č</w:t>
      </w:r>
      <w:r w:rsidRPr="00EA0337">
        <w:rPr>
          <w:rFonts w:ascii="Agency FB" w:hAnsi="Agency FB"/>
        </w:rPr>
        <w:t>inn</w:t>
      </w:r>
      <w:r w:rsidRPr="00EA0337">
        <w:t>ě</w:t>
      </w:r>
      <w:r w:rsidRPr="00EA0337">
        <w:rPr>
          <w:rFonts w:ascii="Agency FB" w:hAnsi="Agency FB"/>
        </w:rPr>
        <w:t xml:space="preserve"> p</w:t>
      </w:r>
      <w:r w:rsidRPr="00EA0337">
        <w:t>ř</w:t>
      </w:r>
      <w:r w:rsidRPr="00EA0337">
        <w:rPr>
          <w:rFonts w:ascii="Agency FB" w:hAnsi="Agency FB"/>
        </w:rPr>
        <w:t xml:space="preserve">i 56 požárech. Jeho </w:t>
      </w:r>
      <w:r w:rsidRPr="00EA0337">
        <w:t>č</w:t>
      </w:r>
      <w:r w:rsidRPr="00EA0337">
        <w:rPr>
          <w:rFonts w:ascii="Agency FB" w:hAnsi="Agency FB"/>
        </w:rPr>
        <w:t>ty</w:t>
      </w:r>
      <w:r w:rsidRPr="00EA0337">
        <w:t>ř</w:t>
      </w:r>
      <w:r w:rsidRPr="00EA0337">
        <w:rPr>
          <w:rFonts w:ascii="Agency FB" w:hAnsi="Agency FB"/>
        </w:rPr>
        <w:t>icetileté trvání oslaveno bude sjezdem a ve</w:t>
      </w:r>
      <w:r w:rsidRPr="00EA0337">
        <w:t>ř</w:t>
      </w:r>
      <w:r w:rsidRPr="00EA0337">
        <w:rPr>
          <w:rFonts w:ascii="Agency FB" w:hAnsi="Agency FB"/>
        </w:rPr>
        <w:t>ejným cvi</w:t>
      </w:r>
      <w:r w:rsidRPr="00EA0337">
        <w:t>č</w:t>
      </w:r>
      <w:r w:rsidRPr="00EA0337">
        <w:rPr>
          <w:rFonts w:ascii="Agency FB" w:hAnsi="Agency FB"/>
        </w:rPr>
        <w:t>ením Župní hasi</w:t>
      </w:r>
      <w:r w:rsidRPr="00EA0337">
        <w:t>č</w:t>
      </w:r>
      <w:r w:rsidRPr="00EA0337">
        <w:rPr>
          <w:rFonts w:ascii="Agency FB" w:hAnsi="Agency FB"/>
        </w:rPr>
        <w:t xml:space="preserve">ské jednoty Hlavatého </w:t>
      </w:r>
      <w:proofErr w:type="spellStart"/>
      <w:r w:rsidRPr="00EA0337">
        <w:t>č</w:t>
      </w:r>
      <w:r w:rsidRPr="00EA0337">
        <w:rPr>
          <w:rFonts w:ascii="Agency FB" w:hAnsi="Agency FB"/>
        </w:rPr>
        <w:t>ernokostelecké</w:t>
      </w:r>
      <w:proofErr w:type="spellEnd"/>
      <w:r w:rsidRPr="00EA0337">
        <w:rPr>
          <w:rFonts w:ascii="Agency FB" w:hAnsi="Agency FB"/>
        </w:rPr>
        <w:t xml:space="preserve">, jemuž jest </w:t>
      </w:r>
      <w:proofErr w:type="spellStart"/>
      <w:r w:rsidRPr="00EA0337">
        <w:rPr>
          <w:rFonts w:ascii="Agency FB" w:hAnsi="Agency FB"/>
        </w:rPr>
        <w:t>p</w:t>
      </w:r>
      <w:r w:rsidRPr="00EA0337">
        <w:t>ř</w:t>
      </w:r>
      <w:r>
        <w:rPr>
          <w:rFonts w:ascii="Agency FB" w:hAnsi="Agency FB"/>
        </w:rPr>
        <w:t>á</w:t>
      </w:r>
      <w:r w:rsidRPr="00EA0337">
        <w:rPr>
          <w:rFonts w:ascii="Agency FB" w:hAnsi="Agency FB"/>
        </w:rPr>
        <w:t>ti</w:t>
      </w:r>
      <w:proofErr w:type="spellEnd"/>
      <w:r w:rsidRPr="00EA0337">
        <w:rPr>
          <w:rFonts w:ascii="Agency FB" w:hAnsi="Agency FB"/>
        </w:rPr>
        <w:t xml:space="preserve"> plného zdaru. „Vlasti zdar, požáru zmar!“</w:t>
      </w:r>
    </w:p>
    <w:p w:rsidR="00DE2DFC" w:rsidRPr="0035448E" w:rsidRDefault="00C86A02" w:rsidP="0035448E">
      <w:pPr>
        <w:tabs>
          <w:tab w:val="left" w:pos="19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874F12" w:rsidRPr="00874F12">
        <w:rPr>
          <w:b/>
        </w:rPr>
        <w:t>Komunální volby 2014</w:t>
      </w:r>
    </w:p>
    <w:p w:rsidR="002A04F2" w:rsidRDefault="00874F12" w:rsidP="002A04F2">
      <w:pPr>
        <w:spacing w:after="100" w:afterAutospacing="1" w:line="180" w:lineRule="atLeast"/>
        <w:contextualSpacing/>
        <w:jc w:val="both"/>
      </w:pPr>
      <w:r>
        <w:t xml:space="preserve">    </w:t>
      </w:r>
      <w:r w:rsidR="00917B82">
        <w:t>Poslední všeobecné volby do zastupitelstev obcí se konaly ve dnech 15. a 16. října 2010, s ohledem</w:t>
      </w:r>
      <w:r>
        <w:t xml:space="preserve"> na shora uvedené se tedy další </w:t>
      </w:r>
      <w:r w:rsidR="00917B82">
        <w:t>všeobecné volby do zastupitelstev obcí uskuteční v některém z následujíc</w:t>
      </w:r>
      <w:r>
        <w:t>ích termínů: 19. a 20. září</w:t>
      </w:r>
      <w:r w:rsidR="00917B82">
        <w:t>,</w:t>
      </w:r>
      <w:r>
        <w:t xml:space="preserve"> nebo 26. a 27. září</w:t>
      </w:r>
      <w:r w:rsidR="00917B82">
        <w:t>,</w:t>
      </w:r>
      <w:r w:rsidR="0035448E">
        <w:t xml:space="preserve"> nebo 3. a 4. ř</w:t>
      </w:r>
      <w:r>
        <w:t xml:space="preserve">íjna, nebo až 10. a </w:t>
      </w:r>
      <w:proofErr w:type="gramStart"/>
      <w:r>
        <w:t>11.října</w:t>
      </w:r>
      <w:proofErr w:type="gramEnd"/>
      <w:r>
        <w:t xml:space="preserve"> 2014.</w:t>
      </w:r>
      <w:r w:rsidR="002A04F2">
        <w:t xml:space="preserve"> </w:t>
      </w:r>
      <w:r w:rsidR="00917B82">
        <w:t>Vzhledem k tomu, že se tyto volby dosud vždy konaly ve stejný termín jako volby do 1/3 Senátu Parlamentu České republiky, lze předpokládat, že bude výběr termínu přizpůsoben tak, aby oboje volby bylo možno konat společně.</w:t>
      </w:r>
      <w:r w:rsidR="002A04F2" w:rsidRPr="002A04F2">
        <w:t xml:space="preserve"> </w:t>
      </w:r>
      <w:r w:rsidR="002A04F2">
        <w:t xml:space="preserve">Přesný termín komunálních voleb bude teprve stanoven. </w:t>
      </w:r>
    </w:p>
    <w:p w:rsidR="002A3738" w:rsidRDefault="002A04F2" w:rsidP="002A3738">
      <w:pPr>
        <w:autoSpaceDE w:val="0"/>
        <w:autoSpaceDN w:val="0"/>
        <w:adjustRightInd w:val="0"/>
        <w:jc w:val="both"/>
      </w:pPr>
      <w:r>
        <w:t xml:space="preserve">     </w:t>
      </w:r>
      <w:r w:rsidR="00613AF1">
        <w:t xml:space="preserve">Přestože neznáme termín voleb, </w:t>
      </w:r>
      <w:r w:rsidR="003B4592">
        <w:t>je nutné nejpozději 85 dnů přede dnem konání voleb, stanovit, kolik volených členů bude mít</w:t>
      </w:r>
      <w:r w:rsidR="002A3738">
        <w:t xml:space="preserve"> </w:t>
      </w:r>
      <w:r w:rsidR="003B4592">
        <w:t>zastupitelstvo naší obce ve volebním období 2014 -2018. Pro obce do 500 obyvatel se musí počet nově zvolených členů pohybovat od 5 do 15 členů. V současné době je v naší obci k trvalému pobytu přihlášeno 387 obyvatel</w:t>
      </w:r>
      <w:r w:rsidR="002A3738">
        <w:t xml:space="preserve">. </w:t>
      </w:r>
    </w:p>
    <w:p w:rsidR="002A3738" w:rsidRDefault="002A3738" w:rsidP="002A3738">
      <w:pPr>
        <w:autoSpaceDE w:val="0"/>
        <w:autoSpaceDN w:val="0"/>
        <w:adjustRightInd w:val="0"/>
        <w:jc w:val="both"/>
        <w:rPr>
          <w:rFonts w:ascii="ArialMT-Identity-H" w:eastAsiaTheme="minorHAnsi" w:hAnsi="ArialMT-Identity-H" w:cs="ArialMT-Identity-H"/>
          <w:lang w:eastAsia="en-US"/>
        </w:rPr>
      </w:pPr>
      <w:r>
        <w:t xml:space="preserve">    Volební strany, nezávislí kandidáti, nebo sdružení nezávislých kandidátů musí předat kandidátní listinu nejpozději do 66 dnů</w:t>
      </w:r>
      <w:r w:rsidR="002A04F2">
        <w:t xml:space="preserve">, do 16.00 hodin, </w:t>
      </w:r>
      <w:r>
        <w:t xml:space="preserve">přede dnem voleb do zastupitelstva obce registračnímu úřadu. </w:t>
      </w:r>
      <w:r w:rsidR="002A04F2">
        <w:t xml:space="preserve">Pokud budou volby </w:t>
      </w:r>
      <w:proofErr w:type="gramStart"/>
      <w:r w:rsidR="002A04F2">
        <w:t>19.září</w:t>
      </w:r>
      <w:proofErr w:type="gramEnd"/>
      <w:r w:rsidR="002A04F2">
        <w:t xml:space="preserve"> 2014, tak vychází podání kandidátních listin již na polovinu měsíce července.</w:t>
      </w:r>
    </w:p>
    <w:p w:rsidR="00874F12" w:rsidRDefault="002A3738" w:rsidP="00874F12">
      <w:pPr>
        <w:spacing w:after="100" w:afterAutospacing="1" w:line="180" w:lineRule="atLeast"/>
        <w:contextualSpacing/>
        <w:jc w:val="both"/>
      </w:pPr>
      <w:r>
        <w:rPr>
          <w:rFonts w:ascii="ArialMT-Identity-H" w:eastAsiaTheme="minorHAnsi" w:hAnsi="ArialMT-Identity-H" w:cs="ArialMT-Identity-H"/>
          <w:lang w:eastAsia="en-US"/>
        </w:rPr>
        <w:t xml:space="preserve"> </w:t>
      </w:r>
      <w:r w:rsidR="00874F12">
        <w:t xml:space="preserve"> Veškeré informace týkající se komunálních voleb jsou zveřejňovány na stránkách Ministerstva financí ČR:</w:t>
      </w:r>
    </w:p>
    <w:p w:rsidR="00917B82" w:rsidRDefault="008A54FE" w:rsidP="00874F12">
      <w:pPr>
        <w:spacing w:after="100" w:afterAutospacing="1" w:line="180" w:lineRule="atLeast"/>
        <w:contextualSpacing/>
        <w:jc w:val="both"/>
      </w:pPr>
      <w:hyperlink r:id="rId8" w:history="1">
        <w:r w:rsidR="0047584E" w:rsidRPr="000465E8">
          <w:rPr>
            <w:rStyle w:val="Hypertextovodkaz"/>
          </w:rPr>
          <w:t>www.mvcr.cz/clanek/vseobecne-volby-do-zastupitelstev-obci.aspx</w:t>
        </w:r>
      </w:hyperlink>
    </w:p>
    <w:p w:rsidR="0047584E" w:rsidRDefault="0047584E" w:rsidP="00874F12">
      <w:pPr>
        <w:spacing w:after="100" w:afterAutospacing="1" w:line="180" w:lineRule="atLeast"/>
        <w:contextualSpacing/>
        <w:jc w:val="both"/>
      </w:pPr>
    </w:p>
    <w:p w:rsidR="003B4592" w:rsidRPr="00613AF1" w:rsidRDefault="003B4592" w:rsidP="003B4592">
      <w:pPr>
        <w:pStyle w:val="Nadpis1"/>
        <w:shd w:val="clear" w:color="auto" w:fill="FFFFFF"/>
        <w:spacing w:before="0" w:beforeAutospacing="0" w:line="180" w:lineRule="atLeast"/>
        <w:contextualSpacing/>
        <w:jc w:val="both"/>
        <w:rPr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</w:t>
      </w:r>
      <w:r w:rsidRPr="00613AF1">
        <w:rPr>
          <w:bCs w:val="0"/>
          <w:sz w:val="24"/>
          <w:szCs w:val="24"/>
        </w:rPr>
        <w:t>Starostka obce svolává na p</w:t>
      </w:r>
      <w:r>
        <w:rPr>
          <w:bCs w:val="0"/>
          <w:sz w:val="24"/>
          <w:szCs w:val="24"/>
        </w:rPr>
        <w:t xml:space="preserve">ondělí, </w:t>
      </w:r>
      <w:proofErr w:type="gramStart"/>
      <w:r>
        <w:rPr>
          <w:bCs w:val="0"/>
          <w:sz w:val="24"/>
          <w:szCs w:val="24"/>
        </w:rPr>
        <w:t>dne 2.června</w:t>
      </w:r>
      <w:proofErr w:type="gramEnd"/>
      <w:r>
        <w:rPr>
          <w:bCs w:val="0"/>
          <w:sz w:val="24"/>
          <w:szCs w:val="24"/>
        </w:rPr>
        <w:t xml:space="preserve"> 2014 do</w:t>
      </w:r>
      <w:r w:rsidRPr="00613AF1">
        <w:rPr>
          <w:bCs w:val="0"/>
          <w:sz w:val="24"/>
          <w:szCs w:val="24"/>
        </w:rPr>
        <w:t xml:space="preserve"> Hospody u Kubelků na 19.00 hodinu zasedání zastupitelstva obce. Na programu bude: </w:t>
      </w:r>
    </w:p>
    <w:p w:rsidR="003B4592" w:rsidRDefault="003B4592" w:rsidP="003B4592">
      <w:pPr>
        <w:pStyle w:val="Nadpis1"/>
        <w:numPr>
          <w:ilvl w:val="0"/>
          <w:numId w:val="1"/>
        </w:numPr>
        <w:shd w:val="clear" w:color="auto" w:fill="FFFFFF"/>
        <w:spacing w:before="0" w:beforeAutospacing="0" w:line="180" w:lineRule="atLeast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Závěrečný účet obce za rok 2013 včetně provedené kontroly hospodaření obce v roce 2013</w:t>
      </w:r>
    </w:p>
    <w:p w:rsidR="003B4592" w:rsidRDefault="003B4592" w:rsidP="003B4592">
      <w:pPr>
        <w:pStyle w:val="Nadpis1"/>
        <w:numPr>
          <w:ilvl w:val="0"/>
          <w:numId w:val="1"/>
        </w:numPr>
        <w:shd w:val="clear" w:color="auto" w:fill="FFFFFF"/>
        <w:spacing w:before="0" w:beforeAutospacing="0" w:line="180" w:lineRule="atLeast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Kupní smlouva na odkoupení pozemku do majetku obce od </w:t>
      </w:r>
      <w:proofErr w:type="spellStart"/>
      <w:proofErr w:type="gramStart"/>
      <w:r>
        <w:rPr>
          <w:b w:val="0"/>
          <w:bCs w:val="0"/>
          <w:sz w:val="24"/>
          <w:szCs w:val="24"/>
        </w:rPr>
        <w:t>p.Kazarjanové</w:t>
      </w:r>
      <w:proofErr w:type="spellEnd"/>
      <w:proofErr w:type="gramEnd"/>
    </w:p>
    <w:p w:rsidR="003B4592" w:rsidRDefault="003B4592" w:rsidP="003B4592">
      <w:pPr>
        <w:pStyle w:val="Nadpis1"/>
        <w:numPr>
          <w:ilvl w:val="0"/>
          <w:numId w:val="1"/>
        </w:numPr>
        <w:shd w:val="clear" w:color="auto" w:fill="FFFFFF"/>
        <w:spacing w:before="0" w:beforeAutospacing="0" w:line="180" w:lineRule="atLeast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Smlouva na zřízení služebnosti pro majitele pozemku </w:t>
      </w:r>
      <w:proofErr w:type="gramStart"/>
      <w:r>
        <w:rPr>
          <w:b w:val="0"/>
          <w:bCs w:val="0"/>
          <w:sz w:val="24"/>
          <w:szCs w:val="24"/>
        </w:rPr>
        <w:t>p.č.</w:t>
      </w:r>
      <w:proofErr w:type="gramEnd"/>
      <w:r>
        <w:rPr>
          <w:b w:val="0"/>
          <w:bCs w:val="0"/>
          <w:sz w:val="24"/>
          <w:szCs w:val="24"/>
        </w:rPr>
        <w:t>7/9</w:t>
      </w:r>
    </w:p>
    <w:p w:rsidR="003B4592" w:rsidRDefault="003B4592" w:rsidP="003B4592">
      <w:pPr>
        <w:pStyle w:val="Nadpis1"/>
        <w:numPr>
          <w:ilvl w:val="0"/>
          <w:numId w:val="1"/>
        </w:numPr>
        <w:shd w:val="clear" w:color="auto" w:fill="FFFFFF"/>
        <w:spacing w:before="0" w:beforeAutospacing="0" w:line="180" w:lineRule="atLeast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Výběr dodavatele </w:t>
      </w:r>
      <w:proofErr w:type="spellStart"/>
      <w:r>
        <w:rPr>
          <w:b w:val="0"/>
          <w:bCs w:val="0"/>
          <w:sz w:val="24"/>
          <w:szCs w:val="24"/>
        </w:rPr>
        <w:t>el.energie</w:t>
      </w:r>
      <w:proofErr w:type="spellEnd"/>
      <w:r>
        <w:rPr>
          <w:b w:val="0"/>
          <w:bCs w:val="0"/>
          <w:sz w:val="24"/>
          <w:szCs w:val="24"/>
        </w:rPr>
        <w:t xml:space="preserve"> do obecních budov od </w:t>
      </w:r>
      <w:proofErr w:type="gramStart"/>
      <w:r>
        <w:rPr>
          <w:b w:val="0"/>
          <w:bCs w:val="0"/>
          <w:sz w:val="24"/>
          <w:szCs w:val="24"/>
        </w:rPr>
        <w:t>13.6.2014</w:t>
      </w:r>
      <w:proofErr w:type="gramEnd"/>
    </w:p>
    <w:p w:rsidR="003B4592" w:rsidRDefault="003B4592" w:rsidP="003B4592">
      <w:pPr>
        <w:pStyle w:val="Nadpis1"/>
        <w:numPr>
          <w:ilvl w:val="0"/>
          <w:numId w:val="1"/>
        </w:numPr>
        <w:shd w:val="clear" w:color="auto" w:fill="FFFFFF"/>
        <w:spacing w:before="0" w:beforeAutospacing="0" w:line="180" w:lineRule="atLeast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Smlouva o pachtu zemědělských pozemků zveřejněných v záměru obce č.4/2014</w:t>
      </w:r>
    </w:p>
    <w:p w:rsidR="003B4592" w:rsidRDefault="003B4592" w:rsidP="003B4592">
      <w:pPr>
        <w:pStyle w:val="Nadpis1"/>
        <w:numPr>
          <w:ilvl w:val="0"/>
          <w:numId w:val="1"/>
        </w:numPr>
        <w:shd w:val="clear" w:color="auto" w:fill="FFFFFF"/>
        <w:spacing w:before="0" w:beforeAutospacing="0" w:line="180" w:lineRule="atLeast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Smlouva pachtovní – pronájem pozemku </w:t>
      </w:r>
      <w:proofErr w:type="gramStart"/>
      <w:r>
        <w:rPr>
          <w:b w:val="0"/>
          <w:bCs w:val="0"/>
          <w:sz w:val="24"/>
          <w:szCs w:val="24"/>
        </w:rPr>
        <w:t>p.č.</w:t>
      </w:r>
      <w:proofErr w:type="gramEnd"/>
      <w:r>
        <w:rPr>
          <w:b w:val="0"/>
          <w:bCs w:val="0"/>
          <w:sz w:val="24"/>
          <w:szCs w:val="24"/>
        </w:rPr>
        <w:t xml:space="preserve">790/2 </w:t>
      </w:r>
    </w:p>
    <w:p w:rsidR="003B4592" w:rsidRDefault="003B4592" w:rsidP="003B4592">
      <w:pPr>
        <w:pStyle w:val="Nadpis1"/>
        <w:numPr>
          <w:ilvl w:val="0"/>
          <w:numId w:val="1"/>
        </w:numPr>
        <w:shd w:val="clear" w:color="auto" w:fill="FFFFFF"/>
        <w:spacing w:before="0" w:beforeAutospacing="0" w:line="180" w:lineRule="atLeast"/>
        <w:contextualSpacing/>
        <w:jc w:val="both"/>
        <w:rPr>
          <w:b w:val="0"/>
          <w:bCs w:val="0"/>
          <w:sz w:val="24"/>
          <w:szCs w:val="24"/>
        </w:rPr>
      </w:pPr>
      <w:r w:rsidRPr="00481B11">
        <w:rPr>
          <w:b w:val="0"/>
          <w:bCs w:val="0"/>
          <w:sz w:val="24"/>
          <w:szCs w:val="24"/>
        </w:rPr>
        <w:t xml:space="preserve">Schválení kandidáta </w:t>
      </w:r>
      <w:r w:rsidR="00AE59A5">
        <w:rPr>
          <w:b w:val="0"/>
          <w:bCs w:val="0"/>
          <w:sz w:val="24"/>
          <w:szCs w:val="24"/>
        </w:rPr>
        <w:t xml:space="preserve">Romana </w:t>
      </w:r>
      <w:proofErr w:type="spellStart"/>
      <w:r w:rsidR="00AE59A5">
        <w:rPr>
          <w:b w:val="0"/>
          <w:bCs w:val="0"/>
          <w:sz w:val="24"/>
          <w:szCs w:val="24"/>
        </w:rPr>
        <w:t>Pezdy</w:t>
      </w:r>
      <w:proofErr w:type="spellEnd"/>
      <w:r w:rsidR="00AE59A5">
        <w:rPr>
          <w:b w:val="0"/>
          <w:bCs w:val="0"/>
          <w:sz w:val="24"/>
          <w:szCs w:val="24"/>
        </w:rPr>
        <w:t xml:space="preserve"> na přísedícího O</w:t>
      </w:r>
      <w:r>
        <w:rPr>
          <w:b w:val="0"/>
          <w:bCs w:val="0"/>
          <w:sz w:val="24"/>
          <w:szCs w:val="24"/>
        </w:rPr>
        <w:t>kresního soudu</w:t>
      </w:r>
      <w:r w:rsidR="00AE59A5">
        <w:rPr>
          <w:b w:val="0"/>
          <w:bCs w:val="0"/>
          <w:sz w:val="24"/>
          <w:szCs w:val="24"/>
        </w:rPr>
        <w:t xml:space="preserve"> Praha - východ</w:t>
      </w:r>
    </w:p>
    <w:p w:rsidR="003B4592" w:rsidRDefault="003B4592" w:rsidP="003B4592">
      <w:pPr>
        <w:pStyle w:val="Nadpis1"/>
        <w:numPr>
          <w:ilvl w:val="0"/>
          <w:numId w:val="1"/>
        </w:numPr>
        <w:shd w:val="clear" w:color="auto" w:fill="FFFFFF"/>
        <w:spacing w:before="0" w:beforeAutospacing="0" w:line="180" w:lineRule="atLeast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Stanovení počtu volených členů zastupitelstva obce pro volební období 2014-2018</w:t>
      </w:r>
    </w:p>
    <w:p w:rsidR="003B4592" w:rsidRDefault="003B4592" w:rsidP="003B4592">
      <w:pPr>
        <w:pStyle w:val="Nadpis1"/>
        <w:numPr>
          <w:ilvl w:val="0"/>
          <w:numId w:val="1"/>
        </w:numPr>
        <w:shd w:val="clear" w:color="auto" w:fill="FFFFFF"/>
        <w:spacing w:before="0" w:beforeAutospacing="0" w:line="180" w:lineRule="atLeast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Informace o požadavku přehodnocení místních a pomístních názvů v katastru obce Nučice</w:t>
      </w:r>
    </w:p>
    <w:p w:rsidR="003B4592" w:rsidRDefault="003B4592" w:rsidP="003B4592">
      <w:pPr>
        <w:pStyle w:val="Nadpis1"/>
        <w:numPr>
          <w:ilvl w:val="0"/>
          <w:numId w:val="1"/>
        </w:numPr>
        <w:shd w:val="clear" w:color="auto" w:fill="FFFFFF"/>
        <w:spacing w:before="0" w:beforeAutospacing="0" w:line="180" w:lineRule="atLeast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Schválení přijetí dotace z fondu </w:t>
      </w:r>
      <w:proofErr w:type="spellStart"/>
      <w:proofErr w:type="gramStart"/>
      <w:r>
        <w:rPr>
          <w:b w:val="0"/>
          <w:bCs w:val="0"/>
          <w:sz w:val="24"/>
          <w:szCs w:val="24"/>
        </w:rPr>
        <w:t>Stř.kraje</w:t>
      </w:r>
      <w:proofErr w:type="spellEnd"/>
      <w:proofErr w:type="gramEnd"/>
      <w:r>
        <w:rPr>
          <w:b w:val="0"/>
          <w:bCs w:val="0"/>
          <w:sz w:val="24"/>
          <w:szCs w:val="24"/>
        </w:rPr>
        <w:t xml:space="preserve"> na rekonstrukci povrchu víceúčelového hřiště</w:t>
      </w:r>
    </w:p>
    <w:p w:rsidR="001E6A9E" w:rsidRDefault="001E6A9E" w:rsidP="003B4592">
      <w:pPr>
        <w:pStyle w:val="Nadpis1"/>
        <w:numPr>
          <w:ilvl w:val="0"/>
          <w:numId w:val="1"/>
        </w:numPr>
        <w:shd w:val="clear" w:color="auto" w:fill="FFFFFF"/>
        <w:spacing w:before="0" w:beforeAutospacing="0" w:line="180" w:lineRule="atLeast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Záměr obce – prodej pozemku </w:t>
      </w:r>
      <w:proofErr w:type="gramStart"/>
      <w:r>
        <w:rPr>
          <w:b w:val="0"/>
          <w:bCs w:val="0"/>
          <w:sz w:val="24"/>
          <w:szCs w:val="24"/>
        </w:rPr>
        <w:t>p.č.</w:t>
      </w:r>
      <w:proofErr w:type="gramEnd"/>
      <w:r>
        <w:rPr>
          <w:b w:val="0"/>
          <w:bCs w:val="0"/>
          <w:sz w:val="24"/>
          <w:szCs w:val="24"/>
        </w:rPr>
        <w:t xml:space="preserve">1208/12, 1208/3 dle </w:t>
      </w:r>
      <w:proofErr w:type="spellStart"/>
      <w:r>
        <w:rPr>
          <w:b w:val="0"/>
          <w:bCs w:val="0"/>
          <w:sz w:val="24"/>
          <w:szCs w:val="24"/>
        </w:rPr>
        <w:t>geom.plánu</w:t>
      </w:r>
      <w:proofErr w:type="spellEnd"/>
      <w:r>
        <w:rPr>
          <w:b w:val="0"/>
          <w:bCs w:val="0"/>
          <w:sz w:val="24"/>
          <w:szCs w:val="24"/>
        </w:rPr>
        <w:t xml:space="preserve"> 167-124/2009</w:t>
      </w:r>
    </w:p>
    <w:p w:rsidR="00AB0A96" w:rsidRDefault="00AB0A96" w:rsidP="00AB0A96">
      <w:pPr>
        <w:pStyle w:val="Nadpis1"/>
        <w:shd w:val="clear" w:color="auto" w:fill="FFFFFF"/>
        <w:spacing w:before="0" w:beforeAutospacing="0" w:line="180" w:lineRule="atLeast"/>
        <w:ind w:left="720"/>
        <w:contextualSpacing/>
        <w:jc w:val="both"/>
        <w:rPr>
          <w:b w:val="0"/>
          <w:bCs w:val="0"/>
          <w:sz w:val="24"/>
          <w:szCs w:val="24"/>
        </w:rPr>
      </w:pPr>
    </w:p>
    <w:p w:rsidR="0035448E" w:rsidRPr="00481B11" w:rsidRDefault="0035448E" w:rsidP="00AB0A96">
      <w:pPr>
        <w:pStyle w:val="Nadpis1"/>
        <w:shd w:val="clear" w:color="auto" w:fill="FFFFFF"/>
        <w:spacing w:before="0" w:beforeAutospacing="0" w:line="180" w:lineRule="atLeast"/>
        <w:ind w:left="720"/>
        <w:contextualSpacing/>
        <w:jc w:val="both"/>
        <w:rPr>
          <w:b w:val="0"/>
          <w:bCs w:val="0"/>
          <w:sz w:val="24"/>
          <w:szCs w:val="24"/>
        </w:rPr>
      </w:pPr>
    </w:p>
    <w:p w:rsidR="00917B82" w:rsidRDefault="00824A4C" w:rsidP="00874F12">
      <w:pPr>
        <w:spacing w:after="100" w:afterAutospacing="1" w:line="180" w:lineRule="atLeast"/>
        <w:contextualSpacing/>
        <w:jc w:val="both"/>
        <w:rPr>
          <w:b/>
          <w:sz w:val="28"/>
          <w:szCs w:val="28"/>
        </w:rPr>
      </w:pPr>
      <w:r w:rsidRPr="00824A4C">
        <w:rPr>
          <w:b/>
          <w:sz w:val="28"/>
          <w:szCs w:val="28"/>
        </w:rPr>
        <w:t>Odpady</w:t>
      </w:r>
    </w:p>
    <w:p w:rsidR="00824A4C" w:rsidRDefault="00824A4C" w:rsidP="00874F12">
      <w:pPr>
        <w:spacing w:after="100" w:afterAutospacing="1" w:line="180" w:lineRule="atLeast"/>
        <w:contextualSpacing/>
        <w:jc w:val="both"/>
      </w:pPr>
      <w:r>
        <w:t xml:space="preserve">    Připomínáme občanům, že v pondělí, </w:t>
      </w:r>
      <w:proofErr w:type="gramStart"/>
      <w:r>
        <w:t>dne 9.června</w:t>
      </w:r>
      <w:proofErr w:type="gramEnd"/>
      <w:r>
        <w:t xml:space="preserve"> 2014 bude proveden svoz plastů. </w:t>
      </w:r>
    </w:p>
    <w:p w:rsidR="00824A4C" w:rsidRDefault="00824A4C" w:rsidP="00874F12">
      <w:pPr>
        <w:spacing w:after="100" w:afterAutospacing="1" w:line="180" w:lineRule="atLeast"/>
        <w:contextualSpacing/>
        <w:jc w:val="both"/>
      </w:pPr>
      <w:r>
        <w:t xml:space="preserve">   V sobotu, dne </w:t>
      </w:r>
      <w:proofErr w:type="gramStart"/>
      <w:r>
        <w:t>14.června</w:t>
      </w:r>
      <w:proofErr w:type="gramEnd"/>
      <w:r>
        <w:t xml:space="preserve"> 2014 bude od 9.00 do 10.00 hodin, na pozemku vedle výkrmny přistaven kontejner na nadměrný odpad a zaměstnancům obce zde budete moci předat železný šrot. Jiný odpad nebude přijímán!</w:t>
      </w:r>
    </w:p>
    <w:p w:rsidR="00824A4C" w:rsidRDefault="00824A4C" w:rsidP="00874F12">
      <w:pPr>
        <w:spacing w:after="100" w:afterAutospacing="1" w:line="180" w:lineRule="atLeast"/>
        <w:contextualSpacing/>
        <w:jc w:val="both"/>
      </w:pPr>
    </w:p>
    <w:p w:rsidR="00AB0A96" w:rsidRDefault="00AB0A96" w:rsidP="00874F12">
      <w:pPr>
        <w:spacing w:after="100" w:afterAutospacing="1" w:line="180" w:lineRule="atLeast"/>
        <w:contextualSpacing/>
        <w:jc w:val="both"/>
      </w:pPr>
    </w:p>
    <w:p w:rsidR="0035448E" w:rsidRPr="00824A4C" w:rsidRDefault="0035448E" w:rsidP="00874F12">
      <w:pPr>
        <w:spacing w:after="100" w:afterAutospacing="1" w:line="180" w:lineRule="atLeast"/>
        <w:contextualSpacing/>
        <w:jc w:val="both"/>
      </w:pPr>
    </w:p>
    <w:p w:rsidR="00023029" w:rsidRPr="00C43DFD" w:rsidRDefault="00FB203C" w:rsidP="00C43DFD">
      <w:pPr>
        <w:spacing w:after="100" w:afterAutospacing="1" w:line="180" w:lineRule="atLeast"/>
        <w:contextualSpacing/>
        <w:rPr>
          <w:b/>
          <w:sz w:val="28"/>
          <w:szCs w:val="28"/>
        </w:rPr>
      </w:pPr>
      <w:r w:rsidRPr="00FB203C">
        <w:rPr>
          <w:b/>
          <w:sz w:val="28"/>
          <w:szCs w:val="28"/>
        </w:rPr>
        <w:t>Sdružení Nučických žen</w:t>
      </w:r>
    </w:p>
    <w:p w:rsidR="00023029" w:rsidRPr="0035448E" w:rsidRDefault="00C43DFD" w:rsidP="00C43DFD">
      <w:pPr>
        <w:jc w:val="both"/>
        <w:rPr>
          <w:i/>
        </w:rPr>
      </w:pPr>
      <w:r>
        <w:t xml:space="preserve">     </w:t>
      </w:r>
      <w:r w:rsidRPr="0035448E">
        <w:rPr>
          <w:i/>
        </w:rPr>
        <w:t>Rády</w:t>
      </w:r>
      <w:r w:rsidR="00023029" w:rsidRPr="0035448E">
        <w:rPr>
          <w:i/>
        </w:rPr>
        <w:t xml:space="preserve"> </w:t>
      </w:r>
      <w:r w:rsidRPr="0035448E">
        <w:rPr>
          <w:i/>
        </w:rPr>
        <w:t>bychom Vás pozvaly na DĚTSKÝ DEN</w:t>
      </w:r>
      <w:r w:rsidR="00023029" w:rsidRPr="0035448E">
        <w:rPr>
          <w:i/>
        </w:rPr>
        <w:t>,</w:t>
      </w:r>
      <w:r w:rsidRPr="0035448E">
        <w:rPr>
          <w:i/>
        </w:rPr>
        <w:t xml:space="preserve"> </w:t>
      </w:r>
      <w:r w:rsidR="00023029" w:rsidRPr="0035448E">
        <w:rPr>
          <w:i/>
        </w:rPr>
        <w:t>který se bude konat</w:t>
      </w:r>
      <w:r w:rsidR="0035448E" w:rsidRPr="0035448E">
        <w:rPr>
          <w:i/>
        </w:rPr>
        <w:t xml:space="preserve"> v neděli</w:t>
      </w:r>
      <w:r w:rsidRPr="0035448E">
        <w:rPr>
          <w:i/>
        </w:rPr>
        <w:t>, dne</w:t>
      </w:r>
      <w:r w:rsidR="00023029" w:rsidRPr="0035448E">
        <w:rPr>
          <w:i/>
        </w:rPr>
        <w:t xml:space="preserve"> </w:t>
      </w:r>
      <w:proofErr w:type="gramStart"/>
      <w:r w:rsidR="00023029" w:rsidRPr="0035448E">
        <w:rPr>
          <w:i/>
        </w:rPr>
        <w:t>15.6.2014</w:t>
      </w:r>
      <w:proofErr w:type="gramEnd"/>
      <w:r w:rsidR="00023029" w:rsidRPr="0035448E">
        <w:rPr>
          <w:i/>
        </w:rPr>
        <w:t xml:space="preserve"> od 15</w:t>
      </w:r>
      <w:r w:rsidR="00824A4C" w:rsidRPr="0035448E">
        <w:rPr>
          <w:i/>
        </w:rPr>
        <w:t>.00 hod na fotbalovém hřišti v Nučicích.</w:t>
      </w:r>
    </w:p>
    <w:p w:rsidR="00023029" w:rsidRPr="0035448E" w:rsidRDefault="00824A4C" w:rsidP="00C43DFD">
      <w:pPr>
        <w:jc w:val="both"/>
        <w:rPr>
          <w:i/>
        </w:rPr>
      </w:pPr>
      <w:r w:rsidRPr="0035448E">
        <w:rPr>
          <w:i/>
        </w:rPr>
        <w:t xml:space="preserve">   </w:t>
      </w:r>
      <w:r w:rsidR="00023029" w:rsidRPr="0035448E">
        <w:rPr>
          <w:i/>
        </w:rPr>
        <w:t>Pro d</w:t>
      </w:r>
      <w:r w:rsidRPr="0035448E">
        <w:rPr>
          <w:i/>
        </w:rPr>
        <w:t>ěti je zdarma připravena spousta</w:t>
      </w:r>
      <w:r w:rsidR="00023029" w:rsidRPr="0035448E">
        <w:rPr>
          <w:i/>
        </w:rPr>
        <w:t xml:space="preserve"> zábavy,</w:t>
      </w:r>
      <w:r w:rsidRPr="0035448E">
        <w:rPr>
          <w:i/>
        </w:rPr>
        <w:t xml:space="preserve"> </w:t>
      </w:r>
      <w:r w:rsidR="00023029" w:rsidRPr="0035448E">
        <w:rPr>
          <w:i/>
        </w:rPr>
        <w:t>malování na obličej,</w:t>
      </w:r>
      <w:r w:rsidRPr="0035448E">
        <w:rPr>
          <w:i/>
        </w:rPr>
        <w:t xml:space="preserve"> </w:t>
      </w:r>
      <w:r w:rsidR="00023029" w:rsidRPr="0035448E">
        <w:rPr>
          <w:i/>
        </w:rPr>
        <w:t>soutěže,</w:t>
      </w:r>
      <w:r w:rsidRPr="0035448E">
        <w:rPr>
          <w:i/>
        </w:rPr>
        <w:t xml:space="preserve"> </w:t>
      </w:r>
      <w:r w:rsidR="00023029" w:rsidRPr="0035448E">
        <w:rPr>
          <w:i/>
        </w:rPr>
        <w:t>grilované masíčko,</w:t>
      </w:r>
      <w:r w:rsidRPr="0035448E">
        <w:rPr>
          <w:i/>
        </w:rPr>
        <w:t xml:space="preserve"> </w:t>
      </w:r>
      <w:r w:rsidR="00023029" w:rsidRPr="0035448E">
        <w:rPr>
          <w:i/>
        </w:rPr>
        <w:t>písničky,</w:t>
      </w:r>
      <w:r w:rsidRPr="0035448E">
        <w:rPr>
          <w:i/>
        </w:rPr>
        <w:t xml:space="preserve"> </w:t>
      </w:r>
      <w:r w:rsidR="00023029" w:rsidRPr="0035448E">
        <w:rPr>
          <w:i/>
        </w:rPr>
        <w:t>sladkosti a za splnění všech disciplín za odměnu hračka.</w:t>
      </w:r>
    </w:p>
    <w:p w:rsidR="00023029" w:rsidRPr="0035448E" w:rsidRDefault="00824A4C" w:rsidP="00C43DFD">
      <w:pPr>
        <w:jc w:val="both"/>
        <w:rPr>
          <w:i/>
        </w:rPr>
      </w:pPr>
      <w:r w:rsidRPr="0035448E">
        <w:rPr>
          <w:i/>
        </w:rPr>
        <w:t xml:space="preserve">   </w:t>
      </w:r>
      <w:r w:rsidR="00023029" w:rsidRPr="0035448E">
        <w:rPr>
          <w:i/>
        </w:rPr>
        <w:t xml:space="preserve">Pro rodiče bude zajištěno občerstvení za pár </w:t>
      </w:r>
      <w:proofErr w:type="gramStart"/>
      <w:r w:rsidR="00023029" w:rsidRPr="0035448E">
        <w:rPr>
          <w:i/>
        </w:rPr>
        <w:t>korun ( maso</w:t>
      </w:r>
      <w:proofErr w:type="gramEnd"/>
      <w:r w:rsidR="00023029" w:rsidRPr="0035448E">
        <w:rPr>
          <w:i/>
        </w:rPr>
        <w:t>,</w:t>
      </w:r>
      <w:r w:rsidRPr="0035448E">
        <w:rPr>
          <w:i/>
        </w:rPr>
        <w:t xml:space="preserve"> </w:t>
      </w:r>
      <w:r w:rsidR="00023029" w:rsidRPr="0035448E">
        <w:rPr>
          <w:i/>
        </w:rPr>
        <w:t>točené pivo,</w:t>
      </w:r>
      <w:r w:rsidRPr="0035448E">
        <w:rPr>
          <w:i/>
        </w:rPr>
        <w:t xml:space="preserve"> </w:t>
      </w:r>
      <w:r w:rsidR="00023029" w:rsidRPr="0035448E">
        <w:rPr>
          <w:i/>
        </w:rPr>
        <w:t>limo…)</w:t>
      </w:r>
    </w:p>
    <w:p w:rsidR="00023029" w:rsidRPr="0035448E" w:rsidRDefault="00824A4C" w:rsidP="00C43DFD">
      <w:pPr>
        <w:jc w:val="both"/>
        <w:rPr>
          <w:i/>
        </w:rPr>
      </w:pPr>
      <w:r w:rsidRPr="0035448E">
        <w:rPr>
          <w:i/>
        </w:rPr>
        <w:t xml:space="preserve">  </w:t>
      </w:r>
      <w:r w:rsidR="00023029" w:rsidRPr="0035448E">
        <w:rPr>
          <w:i/>
        </w:rPr>
        <w:t>Těšíme se,</w:t>
      </w:r>
      <w:r w:rsidRPr="0035448E">
        <w:rPr>
          <w:i/>
        </w:rPr>
        <w:t xml:space="preserve"> </w:t>
      </w:r>
      <w:r w:rsidR="00023029" w:rsidRPr="0035448E">
        <w:rPr>
          <w:i/>
        </w:rPr>
        <w:t>že přijdete s celou rodinou a užijete si se svými dětmi prima den.</w:t>
      </w:r>
    </w:p>
    <w:p w:rsidR="00824A4C" w:rsidRPr="0035448E" w:rsidRDefault="00824A4C" w:rsidP="00C43DFD">
      <w:pPr>
        <w:jc w:val="both"/>
        <w:rPr>
          <w:i/>
        </w:rPr>
      </w:pPr>
    </w:p>
    <w:p w:rsidR="00A74F3B" w:rsidRPr="0035448E" w:rsidRDefault="00A74F3B" w:rsidP="00C43DFD">
      <w:pPr>
        <w:jc w:val="both"/>
        <w:rPr>
          <w:i/>
        </w:rPr>
      </w:pPr>
      <w:r w:rsidRPr="0035448E">
        <w:rPr>
          <w:i/>
        </w:rPr>
        <w:t>A dále</w:t>
      </w:r>
      <w:r w:rsidR="0035448E" w:rsidRPr="0035448E">
        <w:rPr>
          <w:i/>
        </w:rPr>
        <w:t xml:space="preserve"> bychom chtěly</w:t>
      </w:r>
      <w:r w:rsidRPr="0035448E">
        <w:rPr>
          <w:i/>
        </w:rPr>
        <w:t xml:space="preserve"> poděkovat za uspořádání výletu pro děti do Jihlavské Zoo.</w:t>
      </w:r>
      <w:r w:rsidR="0035448E" w:rsidRPr="0035448E">
        <w:rPr>
          <w:i/>
        </w:rPr>
        <w:t xml:space="preserve"> </w:t>
      </w:r>
      <w:r w:rsidRPr="0035448E">
        <w:rPr>
          <w:i/>
        </w:rPr>
        <w:t>Účast byl</w:t>
      </w:r>
      <w:r w:rsidR="0035448E" w:rsidRPr="0035448E">
        <w:rPr>
          <w:i/>
        </w:rPr>
        <w:t>a velká, bez problému se naplnily</w:t>
      </w:r>
      <w:r w:rsidRPr="0035448E">
        <w:rPr>
          <w:i/>
        </w:rPr>
        <w:t xml:space="preserve"> dva</w:t>
      </w:r>
      <w:r>
        <w:t xml:space="preserve"> </w:t>
      </w:r>
      <w:r w:rsidRPr="0035448E">
        <w:rPr>
          <w:i/>
        </w:rPr>
        <w:lastRenderedPageBreak/>
        <w:t>autobusy.</w:t>
      </w:r>
      <w:r w:rsidR="0035448E" w:rsidRPr="0035448E">
        <w:rPr>
          <w:i/>
        </w:rPr>
        <w:t xml:space="preserve"> </w:t>
      </w:r>
      <w:r w:rsidRPr="0035448E">
        <w:rPr>
          <w:i/>
        </w:rPr>
        <w:t>Počasí nám taky přálo,</w:t>
      </w:r>
      <w:r w:rsidR="0035448E" w:rsidRPr="0035448E">
        <w:rPr>
          <w:i/>
        </w:rPr>
        <w:t xml:space="preserve"> </w:t>
      </w:r>
      <w:r w:rsidRPr="0035448E">
        <w:rPr>
          <w:i/>
        </w:rPr>
        <w:t>celý den bylo krásně,</w:t>
      </w:r>
      <w:r w:rsidR="0035448E" w:rsidRPr="0035448E">
        <w:rPr>
          <w:i/>
        </w:rPr>
        <w:t xml:space="preserve"> </w:t>
      </w:r>
      <w:r w:rsidRPr="0035448E">
        <w:rPr>
          <w:i/>
        </w:rPr>
        <w:t>svítilo sluníčko.</w:t>
      </w:r>
      <w:r w:rsidR="0035448E" w:rsidRPr="0035448E">
        <w:rPr>
          <w:i/>
        </w:rPr>
        <w:t xml:space="preserve"> Děti si mohly</w:t>
      </w:r>
      <w:r w:rsidRPr="0035448E">
        <w:rPr>
          <w:i/>
        </w:rPr>
        <w:t xml:space="preserve"> užít nejen podívané na zvířátka,</w:t>
      </w:r>
      <w:r w:rsidR="0035448E" w:rsidRPr="0035448E">
        <w:rPr>
          <w:i/>
        </w:rPr>
        <w:t xml:space="preserve"> </w:t>
      </w:r>
      <w:r w:rsidRPr="0035448E">
        <w:rPr>
          <w:i/>
        </w:rPr>
        <w:t>ale i dětského hřiště,</w:t>
      </w:r>
      <w:r w:rsidR="0035448E" w:rsidRPr="0035448E">
        <w:rPr>
          <w:i/>
        </w:rPr>
        <w:t xml:space="preserve"> </w:t>
      </w:r>
      <w:r w:rsidRPr="0035448E">
        <w:rPr>
          <w:i/>
        </w:rPr>
        <w:t>lanového parku,</w:t>
      </w:r>
      <w:r w:rsidR="0035448E" w:rsidRPr="0035448E">
        <w:rPr>
          <w:i/>
        </w:rPr>
        <w:t xml:space="preserve"> </w:t>
      </w:r>
      <w:r w:rsidRPr="0035448E">
        <w:rPr>
          <w:i/>
        </w:rPr>
        <w:t>který měl velký úspěch,</w:t>
      </w:r>
      <w:r w:rsidR="0035448E" w:rsidRPr="0035448E">
        <w:rPr>
          <w:i/>
        </w:rPr>
        <w:t xml:space="preserve"> </w:t>
      </w:r>
      <w:r w:rsidRPr="0035448E">
        <w:rPr>
          <w:i/>
        </w:rPr>
        <w:t>skákacího hradu a jízdu na čtyřkolkách.</w:t>
      </w:r>
    </w:p>
    <w:p w:rsidR="00023029" w:rsidRPr="0035448E" w:rsidRDefault="00A74F3B" w:rsidP="00C43DFD">
      <w:pPr>
        <w:spacing w:after="100" w:afterAutospacing="1" w:line="180" w:lineRule="atLeast"/>
        <w:contextualSpacing/>
        <w:jc w:val="both"/>
        <w:rPr>
          <w:i/>
        </w:rPr>
      </w:pPr>
      <w:r w:rsidRPr="0035448E">
        <w:rPr>
          <w:i/>
        </w:rPr>
        <w:t>Myslím,</w:t>
      </w:r>
      <w:r w:rsidR="00AB0A96" w:rsidRPr="0035448E">
        <w:rPr>
          <w:i/>
        </w:rPr>
        <w:t xml:space="preserve"> </w:t>
      </w:r>
      <w:r w:rsidRPr="0035448E">
        <w:rPr>
          <w:i/>
        </w:rPr>
        <w:t>že můžu za všechny napsat,</w:t>
      </w:r>
      <w:r w:rsidR="00AB0A96" w:rsidRPr="0035448E">
        <w:rPr>
          <w:i/>
        </w:rPr>
        <w:t xml:space="preserve"> </w:t>
      </w:r>
      <w:r w:rsidRPr="0035448E">
        <w:rPr>
          <w:i/>
        </w:rPr>
        <w:t>že to byl moc pěkný výlet.</w:t>
      </w:r>
    </w:p>
    <w:p w:rsidR="00851C9E" w:rsidRPr="0035448E" w:rsidRDefault="0035448E" w:rsidP="0035448E">
      <w:pPr>
        <w:spacing w:after="100" w:afterAutospacing="1" w:line="180" w:lineRule="atLeast"/>
        <w:contextualSpacing/>
        <w:jc w:val="right"/>
        <w:rPr>
          <w:i/>
        </w:rPr>
      </w:pPr>
      <w:r w:rsidRPr="0035448E">
        <w:rPr>
          <w:i/>
        </w:rPr>
        <w:t xml:space="preserve">Kateřina </w:t>
      </w:r>
      <w:proofErr w:type="spellStart"/>
      <w:r w:rsidRPr="0035448E">
        <w:rPr>
          <w:i/>
        </w:rPr>
        <w:t>Zikánová</w:t>
      </w:r>
      <w:proofErr w:type="spellEnd"/>
      <w:r w:rsidRPr="0035448E">
        <w:rPr>
          <w:i/>
        </w:rPr>
        <w:t xml:space="preserve"> – předsedkyně sdružení</w:t>
      </w:r>
    </w:p>
    <w:p w:rsidR="0035448E" w:rsidRDefault="0035448E" w:rsidP="00851C9E">
      <w:pPr>
        <w:rPr>
          <w:b/>
          <w:sz w:val="28"/>
          <w:szCs w:val="28"/>
        </w:rPr>
      </w:pPr>
    </w:p>
    <w:p w:rsidR="0035448E" w:rsidRDefault="0035448E" w:rsidP="00851C9E">
      <w:pPr>
        <w:rPr>
          <w:b/>
          <w:sz w:val="28"/>
          <w:szCs w:val="28"/>
        </w:rPr>
      </w:pPr>
    </w:p>
    <w:p w:rsidR="00FB203C" w:rsidRDefault="00824A4C" w:rsidP="00851C9E">
      <w:pPr>
        <w:rPr>
          <w:b/>
          <w:sz w:val="28"/>
          <w:szCs w:val="28"/>
        </w:rPr>
      </w:pPr>
      <w:r w:rsidRPr="00AB0A96">
        <w:rPr>
          <w:b/>
          <w:sz w:val="28"/>
          <w:szCs w:val="28"/>
        </w:rPr>
        <w:t xml:space="preserve">Rybáři </w:t>
      </w:r>
    </w:p>
    <w:p w:rsidR="00AB0A96" w:rsidRPr="00AB0A96" w:rsidRDefault="0035448E" w:rsidP="00AB0A96">
      <w:pPr>
        <w:jc w:val="both"/>
      </w:pPr>
      <w:r>
        <w:t xml:space="preserve">    </w:t>
      </w:r>
      <w:r w:rsidR="00AB0A96" w:rsidRPr="00AB0A96">
        <w:t xml:space="preserve">Sdružení rybářů Nučice pořádá v sobotu, </w:t>
      </w:r>
      <w:proofErr w:type="gramStart"/>
      <w:r w:rsidR="00AB0A96" w:rsidRPr="00AB0A96">
        <w:t>dne</w:t>
      </w:r>
      <w:r w:rsidR="00AB0A96">
        <w:t xml:space="preserve"> </w:t>
      </w:r>
      <w:r w:rsidR="00AB0A96" w:rsidRPr="00AB0A96">
        <w:t>7.června</w:t>
      </w:r>
      <w:proofErr w:type="gramEnd"/>
      <w:r w:rsidR="00AB0A96" w:rsidRPr="00AB0A96">
        <w:t xml:space="preserve"> 2014 rybářské závody. Zápis účastníků od 5.00 hodin a od 6.00 hodin zahájení závodu. </w:t>
      </w:r>
    </w:p>
    <w:p w:rsidR="0035448E" w:rsidRDefault="0035448E" w:rsidP="00851C9E">
      <w:pPr>
        <w:rPr>
          <w:b/>
          <w:sz w:val="28"/>
          <w:szCs w:val="28"/>
        </w:rPr>
      </w:pPr>
    </w:p>
    <w:p w:rsidR="0035448E" w:rsidRDefault="0035448E" w:rsidP="00851C9E">
      <w:pPr>
        <w:rPr>
          <w:b/>
          <w:sz w:val="28"/>
          <w:szCs w:val="28"/>
        </w:rPr>
      </w:pPr>
    </w:p>
    <w:p w:rsidR="00FB203C" w:rsidRPr="00FB203C" w:rsidRDefault="00FB203C" w:rsidP="00851C9E">
      <w:pPr>
        <w:rPr>
          <w:b/>
          <w:sz w:val="28"/>
          <w:szCs w:val="28"/>
        </w:rPr>
      </w:pPr>
      <w:r w:rsidRPr="00FB203C">
        <w:rPr>
          <w:b/>
          <w:sz w:val="28"/>
          <w:szCs w:val="28"/>
        </w:rPr>
        <w:t>Hasiči</w:t>
      </w:r>
    </w:p>
    <w:p w:rsidR="00851C9E" w:rsidRPr="00FB203C" w:rsidRDefault="00851C9E" w:rsidP="00851C9E">
      <w:pPr>
        <w:rPr>
          <w:u w:val="single"/>
        </w:rPr>
      </w:pPr>
      <w:r w:rsidRPr="00FB203C">
        <w:rPr>
          <w:u w:val="single"/>
        </w:rPr>
        <w:t>Okrsková soutěž v požárním sportu</w:t>
      </w:r>
    </w:p>
    <w:p w:rsidR="00851C9E" w:rsidRPr="00FB203C" w:rsidRDefault="00FB203C" w:rsidP="00FB203C">
      <w:pPr>
        <w:jc w:val="both"/>
      </w:pPr>
      <w:r>
        <w:t xml:space="preserve">     </w:t>
      </w:r>
      <w:r w:rsidR="00851C9E" w:rsidRPr="00FB203C">
        <w:t>Letošní soutěž v požárním sportu pořáda</w:t>
      </w:r>
      <w:r w:rsidR="0035448E">
        <w:t xml:space="preserve">l dne, </w:t>
      </w:r>
      <w:r>
        <w:t xml:space="preserve">17. 5. 2014 Sbor </w:t>
      </w:r>
      <w:r w:rsidR="00851C9E" w:rsidRPr="00FB203C">
        <w:t xml:space="preserve">dobrovolných hasičů ve </w:t>
      </w:r>
      <w:proofErr w:type="spellStart"/>
      <w:r w:rsidR="00851C9E" w:rsidRPr="00FB203C">
        <w:t>Výžerkách</w:t>
      </w:r>
      <w:proofErr w:type="spellEnd"/>
      <w:r w:rsidR="00851C9E" w:rsidRPr="00FB203C">
        <w:t>, který letos slaví 120 let od</w:t>
      </w:r>
      <w:r w:rsidR="0035448E">
        <w:t xml:space="preserve"> založení. Soutěže se zúčastnily</w:t>
      </w:r>
      <w:r w:rsidR="00851C9E" w:rsidRPr="00FB203C">
        <w:t xml:space="preserve"> družstva žen z Nučic, </w:t>
      </w:r>
      <w:proofErr w:type="spellStart"/>
      <w:r w:rsidR="00851C9E" w:rsidRPr="00FB203C">
        <w:t>Výžerek</w:t>
      </w:r>
      <w:proofErr w:type="spellEnd"/>
      <w:r w:rsidR="00851C9E" w:rsidRPr="00FB203C">
        <w:t xml:space="preserve"> a </w:t>
      </w:r>
      <w:proofErr w:type="spellStart"/>
      <w:r w:rsidR="00851C9E" w:rsidRPr="00FB203C">
        <w:t>Konojed</w:t>
      </w:r>
      <w:proofErr w:type="spellEnd"/>
      <w:r w:rsidR="00851C9E" w:rsidRPr="00FB203C">
        <w:t xml:space="preserve"> a družstva mužů z Nučic, </w:t>
      </w:r>
      <w:proofErr w:type="spellStart"/>
      <w:r w:rsidR="00851C9E" w:rsidRPr="00FB203C">
        <w:t>Výžerek</w:t>
      </w:r>
      <w:proofErr w:type="spellEnd"/>
      <w:r w:rsidR="00851C9E" w:rsidRPr="00FB203C">
        <w:t xml:space="preserve">, </w:t>
      </w:r>
      <w:proofErr w:type="spellStart"/>
      <w:r w:rsidR="00851C9E" w:rsidRPr="00FB203C">
        <w:t>Oplan</w:t>
      </w:r>
      <w:proofErr w:type="spellEnd"/>
      <w:r w:rsidR="00851C9E" w:rsidRPr="00FB203C">
        <w:t xml:space="preserve">, </w:t>
      </w:r>
      <w:proofErr w:type="spellStart"/>
      <w:r w:rsidR="00851C9E" w:rsidRPr="00FB203C">
        <w:t>Konojed</w:t>
      </w:r>
      <w:proofErr w:type="spellEnd"/>
      <w:r w:rsidR="00851C9E" w:rsidRPr="00FB203C">
        <w:t xml:space="preserve"> a </w:t>
      </w:r>
      <w:proofErr w:type="spellStart"/>
      <w:r w:rsidR="00851C9E" w:rsidRPr="00FB203C">
        <w:t>Prusic</w:t>
      </w:r>
      <w:proofErr w:type="spellEnd"/>
      <w:r w:rsidR="00851C9E" w:rsidRPr="00FB203C">
        <w:t xml:space="preserve">. Bohužel nám i pořadatelům nepřálo počasí, ale i tak se akce výborně vydařila. </w:t>
      </w:r>
    </w:p>
    <w:p w:rsidR="00851C9E" w:rsidRPr="00FB203C" w:rsidRDefault="00FB203C" w:rsidP="00FB203C">
      <w:pPr>
        <w:jc w:val="both"/>
      </w:pPr>
      <w:r>
        <w:t xml:space="preserve">    </w:t>
      </w:r>
      <w:r w:rsidR="00851C9E" w:rsidRPr="00FB203C">
        <w:t xml:space="preserve">Tato soutěž byla pro naše obě družstva velice úspěšná. Ženy i </w:t>
      </w:r>
      <w:r>
        <w:t>muži se umístili na 1. místě. První</w:t>
      </w:r>
      <w:r w:rsidR="00851C9E" w:rsidRPr="00FB203C">
        <w:t xml:space="preserve"> útok žen se bohužel nevydařil, tak jak jsme si představovali,</w:t>
      </w:r>
      <w:r>
        <w:t xml:space="preserve"> i když děvčata byla výborná. Druhý</w:t>
      </w:r>
      <w:r w:rsidR="00851C9E" w:rsidRPr="00FB203C">
        <w:t xml:space="preserve"> útok musel jít na jistotu a i tak v extrémních povětrnostních podmínkách dosáhl skvělého času, který zajistil družstvu žen vítězství s časem 35,12 vteřin. Toto vítězství patří ale celému týmu, který věnoval maximum přípravě při trénincích a i při</w:t>
      </w:r>
      <w:r>
        <w:t xml:space="preserve"> soutěži a dbal rad trenéra. První </w:t>
      </w:r>
      <w:r w:rsidR="00851C9E" w:rsidRPr="00FB203C">
        <w:t>útok mužů byl s časem 38,65 vt</w:t>
      </w:r>
      <w:r>
        <w:t xml:space="preserve">eřin o 8,35 vteřin lepší než </w:t>
      </w:r>
      <w:r w:rsidR="00851C9E" w:rsidRPr="00FB203C">
        <w:t>útok</w:t>
      </w:r>
      <w:r>
        <w:t xml:space="preserve"> druhý</w:t>
      </w:r>
      <w:r w:rsidR="00851C9E" w:rsidRPr="00FB203C">
        <w:t>.</w:t>
      </w:r>
    </w:p>
    <w:p w:rsidR="00851C9E" w:rsidRPr="00FB203C" w:rsidRDefault="00FB203C" w:rsidP="00FB203C">
      <w:pPr>
        <w:jc w:val="both"/>
      </w:pPr>
      <w:r>
        <w:t xml:space="preserve">    </w:t>
      </w:r>
      <w:r w:rsidR="00851C9E" w:rsidRPr="00FB203C">
        <w:t>Oslava byla velkolepá a doufáme, že příští rok tento úspěch zopakujeme a budeme skvěle reprezentovat naší obec.</w:t>
      </w:r>
    </w:p>
    <w:p w:rsidR="00851C9E" w:rsidRPr="00FB203C" w:rsidRDefault="00851C9E" w:rsidP="00FB203C">
      <w:pPr>
        <w:jc w:val="both"/>
      </w:pPr>
      <w:r w:rsidRPr="00FB203C">
        <w:t xml:space="preserve">Tímto děkuje SDH Nučice všem soutěžícím a fanouškům za podporu. </w:t>
      </w:r>
    </w:p>
    <w:p w:rsidR="0035448E" w:rsidRDefault="0035448E" w:rsidP="00FB203C">
      <w:pPr>
        <w:ind w:left="4248"/>
        <w:jc w:val="both"/>
      </w:pPr>
    </w:p>
    <w:p w:rsidR="00851C9E" w:rsidRPr="00FB203C" w:rsidRDefault="00FB203C" w:rsidP="00FB203C">
      <w:pPr>
        <w:ind w:left="4248"/>
        <w:jc w:val="both"/>
      </w:pPr>
      <w:r>
        <w:t xml:space="preserve">Radka </w:t>
      </w:r>
      <w:proofErr w:type="spellStart"/>
      <w:r>
        <w:t>Nevšímalová</w:t>
      </w:r>
      <w:proofErr w:type="spellEnd"/>
    </w:p>
    <w:p w:rsidR="0035448E" w:rsidRDefault="0035448E" w:rsidP="00495C84">
      <w:pPr>
        <w:spacing w:after="100" w:afterAutospacing="1" w:line="180" w:lineRule="atLeast"/>
        <w:contextualSpacing/>
        <w:rPr>
          <w:rFonts w:ascii="Arial" w:hAnsi="Arial" w:cs="Arial"/>
          <w:color w:val="000000"/>
          <w:sz w:val="18"/>
          <w:szCs w:val="18"/>
        </w:rPr>
      </w:pPr>
    </w:p>
    <w:tbl>
      <w:tblPr>
        <w:tblW w:w="50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29"/>
        <w:gridCol w:w="547"/>
        <w:gridCol w:w="299"/>
        <w:gridCol w:w="647"/>
        <w:gridCol w:w="160"/>
        <w:gridCol w:w="547"/>
        <w:gridCol w:w="299"/>
        <w:gridCol w:w="604"/>
        <w:gridCol w:w="161"/>
        <w:gridCol w:w="730"/>
      </w:tblGrid>
      <w:tr w:rsidR="000F2C1F" w:rsidRPr="000F2C1F" w:rsidTr="000F2C1F">
        <w:trPr>
          <w:trHeight w:val="352"/>
        </w:trPr>
        <w:tc>
          <w:tcPr>
            <w:tcW w:w="50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Výsledky „Okrskové</w:t>
            </w:r>
            <w:r w:rsidRPr="000F2C1F">
              <w:rPr>
                <w:b/>
                <w:bCs/>
                <w:color w:val="000000"/>
                <w:sz w:val="20"/>
                <w:szCs w:val="20"/>
              </w:rPr>
              <w:t xml:space="preserve"> soutěž</w:t>
            </w:r>
            <w:r>
              <w:rPr>
                <w:b/>
                <w:bCs/>
                <w:color w:val="000000"/>
                <w:sz w:val="20"/>
                <w:szCs w:val="20"/>
              </w:rPr>
              <w:t>e</w:t>
            </w:r>
            <w:r w:rsidRPr="000F2C1F">
              <w:rPr>
                <w:b/>
                <w:bCs/>
                <w:color w:val="000000"/>
                <w:sz w:val="20"/>
                <w:szCs w:val="20"/>
              </w:rPr>
              <w:t xml:space="preserve"> v požárním sportu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“ </w:t>
            </w:r>
          </w:p>
        </w:tc>
      </w:tr>
      <w:tr w:rsidR="000F2C1F" w:rsidRPr="000F2C1F" w:rsidTr="000F2C1F">
        <w:trPr>
          <w:trHeight w:val="352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35448E" w:rsidP="000F2C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F2C1F" w:rsidRPr="000F2C1F" w:rsidTr="000F2C1F">
        <w:trPr>
          <w:trHeight w:val="352"/>
        </w:trPr>
        <w:tc>
          <w:tcPr>
            <w:tcW w:w="2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  <w:u w:val="single"/>
              </w:rPr>
            </w:pPr>
            <w:r w:rsidRPr="000F2C1F">
              <w:rPr>
                <w:color w:val="000000"/>
                <w:sz w:val="20"/>
                <w:szCs w:val="20"/>
                <w:u w:val="single"/>
              </w:rPr>
              <w:t>Výsledková listina muži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F2C1F" w:rsidRPr="000F2C1F" w:rsidTr="0052228C">
        <w:trPr>
          <w:trHeight w:val="238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jc w:val="center"/>
              <w:rPr>
                <w:color w:val="000000"/>
                <w:sz w:val="16"/>
                <w:szCs w:val="16"/>
              </w:rPr>
            </w:pPr>
            <w:r w:rsidRPr="000F2C1F">
              <w:rPr>
                <w:color w:val="000000"/>
                <w:sz w:val="16"/>
                <w:szCs w:val="16"/>
              </w:rPr>
              <w:t>1. kolo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jc w:val="center"/>
              <w:rPr>
                <w:color w:val="000000"/>
                <w:sz w:val="16"/>
                <w:szCs w:val="16"/>
              </w:rPr>
            </w:pPr>
            <w:r w:rsidRPr="000F2C1F">
              <w:rPr>
                <w:color w:val="000000"/>
                <w:sz w:val="16"/>
                <w:szCs w:val="16"/>
              </w:rPr>
              <w:t>2. kolo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F2C1F">
              <w:rPr>
                <w:rFonts w:ascii="Calibri" w:hAnsi="Calibri"/>
                <w:color w:val="000000"/>
                <w:sz w:val="16"/>
                <w:szCs w:val="16"/>
              </w:rPr>
              <w:t>Pořadí</w:t>
            </w:r>
          </w:p>
        </w:tc>
      </w:tr>
      <w:tr w:rsidR="000F2C1F" w:rsidRPr="000F2C1F" w:rsidTr="0052228C">
        <w:trPr>
          <w:trHeight w:val="123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čas 1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čas 1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F2C1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F2C1F" w:rsidRPr="000F2C1F" w:rsidTr="0052228C">
        <w:trPr>
          <w:trHeight w:val="164"/>
        </w:trPr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F2C1F">
              <w:rPr>
                <w:color w:val="000000"/>
                <w:sz w:val="20"/>
                <w:szCs w:val="20"/>
              </w:rPr>
              <w:t>Konojedy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čas 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2C1F">
              <w:rPr>
                <w:rFonts w:ascii="Calibri" w:hAnsi="Calibri"/>
                <w:color w:val="000000"/>
                <w:sz w:val="20"/>
                <w:szCs w:val="20"/>
              </w:rPr>
              <w:t>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jc w:val="right"/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41,72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čas 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2C1F">
              <w:rPr>
                <w:rFonts w:ascii="Calibri" w:hAnsi="Calibri"/>
                <w:color w:val="000000"/>
                <w:sz w:val="20"/>
                <w:szCs w:val="20"/>
              </w:rPr>
              <w:t>Ø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jc w:val="center"/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C1F" w:rsidRPr="000F2C1F" w:rsidRDefault="000F2C1F" w:rsidP="000F2C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F2C1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F2C1F" w:rsidRPr="000F2C1F" w:rsidTr="000F2C1F">
        <w:trPr>
          <w:trHeight w:val="7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los: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čas 3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čas 3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F2C1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F2C1F" w:rsidRPr="000F2C1F" w:rsidTr="0052228C">
        <w:trPr>
          <w:trHeight w:val="63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F2C1F" w:rsidRPr="000F2C1F" w:rsidTr="0052228C">
        <w:trPr>
          <w:trHeight w:val="12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čas 1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čas 1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F2C1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F2C1F" w:rsidRPr="000F2C1F" w:rsidTr="0052228C">
        <w:trPr>
          <w:trHeight w:val="163"/>
        </w:trPr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Nučice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čas 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2C1F">
              <w:rPr>
                <w:rFonts w:ascii="Calibri" w:hAnsi="Calibri"/>
                <w:color w:val="000000"/>
                <w:sz w:val="20"/>
                <w:szCs w:val="20"/>
              </w:rPr>
              <w:t>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jc w:val="right"/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38,65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čas 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2C1F">
              <w:rPr>
                <w:rFonts w:ascii="Calibri" w:hAnsi="Calibri"/>
                <w:color w:val="000000"/>
                <w:sz w:val="20"/>
                <w:szCs w:val="20"/>
              </w:rPr>
              <w:t>Ø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jc w:val="center"/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C1F" w:rsidRPr="000F2C1F" w:rsidRDefault="000F2C1F" w:rsidP="000F2C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F2C1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F2C1F" w:rsidRPr="000F2C1F" w:rsidTr="0052228C">
        <w:trPr>
          <w:trHeight w:val="194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los: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čas 3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čas 3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F2C1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F2C1F" w:rsidRPr="000F2C1F" w:rsidTr="000F2C1F">
        <w:trPr>
          <w:trHeight w:val="113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F2C1F" w:rsidRPr="000F2C1F" w:rsidTr="000F2C1F">
        <w:trPr>
          <w:trHeight w:val="256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čas 1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čas 1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F2C1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F2C1F" w:rsidRPr="000F2C1F" w:rsidTr="000F2C1F">
        <w:trPr>
          <w:trHeight w:val="284"/>
        </w:trPr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F2C1F">
              <w:rPr>
                <w:color w:val="000000"/>
                <w:sz w:val="20"/>
                <w:szCs w:val="20"/>
              </w:rPr>
              <w:t>Oplany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čas 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2C1F">
              <w:rPr>
                <w:rFonts w:ascii="Calibri" w:hAnsi="Calibri"/>
                <w:color w:val="000000"/>
                <w:sz w:val="20"/>
                <w:szCs w:val="20"/>
              </w:rPr>
              <w:t>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jc w:val="right"/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čas 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2C1F">
              <w:rPr>
                <w:rFonts w:ascii="Calibri" w:hAnsi="Calibri"/>
                <w:color w:val="000000"/>
                <w:sz w:val="20"/>
                <w:szCs w:val="20"/>
              </w:rPr>
              <w:t>Ø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jc w:val="right"/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F2C1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F2C1F" w:rsidRPr="000F2C1F" w:rsidTr="000F2C1F">
        <w:trPr>
          <w:trHeight w:val="274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los: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čas 3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čas 3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F2C1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F2C1F" w:rsidRPr="000F2C1F" w:rsidTr="0052228C">
        <w:trPr>
          <w:trHeight w:val="112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F2C1F" w:rsidRPr="000F2C1F" w:rsidTr="0052228C">
        <w:trPr>
          <w:trHeight w:val="198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čas 1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čas 1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F2C1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F2C1F" w:rsidRPr="000F2C1F" w:rsidTr="0052228C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F2C1F">
              <w:rPr>
                <w:color w:val="000000"/>
                <w:sz w:val="20"/>
                <w:szCs w:val="20"/>
              </w:rPr>
              <w:t>Prusice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čas 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2C1F">
              <w:rPr>
                <w:rFonts w:ascii="Calibri" w:hAnsi="Calibri"/>
                <w:color w:val="000000"/>
                <w:sz w:val="20"/>
                <w:szCs w:val="20"/>
              </w:rPr>
              <w:t>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jc w:val="right"/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čas 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2C1F">
              <w:rPr>
                <w:rFonts w:ascii="Calibri" w:hAnsi="Calibri"/>
                <w:color w:val="000000"/>
                <w:sz w:val="20"/>
                <w:szCs w:val="20"/>
              </w:rPr>
              <w:t>Ø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jc w:val="center"/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2C1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0F2C1F" w:rsidRPr="000F2C1F" w:rsidTr="0052228C">
        <w:trPr>
          <w:trHeight w:val="258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los: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čas 3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čas 3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F2C1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F2C1F" w:rsidRPr="000F2C1F" w:rsidTr="0052228C">
        <w:trPr>
          <w:trHeight w:val="124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F2C1F" w:rsidRPr="000F2C1F" w:rsidTr="0052228C">
        <w:trPr>
          <w:trHeight w:val="25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čas 1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čas 1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F2C1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F2C1F" w:rsidRPr="000F2C1F" w:rsidTr="0052228C">
        <w:trPr>
          <w:trHeight w:val="141"/>
        </w:trPr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Výžerky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čas 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2C1F">
              <w:rPr>
                <w:rFonts w:ascii="Calibri" w:hAnsi="Calibri"/>
                <w:color w:val="000000"/>
                <w:sz w:val="20"/>
                <w:szCs w:val="20"/>
              </w:rPr>
              <w:t>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jc w:val="center"/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čas 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2C1F">
              <w:rPr>
                <w:rFonts w:ascii="Calibri" w:hAnsi="Calibri"/>
                <w:color w:val="000000"/>
                <w:sz w:val="20"/>
                <w:szCs w:val="20"/>
              </w:rPr>
              <w:t>Ø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jc w:val="right"/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50,8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2C1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0F2C1F" w:rsidRPr="000F2C1F" w:rsidTr="0052228C">
        <w:trPr>
          <w:trHeight w:val="17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los: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čas 3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čas 3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F2C1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F2C1F" w:rsidRPr="000F2C1F" w:rsidTr="000F2C1F">
        <w:trPr>
          <w:trHeight w:val="352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35448E" w:rsidRDefault="000F2C1F" w:rsidP="000F2C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F2C1F" w:rsidRPr="000F2C1F" w:rsidTr="000F2C1F">
        <w:trPr>
          <w:trHeight w:val="352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35448E" w:rsidRDefault="000F2C1F" w:rsidP="000F2C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F2C1F" w:rsidRPr="000F2C1F" w:rsidTr="000F2C1F">
        <w:trPr>
          <w:trHeight w:val="352"/>
        </w:trPr>
        <w:tc>
          <w:tcPr>
            <w:tcW w:w="2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  <w:u w:val="single"/>
              </w:rPr>
            </w:pPr>
            <w:r w:rsidRPr="000F2C1F">
              <w:rPr>
                <w:color w:val="000000"/>
                <w:sz w:val="20"/>
                <w:szCs w:val="20"/>
                <w:u w:val="single"/>
              </w:rPr>
              <w:t>Výsledková listina ženy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F2C1F" w:rsidRPr="000F2C1F" w:rsidTr="0052228C">
        <w:trPr>
          <w:trHeight w:val="141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1. kolo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2. kolo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2C1F">
              <w:rPr>
                <w:rFonts w:ascii="Calibri" w:hAnsi="Calibri"/>
                <w:color w:val="000000"/>
                <w:sz w:val="20"/>
                <w:szCs w:val="20"/>
              </w:rPr>
              <w:t>Pořadí</w:t>
            </w:r>
          </w:p>
        </w:tc>
      </w:tr>
      <w:tr w:rsidR="000F2C1F" w:rsidRPr="000F2C1F" w:rsidTr="0052228C">
        <w:trPr>
          <w:trHeight w:val="166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čas 1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čas 1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F2C1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F2C1F" w:rsidRPr="000F2C1F" w:rsidTr="0052228C">
        <w:trPr>
          <w:trHeight w:val="194"/>
        </w:trPr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F2C1F">
              <w:rPr>
                <w:color w:val="000000"/>
                <w:sz w:val="20"/>
                <w:szCs w:val="20"/>
              </w:rPr>
              <w:t>Konojedy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čas 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2C1F">
              <w:rPr>
                <w:rFonts w:ascii="Calibri" w:hAnsi="Calibri"/>
                <w:color w:val="000000"/>
                <w:sz w:val="20"/>
                <w:szCs w:val="20"/>
              </w:rPr>
              <w:t>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jc w:val="right"/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50,91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čas 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2C1F">
              <w:rPr>
                <w:rFonts w:ascii="Calibri" w:hAnsi="Calibri"/>
                <w:color w:val="000000"/>
                <w:sz w:val="20"/>
                <w:szCs w:val="20"/>
              </w:rPr>
              <w:t>Ø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jc w:val="right"/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C1F" w:rsidRPr="000F2C1F" w:rsidRDefault="000F2C1F" w:rsidP="000F2C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F2C1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F2C1F" w:rsidRPr="000F2C1F" w:rsidTr="0052228C">
        <w:trPr>
          <w:trHeight w:val="227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los: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čas 3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čas 3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F2C1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F2C1F" w:rsidRPr="000F2C1F" w:rsidTr="0052228C">
        <w:trPr>
          <w:trHeight w:val="92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F2C1F" w:rsidRPr="000F2C1F" w:rsidTr="0052228C">
        <w:trPr>
          <w:trHeight w:val="278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čas 1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čas 1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F2C1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F2C1F" w:rsidRPr="000F2C1F" w:rsidTr="0052228C">
        <w:trPr>
          <w:trHeight w:val="264"/>
        </w:trPr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Nučice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čas 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2C1F">
              <w:rPr>
                <w:rFonts w:ascii="Calibri" w:hAnsi="Calibri"/>
                <w:color w:val="000000"/>
                <w:sz w:val="20"/>
                <w:szCs w:val="20"/>
              </w:rPr>
              <w:t>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jc w:val="center"/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čas 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2C1F">
              <w:rPr>
                <w:rFonts w:ascii="Calibri" w:hAnsi="Calibri"/>
                <w:color w:val="000000"/>
                <w:sz w:val="20"/>
                <w:szCs w:val="20"/>
              </w:rPr>
              <w:t>Ø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jc w:val="right"/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35,1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C1F" w:rsidRPr="000F2C1F" w:rsidRDefault="000F2C1F" w:rsidP="000F2C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F2C1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F2C1F" w:rsidRPr="000F2C1F" w:rsidTr="0052228C">
        <w:trPr>
          <w:trHeight w:val="28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los: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čas 3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čas 3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F2C1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F2C1F" w:rsidRPr="000F2C1F" w:rsidTr="0052228C">
        <w:trPr>
          <w:trHeight w:val="12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F2C1F" w:rsidRPr="000F2C1F" w:rsidTr="0052228C">
        <w:trPr>
          <w:trHeight w:val="26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čas 1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čas 1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F2C1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F2C1F" w:rsidRPr="000F2C1F" w:rsidTr="0052228C">
        <w:trPr>
          <w:trHeight w:val="264"/>
        </w:trPr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Výžerky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čas 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2C1F">
              <w:rPr>
                <w:rFonts w:ascii="Calibri" w:hAnsi="Calibri"/>
                <w:color w:val="000000"/>
                <w:sz w:val="20"/>
                <w:szCs w:val="20"/>
              </w:rPr>
              <w:t>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jc w:val="right"/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43,76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čas 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2C1F">
              <w:rPr>
                <w:rFonts w:ascii="Calibri" w:hAnsi="Calibri"/>
                <w:color w:val="000000"/>
                <w:sz w:val="20"/>
                <w:szCs w:val="20"/>
              </w:rPr>
              <w:t>Ø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jc w:val="center"/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C1F" w:rsidRPr="000F2C1F" w:rsidRDefault="000F2C1F" w:rsidP="000F2C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F2C1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F2C1F" w:rsidRPr="000F2C1F" w:rsidTr="0052228C">
        <w:trPr>
          <w:trHeight w:val="28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los: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čas 3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  <w:r w:rsidRPr="000F2C1F">
              <w:rPr>
                <w:color w:val="000000"/>
                <w:sz w:val="20"/>
                <w:szCs w:val="20"/>
              </w:rPr>
              <w:t>čas 3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F2C1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F2C1F" w:rsidRPr="000F2C1F" w:rsidTr="0052228C">
        <w:trPr>
          <w:trHeight w:val="6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35448E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Lepší čas z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F2C1F" w:rsidRPr="000F2C1F" w:rsidTr="000F2C1F">
        <w:trPr>
          <w:trHeight w:val="475"/>
        </w:trPr>
        <w:tc>
          <w:tcPr>
            <w:tcW w:w="42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C1F" w:rsidRPr="000F2C1F" w:rsidRDefault="000F2C1F" w:rsidP="000F2C1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2228C" w:rsidRDefault="0052228C" w:rsidP="0035448E">
      <w:pPr>
        <w:spacing w:after="100" w:afterAutospacing="1" w:line="180" w:lineRule="atLeast"/>
        <w:contextualSpacing/>
        <w:rPr>
          <w:b/>
          <w:color w:val="000000"/>
          <w:sz w:val="28"/>
          <w:szCs w:val="28"/>
        </w:rPr>
      </w:pPr>
      <w:r w:rsidRPr="0052228C">
        <w:rPr>
          <w:b/>
          <w:color w:val="000000"/>
          <w:sz w:val="28"/>
          <w:szCs w:val="28"/>
        </w:rPr>
        <w:t xml:space="preserve">Sport </w:t>
      </w:r>
    </w:p>
    <w:p w:rsidR="00C43DFD" w:rsidRDefault="0052228C" w:rsidP="00495C84">
      <w:pPr>
        <w:spacing w:after="100" w:afterAutospacing="1" w:line="180" w:lineRule="atLeast"/>
        <w:contextualSpacing/>
        <w:rPr>
          <w:color w:val="000000"/>
          <w:sz w:val="20"/>
          <w:szCs w:val="20"/>
        </w:rPr>
      </w:pPr>
      <w:r>
        <w:rPr>
          <w:color w:val="000000"/>
          <w:u w:val="single"/>
        </w:rPr>
        <w:t>Mistrovská utkání – mužstvo Nučice „A“</w:t>
      </w:r>
      <w:r w:rsidR="00323E6E" w:rsidRPr="0052228C">
        <w:rPr>
          <w:color w:val="000000"/>
          <w:sz w:val="20"/>
          <w:szCs w:val="20"/>
        </w:rPr>
        <w:br/>
        <w:t>Velký Osek - Nučice A 1:3(0:2)</w:t>
      </w:r>
      <w:r>
        <w:rPr>
          <w:color w:val="000000"/>
          <w:sz w:val="20"/>
          <w:szCs w:val="20"/>
        </w:rPr>
        <w:t xml:space="preserve">                  </w:t>
      </w:r>
      <w:r w:rsidR="00323E6E" w:rsidRPr="0052228C">
        <w:rPr>
          <w:color w:val="000000"/>
          <w:sz w:val="20"/>
          <w:szCs w:val="20"/>
        </w:rPr>
        <w:t>    Rozhodčí</w:t>
      </w:r>
      <w:r>
        <w:rPr>
          <w:color w:val="000000"/>
          <w:sz w:val="20"/>
          <w:szCs w:val="20"/>
        </w:rPr>
        <w:t>: Daniel Mucha     Diváci: 40</w:t>
      </w:r>
      <w:r w:rsidR="00323E6E" w:rsidRPr="0052228C">
        <w:rPr>
          <w:color w:val="000000"/>
          <w:sz w:val="20"/>
          <w:szCs w:val="20"/>
        </w:rPr>
        <w:br/>
        <w:t>Branky: Robert Jícha, Jaroslav Pečenka z PK, Jan Ve</w:t>
      </w:r>
      <w:r>
        <w:rPr>
          <w:color w:val="000000"/>
          <w:sz w:val="20"/>
          <w:szCs w:val="20"/>
        </w:rPr>
        <w:t>dral.        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Nučice A - Polepy 5:2(2:1)                                Rozhodčí: Luboš Vala       Diváci: 70</w:t>
      </w:r>
      <w:r w:rsidR="00323E6E" w:rsidRPr="0052228C">
        <w:rPr>
          <w:color w:val="000000"/>
          <w:sz w:val="20"/>
          <w:szCs w:val="20"/>
        </w:rPr>
        <w:br/>
        <w:t>Branky: 3x M</w:t>
      </w:r>
      <w:r>
        <w:rPr>
          <w:color w:val="000000"/>
          <w:sz w:val="20"/>
          <w:szCs w:val="20"/>
        </w:rPr>
        <w:t>atěj Chromý, 2x Petr Zápotocký</w:t>
      </w:r>
      <w:r w:rsidR="00323E6E" w:rsidRPr="0052228C">
        <w:rPr>
          <w:color w:val="000000"/>
          <w:sz w:val="20"/>
          <w:szCs w:val="20"/>
        </w:rPr>
        <w:t>               </w:t>
      </w:r>
      <w:r>
        <w:rPr>
          <w:color w:val="000000"/>
          <w:sz w:val="20"/>
          <w:szCs w:val="20"/>
        </w:rPr>
        <w:t xml:space="preserve">            </w:t>
      </w:r>
      <w:r w:rsidR="00323E6E" w:rsidRPr="0052228C">
        <w:rPr>
          <w:color w:val="000000"/>
          <w:sz w:val="20"/>
          <w:szCs w:val="20"/>
        </w:rPr>
        <w:br/>
      </w:r>
      <w:r w:rsidR="00323E6E" w:rsidRPr="0052228C">
        <w:rPr>
          <w:color w:val="000000"/>
          <w:sz w:val="20"/>
          <w:szCs w:val="20"/>
        </w:rPr>
        <w:br/>
        <w:t>Nučice A - Pečky 0:2(0:1)</w:t>
      </w:r>
      <w:r>
        <w:rPr>
          <w:color w:val="000000"/>
          <w:sz w:val="20"/>
          <w:szCs w:val="20"/>
        </w:rPr>
        <w:t xml:space="preserve">                         Rozhodčí: Aleš </w:t>
      </w:r>
      <w:proofErr w:type="spellStart"/>
      <w:r>
        <w:rPr>
          <w:color w:val="000000"/>
          <w:sz w:val="20"/>
          <w:szCs w:val="20"/>
        </w:rPr>
        <w:t>Humpolák</w:t>
      </w:r>
      <w:proofErr w:type="spellEnd"/>
      <w:r>
        <w:rPr>
          <w:color w:val="000000"/>
          <w:sz w:val="20"/>
          <w:szCs w:val="20"/>
        </w:rPr>
        <w:t xml:space="preserve">      </w:t>
      </w:r>
      <w:r w:rsidR="00323E6E" w:rsidRPr="0052228C">
        <w:rPr>
          <w:color w:val="000000"/>
          <w:sz w:val="20"/>
          <w:szCs w:val="20"/>
        </w:rPr>
        <w:t>   D</w:t>
      </w:r>
      <w:r>
        <w:rPr>
          <w:color w:val="000000"/>
          <w:sz w:val="20"/>
          <w:szCs w:val="20"/>
        </w:rPr>
        <w:t>iváci: 60</w:t>
      </w:r>
      <w:r w:rsidR="00323E6E" w:rsidRPr="0052228C">
        <w:rPr>
          <w:color w:val="000000"/>
          <w:sz w:val="20"/>
          <w:szCs w:val="20"/>
        </w:rPr>
        <w:br/>
      </w:r>
      <w:r w:rsidR="00323E6E" w:rsidRPr="0052228C">
        <w:rPr>
          <w:color w:val="000000"/>
          <w:sz w:val="20"/>
          <w:szCs w:val="20"/>
        </w:rPr>
        <w:br/>
      </w:r>
    </w:p>
    <w:p w:rsidR="00C43DFD" w:rsidRDefault="00C43DFD" w:rsidP="00495C84">
      <w:pPr>
        <w:spacing w:after="100" w:afterAutospacing="1" w:line="180" w:lineRule="atLeast"/>
        <w:contextualSpacing/>
        <w:rPr>
          <w:color w:val="000000"/>
          <w:sz w:val="20"/>
          <w:szCs w:val="20"/>
        </w:rPr>
      </w:pPr>
    </w:p>
    <w:p w:rsidR="00C43DFD" w:rsidRPr="00C43DFD" w:rsidRDefault="00C43DFD" w:rsidP="00495C84">
      <w:pPr>
        <w:spacing w:after="100" w:afterAutospacing="1" w:line="180" w:lineRule="atLeast"/>
        <w:contextualSpacing/>
        <w:rPr>
          <w:color w:val="000000"/>
          <w:u w:val="single"/>
        </w:rPr>
      </w:pPr>
      <w:proofErr w:type="spellStart"/>
      <w:r w:rsidRPr="00C43DFD">
        <w:rPr>
          <w:color w:val="000000"/>
          <w:u w:val="single"/>
        </w:rPr>
        <w:t>Přátelstká</w:t>
      </w:r>
      <w:proofErr w:type="spellEnd"/>
      <w:r w:rsidRPr="00C43DFD">
        <w:rPr>
          <w:color w:val="000000"/>
          <w:u w:val="single"/>
        </w:rPr>
        <w:t xml:space="preserve"> utkání – mužstva Nučic</w:t>
      </w:r>
    </w:p>
    <w:p w:rsidR="00C43DFD" w:rsidRDefault="00C43DFD" w:rsidP="00495C84">
      <w:pPr>
        <w:spacing w:after="100" w:afterAutospacing="1" w:line="180" w:lineRule="atLeast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Nučice A - Nučice B 6:4(</w:t>
      </w:r>
      <w:proofErr w:type="gramStart"/>
      <w:r>
        <w:rPr>
          <w:color w:val="000000"/>
          <w:sz w:val="20"/>
          <w:szCs w:val="20"/>
        </w:rPr>
        <w:t>6:2)                       Rozhodčí</w:t>
      </w:r>
      <w:proofErr w:type="gramEnd"/>
      <w:r>
        <w:rPr>
          <w:color w:val="000000"/>
          <w:sz w:val="20"/>
          <w:szCs w:val="20"/>
        </w:rPr>
        <w:t xml:space="preserve">: Miroslav Kočí  </w:t>
      </w:r>
      <w:r w:rsidR="00323E6E" w:rsidRPr="0052228C">
        <w:rPr>
          <w:color w:val="000000"/>
          <w:sz w:val="20"/>
          <w:szCs w:val="20"/>
        </w:rPr>
        <w:t xml:space="preserve">   </w:t>
      </w:r>
      <w:r>
        <w:rPr>
          <w:color w:val="000000"/>
          <w:sz w:val="20"/>
          <w:szCs w:val="20"/>
        </w:rPr>
        <w:t>   Diváci: 10</w:t>
      </w:r>
      <w:r w:rsidR="00323E6E" w:rsidRPr="0052228C">
        <w:rPr>
          <w:color w:val="000000"/>
          <w:sz w:val="20"/>
          <w:szCs w:val="20"/>
        </w:rPr>
        <w:br/>
        <w:t xml:space="preserve">Branky: 2x Antonín Stárek, Pavel </w:t>
      </w:r>
      <w:proofErr w:type="spellStart"/>
      <w:r w:rsidR="00323E6E" w:rsidRPr="0052228C">
        <w:rPr>
          <w:color w:val="000000"/>
          <w:sz w:val="20"/>
          <w:szCs w:val="20"/>
        </w:rPr>
        <w:t>Krutský</w:t>
      </w:r>
      <w:proofErr w:type="spellEnd"/>
      <w:r w:rsidR="00323E6E" w:rsidRPr="0052228C">
        <w:rPr>
          <w:color w:val="000000"/>
          <w:sz w:val="20"/>
          <w:szCs w:val="20"/>
        </w:rPr>
        <w:t xml:space="preserve"> ml., Michal </w:t>
      </w:r>
      <w:proofErr w:type="spellStart"/>
      <w:r w:rsidR="00323E6E" w:rsidRPr="0052228C">
        <w:rPr>
          <w:color w:val="000000"/>
          <w:sz w:val="20"/>
          <w:szCs w:val="20"/>
        </w:rPr>
        <w:t>Hervert</w:t>
      </w:r>
      <w:proofErr w:type="spellEnd"/>
      <w:r w:rsidR="00323E6E" w:rsidRPr="0052228C">
        <w:rPr>
          <w:color w:val="000000"/>
          <w:sz w:val="20"/>
          <w:szCs w:val="20"/>
        </w:rPr>
        <w:t xml:space="preserve">, Jakub Novák, Petr Zápotocký - </w:t>
      </w:r>
      <w:r>
        <w:rPr>
          <w:color w:val="000000"/>
          <w:sz w:val="20"/>
          <w:szCs w:val="20"/>
        </w:rPr>
        <w:t xml:space="preserve">3x Jiří </w:t>
      </w:r>
      <w:proofErr w:type="spellStart"/>
      <w:r>
        <w:rPr>
          <w:color w:val="000000"/>
          <w:sz w:val="20"/>
          <w:szCs w:val="20"/>
        </w:rPr>
        <w:t>Galler</w:t>
      </w:r>
      <w:proofErr w:type="spellEnd"/>
      <w:r>
        <w:rPr>
          <w:color w:val="000000"/>
          <w:sz w:val="20"/>
          <w:szCs w:val="20"/>
        </w:rPr>
        <w:t>, Milan Zápotocký</w:t>
      </w:r>
      <w:r w:rsidR="00323E6E" w:rsidRPr="0052228C">
        <w:rPr>
          <w:color w:val="000000"/>
          <w:sz w:val="20"/>
          <w:szCs w:val="20"/>
        </w:rPr>
        <w:br/>
      </w:r>
      <w:r w:rsidR="00323E6E" w:rsidRPr="0052228C">
        <w:rPr>
          <w:color w:val="000000"/>
          <w:sz w:val="20"/>
          <w:szCs w:val="20"/>
        </w:rPr>
        <w:br/>
        <w:t>Nuč</w:t>
      </w:r>
      <w:r>
        <w:rPr>
          <w:color w:val="000000"/>
          <w:sz w:val="20"/>
          <w:szCs w:val="20"/>
        </w:rPr>
        <w:t>ice A - Nučice Dorost 4:0(0:0)                   Rozhodčí: Miroslav Kočí</w:t>
      </w:r>
      <w:r w:rsidR="00323E6E" w:rsidRPr="0052228C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  Diváci: 10</w:t>
      </w:r>
      <w:r w:rsidR="00323E6E" w:rsidRPr="0052228C">
        <w:rPr>
          <w:color w:val="000000"/>
          <w:sz w:val="20"/>
          <w:szCs w:val="20"/>
        </w:rPr>
        <w:br/>
        <w:t>Branky: Jan Vedral, Robert Jícha, Petr Zápotoc</w:t>
      </w:r>
      <w:r>
        <w:rPr>
          <w:color w:val="000000"/>
          <w:sz w:val="20"/>
          <w:szCs w:val="20"/>
        </w:rPr>
        <w:t xml:space="preserve">ký, Michal </w:t>
      </w:r>
      <w:proofErr w:type="spellStart"/>
      <w:r>
        <w:rPr>
          <w:color w:val="000000"/>
          <w:sz w:val="20"/>
          <w:szCs w:val="20"/>
        </w:rPr>
        <w:t>Hervert</w:t>
      </w:r>
      <w:proofErr w:type="spellEnd"/>
      <w:r w:rsidR="00323E6E" w:rsidRPr="0052228C">
        <w:rPr>
          <w:color w:val="000000"/>
          <w:sz w:val="20"/>
          <w:szCs w:val="20"/>
        </w:rPr>
        <w:br/>
      </w:r>
    </w:p>
    <w:p w:rsidR="00C43DFD" w:rsidRDefault="00C43DFD" w:rsidP="00495C84">
      <w:pPr>
        <w:spacing w:after="100" w:afterAutospacing="1" w:line="180" w:lineRule="atLeast"/>
        <w:contextualSpacing/>
        <w:rPr>
          <w:color w:val="000000"/>
          <w:sz w:val="20"/>
          <w:szCs w:val="20"/>
        </w:rPr>
      </w:pPr>
      <w:r w:rsidRPr="00C43DFD">
        <w:rPr>
          <w:color w:val="000000"/>
          <w:u w:val="single"/>
        </w:rPr>
        <w:t>Mistrovská utkání – mužstvo Nučice „B“</w:t>
      </w:r>
      <w:r w:rsidR="00323E6E" w:rsidRPr="0052228C">
        <w:rPr>
          <w:color w:val="000000"/>
          <w:sz w:val="20"/>
          <w:szCs w:val="20"/>
        </w:rPr>
        <w:br/>
      </w:r>
      <w:proofErr w:type="spellStart"/>
      <w:r w:rsidR="00323E6E" w:rsidRPr="0052228C">
        <w:rPr>
          <w:color w:val="000000"/>
          <w:sz w:val="20"/>
          <w:szCs w:val="20"/>
        </w:rPr>
        <w:t>Rostoklaty</w:t>
      </w:r>
      <w:proofErr w:type="spellEnd"/>
      <w:r w:rsidR="00323E6E" w:rsidRPr="0052228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B - Nučice B 1:1(0:1) PK </w:t>
      </w:r>
      <w:proofErr w:type="gramStart"/>
      <w:r>
        <w:rPr>
          <w:color w:val="000000"/>
          <w:sz w:val="20"/>
          <w:szCs w:val="20"/>
        </w:rPr>
        <w:t>2:4     Rozhodčí</w:t>
      </w:r>
      <w:proofErr w:type="gramEnd"/>
      <w:r>
        <w:rPr>
          <w:color w:val="000000"/>
          <w:sz w:val="20"/>
          <w:szCs w:val="20"/>
        </w:rPr>
        <w:t xml:space="preserve">: Vladimír </w:t>
      </w:r>
      <w:proofErr w:type="spellStart"/>
      <w:r>
        <w:rPr>
          <w:color w:val="000000"/>
          <w:sz w:val="20"/>
          <w:szCs w:val="20"/>
        </w:rPr>
        <w:t>Baroch</w:t>
      </w:r>
      <w:proofErr w:type="spellEnd"/>
      <w:r w:rsidR="00323E6E" w:rsidRPr="0052228C">
        <w:rPr>
          <w:color w:val="000000"/>
          <w:sz w:val="20"/>
          <w:szCs w:val="20"/>
        </w:rPr>
        <w:t xml:space="preserve">    Div</w:t>
      </w:r>
      <w:r>
        <w:rPr>
          <w:color w:val="000000"/>
          <w:sz w:val="20"/>
          <w:szCs w:val="20"/>
        </w:rPr>
        <w:t>áci: 40</w:t>
      </w:r>
      <w:r>
        <w:rPr>
          <w:color w:val="000000"/>
          <w:sz w:val="20"/>
          <w:szCs w:val="20"/>
        </w:rPr>
        <w:br/>
        <w:t>Branka: Milan Zápotocký.</w:t>
      </w:r>
      <w:r w:rsidR="00323E6E" w:rsidRPr="0052228C">
        <w:rPr>
          <w:color w:val="000000"/>
          <w:sz w:val="20"/>
          <w:szCs w:val="20"/>
        </w:rPr>
        <w:t xml:space="preserve">    PK proměnili: Petr Bradáč, Milan Zápotocký, Jiří </w:t>
      </w:r>
      <w:proofErr w:type="spellStart"/>
      <w:r w:rsidR="00323E6E" w:rsidRPr="0052228C">
        <w:rPr>
          <w:color w:val="000000"/>
          <w:sz w:val="20"/>
          <w:szCs w:val="20"/>
        </w:rPr>
        <w:t>Galler</w:t>
      </w:r>
      <w:proofErr w:type="spellEnd"/>
      <w:r w:rsidR="00323E6E" w:rsidRPr="0052228C">
        <w:rPr>
          <w:color w:val="000000"/>
          <w:sz w:val="20"/>
          <w:szCs w:val="20"/>
        </w:rPr>
        <w:t xml:space="preserve">, Jaroslav </w:t>
      </w:r>
      <w:proofErr w:type="spellStart"/>
      <w:r w:rsidR="00323E6E" w:rsidRPr="0052228C">
        <w:rPr>
          <w:color w:val="000000"/>
          <w:sz w:val="20"/>
          <w:szCs w:val="20"/>
        </w:rPr>
        <w:t>Bečvařík</w:t>
      </w:r>
      <w:proofErr w:type="spellEnd"/>
      <w:r w:rsidR="00323E6E" w:rsidRPr="0052228C">
        <w:rPr>
          <w:color w:val="000000"/>
          <w:sz w:val="20"/>
          <w:szCs w:val="20"/>
        </w:rPr>
        <w:t>.</w:t>
      </w:r>
      <w:r w:rsidR="00323E6E" w:rsidRPr="0052228C">
        <w:rPr>
          <w:color w:val="000000"/>
          <w:sz w:val="20"/>
          <w:szCs w:val="20"/>
        </w:rPr>
        <w:br/>
      </w:r>
      <w:r w:rsidR="00323E6E" w:rsidRPr="0052228C">
        <w:rPr>
          <w:color w:val="000000"/>
          <w:sz w:val="20"/>
          <w:szCs w:val="20"/>
        </w:rPr>
        <w:br/>
      </w:r>
      <w:proofErr w:type="spellStart"/>
      <w:r w:rsidR="00323E6E" w:rsidRPr="0052228C">
        <w:rPr>
          <w:color w:val="000000"/>
          <w:sz w:val="20"/>
          <w:szCs w:val="20"/>
        </w:rPr>
        <w:t>Chotutice</w:t>
      </w:r>
      <w:proofErr w:type="spellEnd"/>
      <w:r w:rsidR="00323E6E" w:rsidRPr="0052228C">
        <w:rPr>
          <w:color w:val="000000"/>
          <w:sz w:val="20"/>
          <w:szCs w:val="20"/>
        </w:rPr>
        <w:t xml:space="preserve"> - Nučice</w:t>
      </w:r>
      <w:r>
        <w:rPr>
          <w:color w:val="000000"/>
          <w:sz w:val="20"/>
          <w:szCs w:val="20"/>
        </w:rPr>
        <w:t xml:space="preserve"> B 0:5(0:3)                     Rozhodčí: Jaroslav Charvát</w:t>
      </w:r>
      <w:r w:rsidR="00323E6E" w:rsidRPr="0052228C">
        <w:rPr>
          <w:color w:val="000000"/>
          <w:sz w:val="20"/>
          <w:szCs w:val="20"/>
        </w:rPr>
        <w:t xml:space="preserve">  </w:t>
      </w:r>
      <w:r>
        <w:rPr>
          <w:color w:val="000000"/>
          <w:sz w:val="20"/>
          <w:szCs w:val="20"/>
        </w:rPr>
        <w:t xml:space="preserve">   </w:t>
      </w:r>
      <w:r w:rsidR="00323E6E" w:rsidRPr="0052228C">
        <w:rPr>
          <w:color w:val="000000"/>
          <w:sz w:val="20"/>
          <w:szCs w:val="20"/>
        </w:rPr>
        <w:t> D</w:t>
      </w:r>
      <w:r>
        <w:rPr>
          <w:color w:val="000000"/>
          <w:sz w:val="20"/>
          <w:szCs w:val="20"/>
        </w:rPr>
        <w:t>iváci. 60</w:t>
      </w:r>
      <w:r w:rsidR="00323E6E" w:rsidRPr="0052228C">
        <w:rPr>
          <w:color w:val="000000"/>
          <w:sz w:val="20"/>
          <w:szCs w:val="20"/>
        </w:rPr>
        <w:br/>
        <w:t>Branky: 2x Petr Ne</w:t>
      </w:r>
      <w:r>
        <w:rPr>
          <w:color w:val="000000"/>
          <w:sz w:val="20"/>
          <w:szCs w:val="20"/>
        </w:rPr>
        <w:t xml:space="preserve">všímal, 2x Jiří </w:t>
      </w:r>
      <w:proofErr w:type="spellStart"/>
      <w:r>
        <w:rPr>
          <w:color w:val="000000"/>
          <w:sz w:val="20"/>
          <w:szCs w:val="20"/>
        </w:rPr>
        <w:t>Galler</w:t>
      </w:r>
      <w:proofErr w:type="spellEnd"/>
      <w:r>
        <w:rPr>
          <w:color w:val="000000"/>
          <w:sz w:val="20"/>
          <w:szCs w:val="20"/>
        </w:rPr>
        <w:t>, vlastní</w:t>
      </w:r>
      <w:r w:rsidR="00323E6E" w:rsidRPr="0052228C">
        <w:rPr>
          <w:color w:val="000000"/>
          <w:sz w:val="20"/>
          <w:szCs w:val="20"/>
        </w:rPr>
        <w:br/>
      </w:r>
      <w:r w:rsidR="00323E6E" w:rsidRPr="0052228C">
        <w:rPr>
          <w:color w:val="000000"/>
          <w:sz w:val="20"/>
          <w:szCs w:val="20"/>
        </w:rPr>
        <w:br/>
        <w:t>Český Brod B - Nučice B 3:1</w:t>
      </w: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>3:0)                 Rozhodčí</w:t>
      </w:r>
      <w:proofErr w:type="gramEnd"/>
      <w:r>
        <w:rPr>
          <w:color w:val="000000"/>
          <w:sz w:val="20"/>
          <w:szCs w:val="20"/>
        </w:rPr>
        <w:t xml:space="preserve">: Roman </w:t>
      </w:r>
      <w:proofErr w:type="spellStart"/>
      <w:r>
        <w:rPr>
          <w:color w:val="000000"/>
          <w:sz w:val="20"/>
          <w:szCs w:val="20"/>
        </w:rPr>
        <w:t>Pikner</w:t>
      </w:r>
      <w:proofErr w:type="spellEnd"/>
      <w:r w:rsidR="00323E6E" w:rsidRPr="0052228C">
        <w:rPr>
          <w:color w:val="000000"/>
          <w:sz w:val="20"/>
          <w:szCs w:val="20"/>
        </w:rPr>
        <w:t xml:space="preserve">    D</w:t>
      </w:r>
      <w:r>
        <w:rPr>
          <w:color w:val="000000"/>
          <w:sz w:val="20"/>
          <w:szCs w:val="20"/>
        </w:rPr>
        <w:t>iváci: 100</w:t>
      </w:r>
      <w:r w:rsidR="00323E6E" w:rsidRPr="0052228C">
        <w:rPr>
          <w:color w:val="000000"/>
          <w:sz w:val="20"/>
          <w:szCs w:val="20"/>
        </w:rPr>
        <w:br/>
        <w:t>Branka: Milan Zápotocký z PK.</w:t>
      </w:r>
      <w:r w:rsidR="00323E6E" w:rsidRPr="0052228C">
        <w:rPr>
          <w:color w:val="000000"/>
          <w:sz w:val="20"/>
          <w:szCs w:val="20"/>
        </w:rPr>
        <w:br/>
      </w:r>
    </w:p>
    <w:p w:rsidR="00C43DFD" w:rsidRDefault="00C43DFD" w:rsidP="00495C84">
      <w:pPr>
        <w:spacing w:after="100" w:afterAutospacing="1" w:line="180" w:lineRule="atLeast"/>
        <w:contextualSpacing/>
        <w:rPr>
          <w:color w:val="000000"/>
          <w:sz w:val="20"/>
          <w:szCs w:val="20"/>
        </w:rPr>
      </w:pPr>
      <w:r w:rsidRPr="00C43DFD">
        <w:rPr>
          <w:color w:val="000000"/>
          <w:u w:val="single"/>
        </w:rPr>
        <w:t>Přátelská utkání- mužstvo  Nučice „B“</w:t>
      </w:r>
      <w:r>
        <w:rPr>
          <w:color w:val="000000"/>
          <w:sz w:val="20"/>
          <w:szCs w:val="20"/>
        </w:rPr>
        <w:t xml:space="preserve"> </w:t>
      </w:r>
      <w:r w:rsidR="00323E6E" w:rsidRPr="0052228C">
        <w:rPr>
          <w:color w:val="000000"/>
          <w:sz w:val="20"/>
          <w:szCs w:val="20"/>
        </w:rPr>
        <w:br/>
      </w:r>
      <w:proofErr w:type="spellStart"/>
      <w:r w:rsidR="00323E6E" w:rsidRPr="0052228C">
        <w:rPr>
          <w:color w:val="000000"/>
          <w:sz w:val="20"/>
          <w:szCs w:val="20"/>
        </w:rPr>
        <w:t>Uhlířské</w:t>
      </w:r>
      <w:proofErr w:type="spellEnd"/>
      <w:r w:rsidR="00323E6E" w:rsidRPr="0052228C">
        <w:rPr>
          <w:color w:val="000000"/>
          <w:sz w:val="20"/>
          <w:szCs w:val="20"/>
        </w:rPr>
        <w:t xml:space="preserve"> Janovice B - Nučice B 2:</w:t>
      </w:r>
      <w:r>
        <w:rPr>
          <w:color w:val="000000"/>
          <w:sz w:val="20"/>
          <w:szCs w:val="20"/>
        </w:rPr>
        <w:t>1(0:1)                   Rozhodčí: Jiří Uher</w:t>
      </w:r>
      <w:r w:rsidR="00323E6E" w:rsidRPr="0052228C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  </w:t>
      </w:r>
      <w:r w:rsidR="00323E6E" w:rsidRPr="0052228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Diváci: 50</w:t>
      </w:r>
      <w:r>
        <w:rPr>
          <w:color w:val="000000"/>
          <w:sz w:val="20"/>
          <w:szCs w:val="20"/>
        </w:rPr>
        <w:br/>
        <w:t>Branka: Petr Nevšímal</w:t>
      </w:r>
      <w:r w:rsidR="00323E6E" w:rsidRPr="0052228C">
        <w:rPr>
          <w:color w:val="000000"/>
          <w:sz w:val="20"/>
          <w:szCs w:val="20"/>
        </w:rPr>
        <w:br/>
      </w:r>
      <w:r w:rsidR="00323E6E" w:rsidRPr="0052228C">
        <w:rPr>
          <w:color w:val="000000"/>
          <w:sz w:val="20"/>
          <w:szCs w:val="20"/>
        </w:rPr>
        <w:br/>
        <w:t xml:space="preserve">Nučice B - </w:t>
      </w:r>
      <w:proofErr w:type="spellStart"/>
      <w:r w:rsidR="00323E6E" w:rsidRPr="0052228C">
        <w:rPr>
          <w:color w:val="000000"/>
          <w:sz w:val="20"/>
          <w:szCs w:val="20"/>
        </w:rPr>
        <w:t>Bylany</w:t>
      </w:r>
      <w:proofErr w:type="spellEnd"/>
      <w:r w:rsidR="00323E6E" w:rsidRPr="0052228C">
        <w:rPr>
          <w:color w:val="000000"/>
          <w:sz w:val="20"/>
          <w:szCs w:val="20"/>
        </w:rPr>
        <w:t xml:space="preserve"> 8:2(4:2)</w:t>
      </w:r>
      <w:r>
        <w:rPr>
          <w:color w:val="000000"/>
          <w:sz w:val="20"/>
          <w:szCs w:val="20"/>
        </w:rPr>
        <w:t xml:space="preserve">                             Rozhodčí: Miroslav Kočí  </w:t>
      </w:r>
      <w:r w:rsidR="00323E6E" w:rsidRPr="0052228C">
        <w:rPr>
          <w:color w:val="000000"/>
          <w:sz w:val="20"/>
          <w:szCs w:val="20"/>
        </w:rPr>
        <w:t>   </w:t>
      </w:r>
      <w:r>
        <w:rPr>
          <w:color w:val="000000"/>
          <w:sz w:val="20"/>
          <w:szCs w:val="20"/>
        </w:rPr>
        <w:t>Diváci: 30</w:t>
      </w:r>
      <w:r w:rsidR="00323E6E" w:rsidRPr="0052228C">
        <w:rPr>
          <w:color w:val="000000"/>
          <w:sz w:val="20"/>
          <w:szCs w:val="20"/>
        </w:rPr>
        <w:br/>
        <w:t xml:space="preserve">Branky: 2x Petr Nevšímal, 2x Jiří </w:t>
      </w:r>
      <w:proofErr w:type="spellStart"/>
      <w:r w:rsidR="00323E6E" w:rsidRPr="0052228C">
        <w:rPr>
          <w:color w:val="000000"/>
          <w:sz w:val="20"/>
          <w:szCs w:val="20"/>
        </w:rPr>
        <w:t>Galler</w:t>
      </w:r>
      <w:proofErr w:type="spellEnd"/>
      <w:r w:rsidR="00323E6E" w:rsidRPr="0052228C">
        <w:rPr>
          <w:color w:val="000000"/>
          <w:sz w:val="20"/>
          <w:szCs w:val="20"/>
        </w:rPr>
        <w:t>, Michal Nanko, Jan Vo</w:t>
      </w:r>
      <w:r>
        <w:rPr>
          <w:color w:val="000000"/>
          <w:sz w:val="20"/>
          <w:szCs w:val="20"/>
        </w:rPr>
        <w:t>truba, Milan Zápotocký, vlastní</w:t>
      </w:r>
      <w:r w:rsidR="00323E6E" w:rsidRPr="0052228C">
        <w:rPr>
          <w:color w:val="000000"/>
          <w:sz w:val="20"/>
          <w:szCs w:val="20"/>
        </w:rPr>
        <w:br/>
      </w:r>
    </w:p>
    <w:p w:rsidR="00C43DFD" w:rsidRDefault="00C43DFD" w:rsidP="00495C84">
      <w:pPr>
        <w:spacing w:after="100" w:afterAutospacing="1" w:line="180" w:lineRule="atLeast"/>
        <w:contextualSpacing/>
        <w:rPr>
          <w:color w:val="000000"/>
          <w:sz w:val="20"/>
          <w:szCs w:val="20"/>
        </w:rPr>
      </w:pPr>
    </w:p>
    <w:p w:rsidR="00C43DFD" w:rsidRDefault="00C43DFD" w:rsidP="00495C84">
      <w:pPr>
        <w:spacing w:after="100" w:afterAutospacing="1" w:line="180" w:lineRule="atLeast"/>
        <w:contextualSpacing/>
        <w:rPr>
          <w:color w:val="000000"/>
          <w:sz w:val="20"/>
          <w:szCs w:val="20"/>
        </w:rPr>
      </w:pPr>
      <w:r w:rsidRPr="00C43DFD">
        <w:rPr>
          <w:color w:val="000000"/>
          <w:u w:val="single"/>
        </w:rPr>
        <w:lastRenderedPageBreak/>
        <w:t>Mistrovská utkání – dorost Nučice</w:t>
      </w:r>
      <w:r>
        <w:rPr>
          <w:color w:val="000000"/>
          <w:sz w:val="20"/>
          <w:szCs w:val="20"/>
        </w:rPr>
        <w:br/>
      </w:r>
      <w:proofErr w:type="spellStart"/>
      <w:r w:rsidR="00323E6E" w:rsidRPr="0052228C">
        <w:rPr>
          <w:color w:val="000000"/>
          <w:sz w:val="20"/>
          <w:szCs w:val="20"/>
        </w:rPr>
        <w:t>Sendražice</w:t>
      </w:r>
      <w:proofErr w:type="spellEnd"/>
      <w:r w:rsidR="00323E6E" w:rsidRPr="0052228C">
        <w:rPr>
          <w:color w:val="000000"/>
          <w:sz w:val="20"/>
          <w:szCs w:val="20"/>
        </w:rPr>
        <w:t xml:space="preserve"> - Nučice 0:5(</w:t>
      </w:r>
      <w:r>
        <w:rPr>
          <w:color w:val="000000"/>
          <w:sz w:val="20"/>
          <w:szCs w:val="20"/>
        </w:rPr>
        <w:t xml:space="preserve">0:4)                           Rozhodčí: Jaroslav Klein  </w:t>
      </w:r>
      <w:r w:rsidR="00323E6E" w:rsidRPr="0052228C">
        <w:rPr>
          <w:color w:val="000000"/>
          <w:sz w:val="20"/>
          <w:szCs w:val="20"/>
        </w:rPr>
        <w:t xml:space="preserve">   D</w:t>
      </w:r>
      <w:r>
        <w:rPr>
          <w:color w:val="000000"/>
          <w:sz w:val="20"/>
          <w:szCs w:val="20"/>
        </w:rPr>
        <w:t>iváci: 30</w:t>
      </w:r>
      <w:r w:rsidR="00323E6E" w:rsidRPr="0052228C">
        <w:rPr>
          <w:color w:val="000000"/>
          <w:sz w:val="20"/>
          <w:szCs w:val="20"/>
        </w:rPr>
        <w:br/>
        <w:t>Branky: 3x Tomáš Kubů</w:t>
      </w:r>
      <w:r>
        <w:rPr>
          <w:color w:val="000000"/>
          <w:sz w:val="20"/>
          <w:szCs w:val="20"/>
        </w:rPr>
        <w:t xml:space="preserve">, Dominik Kočí, Miroslav </w:t>
      </w:r>
      <w:proofErr w:type="spellStart"/>
      <w:r>
        <w:rPr>
          <w:color w:val="000000"/>
          <w:sz w:val="20"/>
          <w:szCs w:val="20"/>
        </w:rPr>
        <w:t>Stanke</w:t>
      </w:r>
      <w:proofErr w:type="spellEnd"/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 xml:space="preserve"> Nučice - </w:t>
      </w:r>
      <w:proofErr w:type="spellStart"/>
      <w:r>
        <w:rPr>
          <w:color w:val="000000"/>
          <w:sz w:val="20"/>
          <w:szCs w:val="20"/>
        </w:rPr>
        <w:t>Bečváry</w:t>
      </w:r>
      <w:proofErr w:type="spellEnd"/>
      <w:r>
        <w:rPr>
          <w:color w:val="000000"/>
          <w:sz w:val="20"/>
          <w:szCs w:val="20"/>
        </w:rPr>
        <w:t xml:space="preserve"> 3:1(1:1)                            Rozhodčí: Aleš </w:t>
      </w:r>
      <w:proofErr w:type="spellStart"/>
      <w:r>
        <w:rPr>
          <w:color w:val="000000"/>
          <w:sz w:val="20"/>
          <w:szCs w:val="20"/>
        </w:rPr>
        <w:t>Humpolák</w:t>
      </w:r>
      <w:proofErr w:type="spellEnd"/>
      <w:r w:rsidR="00323E6E" w:rsidRPr="0052228C">
        <w:rPr>
          <w:color w:val="000000"/>
          <w:sz w:val="20"/>
          <w:szCs w:val="20"/>
        </w:rPr>
        <w:t xml:space="preserve">  </w:t>
      </w:r>
      <w:r>
        <w:rPr>
          <w:color w:val="000000"/>
          <w:sz w:val="20"/>
          <w:szCs w:val="20"/>
        </w:rPr>
        <w:t xml:space="preserve">  </w:t>
      </w:r>
      <w:r w:rsidR="00323E6E" w:rsidRPr="0052228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Diváci: 30</w:t>
      </w:r>
      <w:r w:rsidR="00323E6E" w:rsidRPr="0052228C">
        <w:rPr>
          <w:color w:val="000000"/>
          <w:sz w:val="20"/>
          <w:szCs w:val="20"/>
        </w:rPr>
        <w:br/>
        <w:t xml:space="preserve">Branky: Miroslav </w:t>
      </w:r>
      <w:proofErr w:type="spellStart"/>
      <w:r w:rsidR="00323E6E" w:rsidRPr="0052228C">
        <w:rPr>
          <w:color w:val="000000"/>
          <w:sz w:val="20"/>
          <w:szCs w:val="20"/>
        </w:rPr>
        <w:t>St</w:t>
      </w:r>
      <w:r>
        <w:rPr>
          <w:color w:val="000000"/>
          <w:sz w:val="20"/>
          <w:szCs w:val="20"/>
        </w:rPr>
        <w:t>anke</w:t>
      </w:r>
      <w:proofErr w:type="spellEnd"/>
      <w:r>
        <w:rPr>
          <w:color w:val="000000"/>
          <w:sz w:val="20"/>
          <w:szCs w:val="20"/>
        </w:rPr>
        <w:t xml:space="preserve">, Jakub </w:t>
      </w:r>
      <w:proofErr w:type="spellStart"/>
      <w:r>
        <w:rPr>
          <w:color w:val="000000"/>
          <w:sz w:val="20"/>
          <w:szCs w:val="20"/>
        </w:rPr>
        <w:t>Hervert</w:t>
      </w:r>
      <w:proofErr w:type="spellEnd"/>
      <w:r>
        <w:rPr>
          <w:color w:val="000000"/>
          <w:sz w:val="20"/>
          <w:szCs w:val="20"/>
        </w:rPr>
        <w:t>, Tomáš Kubů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proofErr w:type="spellStart"/>
      <w:r w:rsidR="00323E6E" w:rsidRPr="0052228C">
        <w:rPr>
          <w:color w:val="000000"/>
          <w:sz w:val="20"/>
          <w:szCs w:val="20"/>
        </w:rPr>
        <w:t>Tu</w:t>
      </w:r>
      <w:r>
        <w:rPr>
          <w:color w:val="000000"/>
          <w:sz w:val="20"/>
          <w:szCs w:val="20"/>
        </w:rPr>
        <w:t>choraz</w:t>
      </w:r>
      <w:proofErr w:type="spellEnd"/>
      <w:r>
        <w:rPr>
          <w:color w:val="000000"/>
          <w:sz w:val="20"/>
          <w:szCs w:val="20"/>
        </w:rPr>
        <w:t xml:space="preserve"> - Nučice 3:3(1:3) PK 7:6                  Rozhodčí: Roman </w:t>
      </w:r>
      <w:proofErr w:type="spellStart"/>
      <w:r>
        <w:rPr>
          <w:color w:val="000000"/>
          <w:sz w:val="20"/>
          <w:szCs w:val="20"/>
        </w:rPr>
        <w:t>Pikner</w:t>
      </w:r>
      <w:proofErr w:type="spellEnd"/>
      <w:r>
        <w:rPr>
          <w:color w:val="000000"/>
          <w:sz w:val="20"/>
          <w:szCs w:val="20"/>
        </w:rPr>
        <w:t xml:space="preserve">    Diváci: 30</w:t>
      </w:r>
      <w:r w:rsidR="00323E6E" w:rsidRPr="0052228C">
        <w:rPr>
          <w:color w:val="000000"/>
          <w:sz w:val="20"/>
          <w:szCs w:val="20"/>
        </w:rPr>
        <w:br/>
        <w:t>Branky: 2</w:t>
      </w:r>
      <w:r>
        <w:rPr>
          <w:color w:val="000000"/>
          <w:sz w:val="20"/>
          <w:szCs w:val="20"/>
        </w:rPr>
        <w:t xml:space="preserve">x Miroslav </w:t>
      </w:r>
      <w:proofErr w:type="spellStart"/>
      <w:r>
        <w:rPr>
          <w:color w:val="000000"/>
          <w:sz w:val="20"/>
          <w:szCs w:val="20"/>
        </w:rPr>
        <w:t>Stanke</w:t>
      </w:r>
      <w:proofErr w:type="spellEnd"/>
      <w:r>
        <w:rPr>
          <w:color w:val="000000"/>
          <w:sz w:val="20"/>
          <w:szCs w:val="20"/>
        </w:rPr>
        <w:t>, Matěj Chromý</w:t>
      </w:r>
      <w:r>
        <w:rPr>
          <w:color w:val="000000"/>
          <w:sz w:val="20"/>
          <w:szCs w:val="20"/>
        </w:rPr>
        <w:br/>
        <w:t xml:space="preserve">PK proměnili: </w:t>
      </w:r>
      <w:r w:rsidR="00323E6E" w:rsidRPr="0052228C">
        <w:rPr>
          <w:color w:val="000000"/>
          <w:sz w:val="20"/>
          <w:szCs w:val="20"/>
        </w:rPr>
        <w:t xml:space="preserve">2x Miroslav </w:t>
      </w:r>
      <w:proofErr w:type="spellStart"/>
      <w:r w:rsidR="00323E6E" w:rsidRPr="0052228C">
        <w:rPr>
          <w:color w:val="000000"/>
          <w:sz w:val="20"/>
          <w:szCs w:val="20"/>
        </w:rPr>
        <w:t>Stanke</w:t>
      </w:r>
      <w:proofErr w:type="spellEnd"/>
      <w:r w:rsidR="00323E6E" w:rsidRPr="0052228C">
        <w:rPr>
          <w:color w:val="000000"/>
          <w:sz w:val="20"/>
          <w:szCs w:val="20"/>
        </w:rPr>
        <w:t xml:space="preserve">, 2x Dominik Kočí, Jakub </w:t>
      </w:r>
      <w:proofErr w:type="spellStart"/>
      <w:r w:rsidR="00323E6E" w:rsidRPr="0052228C">
        <w:rPr>
          <w:color w:val="000000"/>
          <w:sz w:val="20"/>
          <w:szCs w:val="20"/>
        </w:rPr>
        <w:t>Hervert</w:t>
      </w:r>
      <w:proofErr w:type="spellEnd"/>
      <w:r w:rsidR="00323E6E" w:rsidRPr="0052228C">
        <w:rPr>
          <w:color w:val="000000"/>
          <w:sz w:val="20"/>
          <w:szCs w:val="20"/>
        </w:rPr>
        <w:t>, Matě</w:t>
      </w:r>
      <w:r>
        <w:rPr>
          <w:color w:val="000000"/>
          <w:sz w:val="20"/>
          <w:szCs w:val="20"/>
        </w:rPr>
        <w:t>j Chromý</w:t>
      </w:r>
      <w:r>
        <w:rPr>
          <w:color w:val="000000"/>
          <w:sz w:val="20"/>
          <w:szCs w:val="20"/>
        </w:rPr>
        <w:br/>
      </w:r>
      <w:r w:rsidRPr="00C43DFD">
        <w:rPr>
          <w:color w:val="000000"/>
          <w:sz w:val="20"/>
          <w:szCs w:val="20"/>
          <w:u w:val="single"/>
        </w:rPr>
        <w:br/>
      </w:r>
      <w:r w:rsidRPr="00C43DFD">
        <w:rPr>
          <w:color w:val="000000"/>
          <w:u w:val="single"/>
        </w:rPr>
        <w:t>Přátelské utkání – přípravka Nučice</w:t>
      </w:r>
    </w:p>
    <w:p w:rsidR="00C43DFD" w:rsidRDefault="00323E6E" w:rsidP="00C43DFD">
      <w:pPr>
        <w:spacing w:after="100" w:afterAutospacing="1" w:line="180" w:lineRule="atLeast"/>
        <w:contextualSpacing/>
        <w:jc w:val="both"/>
        <w:rPr>
          <w:color w:val="000000"/>
          <w:sz w:val="20"/>
          <w:szCs w:val="20"/>
        </w:rPr>
      </w:pPr>
      <w:r w:rsidRPr="0052228C">
        <w:rPr>
          <w:color w:val="000000"/>
          <w:sz w:val="20"/>
          <w:szCs w:val="20"/>
        </w:rPr>
        <w:t>Nučice - Kouřim 6:10(5:5)</w:t>
      </w:r>
      <w:r w:rsidR="00C43DFD">
        <w:rPr>
          <w:color w:val="000000"/>
          <w:sz w:val="20"/>
          <w:szCs w:val="20"/>
        </w:rPr>
        <w:t xml:space="preserve">                            Rozhodčí: Tomáš </w:t>
      </w:r>
      <w:proofErr w:type="spellStart"/>
      <w:r w:rsidR="00C43DFD">
        <w:rPr>
          <w:color w:val="000000"/>
          <w:sz w:val="20"/>
          <w:szCs w:val="20"/>
        </w:rPr>
        <w:t>Krutský</w:t>
      </w:r>
      <w:proofErr w:type="spellEnd"/>
      <w:r w:rsidR="00C43DFD">
        <w:rPr>
          <w:color w:val="000000"/>
          <w:sz w:val="20"/>
          <w:szCs w:val="20"/>
        </w:rPr>
        <w:t xml:space="preserve">    </w:t>
      </w:r>
      <w:r w:rsidRPr="0052228C">
        <w:rPr>
          <w:color w:val="000000"/>
          <w:sz w:val="20"/>
          <w:szCs w:val="20"/>
        </w:rPr>
        <w:t xml:space="preserve">  </w:t>
      </w:r>
      <w:r w:rsidR="00C43DFD">
        <w:rPr>
          <w:color w:val="000000"/>
          <w:sz w:val="20"/>
          <w:szCs w:val="20"/>
        </w:rPr>
        <w:t>Diváci: 50</w:t>
      </w:r>
      <w:r w:rsidRPr="0052228C">
        <w:rPr>
          <w:color w:val="000000"/>
          <w:sz w:val="20"/>
          <w:szCs w:val="20"/>
        </w:rPr>
        <w:br/>
        <w:t xml:space="preserve">Branky: 3x David Smrčina, Jiří </w:t>
      </w:r>
      <w:proofErr w:type="spellStart"/>
      <w:r w:rsidRPr="0052228C">
        <w:rPr>
          <w:color w:val="000000"/>
          <w:sz w:val="20"/>
          <w:szCs w:val="20"/>
        </w:rPr>
        <w:t>Lubrt</w:t>
      </w:r>
      <w:proofErr w:type="spellEnd"/>
      <w:r w:rsidRPr="0052228C">
        <w:rPr>
          <w:color w:val="000000"/>
          <w:sz w:val="20"/>
          <w:szCs w:val="20"/>
        </w:rPr>
        <w:t xml:space="preserve">, Radek </w:t>
      </w:r>
      <w:proofErr w:type="spellStart"/>
      <w:r w:rsidRPr="0052228C">
        <w:rPr>
          <w:color w:val="000000"/>
          <w:sz w:val="20"/>
          <w:szCs w:val="20"/>
        </w:rPr>
        <w:t>Žyla</w:t>
      </w:r>
      <w:proofErr w:type="spellEnd"/>
      <w:r w:rsidRPr="0052228C">
        <w:rPr>
          <w:color w:val="000000"/>
          <w:sz w:val="20"/>
          <w:szCs w:val="20"/>
        </w:rPr>
        <w:t>, Petr Čekal.</w:t>
      </w:r>
      <w:r w:rsidRPr="0052228C">
        <w:rPr>
          <w:color w:val="000000"/>
          <w:sz w:val="20"/>
          <w:szCs w:val="20"/>
        </w:rPr>
        <w:br/>
        <w:t xml:space="preserve">Sestava: Tereza </w:t>
      </w:r>
      <w:proofErr w:type="spellStart"/>
      <w:r w:rsidRPr="0052228C">
        <w:rPr>
          <w:color w:val="000000"/>
          <w:sz w:val="20"/>
          <w:szCs w:val="20"/>
        </w:rPr>
        <w:t>Pečenková</w:t>
      </w:r>
      <w:proofErr w:type="spellEnd"/>
      <w:r w:rsidRPr="0052228C">
        <w:rPr>
          <w:color w:val="000000"/>
          <w:sz w:val="20"/>
          <w:szCs w:val="20"/>
        </w:rPr>
        <w:t xml:space="preserve"> (brankář) - Jiří Strejček, Vojtěch Strejček, Jiří </w:t>
      </w:r>
      <w:proofErr w:type="spellStart"/>
      <w:r w:rsidRPr="0052228C">
        <w:rPr>
          <w:color w:val="000000"/>
          <w:sz w:val="20"/>
          <w:szCs w:val="20"/>
        </w:rPr>
        <w:t>Lubrt</w:t>
      </w:r>
      <w:proofErr w:type="spellEnd"/>
      <w:r w:rsidRPr="0052228C">
        <w:rPr>
          <w:color w:val="000000"/>
          <w:sz w:val="20"/>
          <w:szCs w:val="20"/>
        </w:rPr>
        <w:t xml:space="preserve">, David Smrčina (kapitán), Tadeáš </w:t>
      </w:r>
      <w:proofErr w:type="spellStart"/>
      <w:r w:rsidRPr="0052228C">
        <w:rPr>
          <w:color w:val="000000"/>
          <w:sz w:val="20"/>
          <w:szCs w:val="20"/>
        </w:rPr>
        <w:t>Krutský</w:t>
      </w:r>
      <w:proofErr w:type="spellEnd"/>
      <w:r w:rsidRPr="0052228C">
        <w:rPr>
          <w:color w:val="000000"/>
          <w:sz w:val="20"/>
          <w:szCs w:val="20"/>
        </w:rPr>
        <w:t xml:space="preserve">, Petr Bradáč, Jaroslav Záboj, Slávek Záboj, Jan Jelínek, Radek </w:t>
      </w:r>
      <w:proofErr w:type="spellStart"/>
      <w:r w:rsidRPr="0052228C">
        <w:rPr>
          <w:color w:val="000000"/>
          <w:sz w:val="20"/>
          <w:szCs w:val="20"/>
        </w:rPr>
        <w:t>Žyla</w:t>
      </w:r>
      <w:proofErr w:type="spellEnd"/>
      <w:r w:rsidRPr="0052228C">
        <w:rPr>
          <w:color w:val="000000"/>
          <w:sz w:val="20"/>
          <w:szCs w:val="20"/>
        </w:rPr>
        <w:t xml:space="preserve">, Petr Čekal, Daniel </w:t>
      </w:r>
      <w:proofErr w:type="spellStart"/>
      <w:r w:rsidRPr="0052228C">
        <w:rPr>
          <w:color w:val="000000"/>
          <w:sz w:val="20"/>
          <w:szCs w:val="20"/>
        </w:rPr>
        <w:t>Lens</w:t>
      </w:r>
      <w:proofErr w:type="spellEnd"/>
      <w:r w:rsidRPr="0052228C">
        <w:rPr>
          <w:color w:val="000000"/>
          <w:sz w:val="20"/>
          <w:szCs w:val="20"/>
        </w:rPr>
        <w:t>, Jakub Smrčina.      </w:t>
      </w:r>
    </w:p>
    <w:p w:rsidR="00323E6E" w:rsidRDefault="00C43DFD" w:rsidP="00C43DFD">
      <w:pPr>
        <w:spacing w:after="100" w:afterAutospacing="1" w:line="180" w:lineRule="atLeast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Trenér: Petr Bradáč</w:t>
      </w:r>
    </w:p>
    <w:p w:rsidR="00C43DFD" w:rsidRDefault="00C43DFD" w:rsidP="00C43DFD">
      <w:pPr>
        <w:spacing w:after="100" w:afterAutospacing="1" w:line="180" w:lineRule="atLeast"/>
        <w:contextualSpacing/>
        <w:jc w:val="both"/>
        <w:rPr>
          <w:color w:val="000000"/>
          <w:sz w:val="20"/>
          <w:szCs w:val="20"/>
        </w:rPr>
      </w:pPr>
    </w:p>
    <w:p w:rsidR="0047584E" w:rsidRDefault="0047584E" w:rsidP="00C43DFD">
      <w:pPr>
        <w:spacing w:after="100" w:afterAutospacing="1" w:line="180" w:lineRule="atLeast"/>
        <w:contextualSpacing/>
        <w:jc w:val="both"/>
        <w:rPr>
          <w:color w:val="000000"/>
          <w:sz w:val="20"/>
          <w:szCs w:val="20"/>
        </w:rPr>
      </w:pPr>
    </w:p>
    <w:p w:rsidR="00C43DFD" w:rsidRPr="002A04F2" w:rsidRDefault="00C43DFD" w:rsidP="00C43DFD">
      <w:pPr>
        <w:spacing w:after="100" w:afterAutospacing="1" w:line="18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Poděkování</w:t>
      </w:r>
    </w:p>
    <w:p w:rsidR="00C43DFD" w:rsidRDefault="00C43DFD" w:rsidP="00C43DFD">
      <w:pPr>
        <w:spacing w:after="100" w:afterAutospacing="1" w:line="180" w:lineRule="atLeast"/>
        <w:contextualSpacing/>
        <w:jc w:val="both"/>
      </w:pPr>
      <w:r>
        <w:t xml:space="preserve">    Rodina </w:t>
      </w:r>
      <w:proofErr w:type="spellStart"/>
      <w:r>
        <w:t>Jíchova</w:t>
      </w:r>
      <w:proofErr w:type="spellEnd"/>
      <w:r>
        <w:t xml:space="preserve"> děkuje všem, kteří se přišli naposledy rozloučit s Danuší Jíchovou a za všechny projevy soustrasti.</w:t>
      </w:r>
    </w:p>
    <w:p w:rsidR="0000333A" w:rsidRDefault="0000333A" w:rsidP="00C43DFD">
      <w:pPr>
        <w:spacing w:after="100" w:afterAutospacing="1" w:line="180" w:lineRule="atLeast"/>
        <w:contextualSpacing/>
        <w:jc w:val="both"/>
      </w:pPr>
    </w:p>
    <w:p w:rsidR="0000333A" w:rsidRDefault="0000333A" w:rsidP="00C43DFD">
      <w:pPr>
        <w:spacing w:after="100" w:afterAutospacing="1" w:line="180" w:lineRule="atLeast"/>
        <w:contextualSpacing/>
        <w:jc w:val="both"/>
      </w:pPr>
    </w:p>
    <w:p w:rsidR="0000333A" w:rsidRPr="0035448E" w:rsidRDefault="0000333A" w:rsidP="00C43DFD">
      <w:pPr>
        <w:spacing w:after="100" w:afterAutospacing="1" w:line="180" w:lineRule="atLeast"/>
        <w:contextualSpacing/>
        <w:jc w:val="both"/>
      </w:pPr>
      <w:r w:rsidRPr="0035448E">
        <w:t xml:space="preserve">    </w:t>
      </w:r>
      <w:r w:rsidR="0035448E">
        <w:t>Děkuji tímto paní Alence P</w:t>
      </w:r>
      <w:r w:rsidRPr="0035448E">
        <w:t>r</w:t>
      </w:r>
      <w:r w:rsidR="0035448E">
        <w:t>o</w:t>
      </w:r>
      <w:r w:rsidRPr="0035448E">
        <w:t xml:space="preserve">cházkové za péči a údržbu květinových truhlíků u prodejny Jednoty. </w:t>
      </w:r>
    </w:p>
    <w:p w:rsidR="0000333A" w:rsidRPr="0035448E" w:rsidRDefault="0000333A" w:rsidP="00C43DFD">
      <w:pPr>
        <w:spacing w:after="100" w:afterAutospacing="1" w:line="180" w:lineRule="atLeast"/>
        <w:contextualSpacing/>
        <w:jc w:val="both"/>
      </w:pPr>
      <w:r w:rsidRPr="0035448E">
        <w:t xml:space="preserve">   Dále děkuji za pomoc všem občanům, kteří sekají trávu před svým domem. </w:t>
      </w:r>
    </w:p>
    <w:p w:rsidR="0000333A" w:rsidRPr="0035448E" w:rsidRDefault="0000333A" w:rsidP="00C43DFD">
      <w:pPr>
        <w:spacing w:after="100" w:afterAutospacing="1" w:line="180" w:lineRule="atLeast"/>
        <w:contextualSpacing/>
        <w:jc w:val="both"/>
      </w:pPr>
      <w:r w:rsidRPr="0035448E">
        <w:tab/>
      </w:r>
      <w:r w:rsidRPr="0035448E">
        <w:tab/>
      </w:r>
      <w:r w:rsidRPr="0035448E">
        <w:tab/>
      </w:r>
      <w:r w:rsidRPr="0035448E">
        <w:tab/>
        <w:t xml:space="preserve">           Romana Jarošová – starostka obce</w:t>
      </w:r>
    </w:p>
    <w:p w:rsidR="00C43DFD" w:rsidRDefault="00C43DFD" w:rsidP="00C43DFD">
      <w:pPr>
        <w:spacing w:after="100" w:afterAutospacing="1" w:line="180" w:lineRule="atLeast"/>
        <w:contextualSpacing/>
      </w:pPr>
    </w:p>
    <w:p w:rsidR="0035448E" w:rsidRDefault="0035448E" w:rsidP="00C43DFD">
      <w:pPr>
        <w:spacing w:after="100" w:afterAutospacing="1" w:line="180" w:lineRule="atLeast"/>
        <w:contextualSpacing/>
      </w:pPr>
    </w:p>
    <w:p w:rsidR="0035448E" w:rsidRDefault="0035448E" w:rsidP="00C43DFD">
      <w:pPr>
        <w:spacing w:after="100" w:afterAutospacing="1" w:line="180" w:lineRule="atLeast"/>
        <w:contextualSpacing/>
      </w:pPr>
    </w:p>
    <w:p w:rsidR="0035448E" w:rsidRDefault="0035448E" w:rsidP="00C43DFD">
      <w:pPr>
        <w:spacing w:after="100" w:afterAutospacing="1" w:line="180" w:lineRule="atLeast"/>
        <w:contextualSpacing/>
      </w:pPr>
    </w:p>
    <w:p w:rsidR="0035448E" w:rsidRDefault="0035448E" w:rsidP="00C43DFD">
      <w:pPr>
        <w:spacing w:after="100" w:afterAutospacing="1" w:line="180" w:lineRule="atLeast"/>
        <w:contextualSpacing/>
      </w:pPr>
    </w:p>
    <w:p w:rsidR="0035448E" w:rsidRDefault="0035448E" w:rsidP="00C43DFD">
      <w:pPr>
        <w:spacing w:after="100" w:afterAutospacing="1" w:line="180" w:lineRule="atLeast"/>
        <w:contextualSpacing/>
      </w:pPr>
    </w:p>
    <w:p w:rsidR="0035448E" w:rsidRDefault="0035448E" w:rsidP="00C43DFD">
      <w:pPr>
        <w:spacing w:after="100" w:afterAutospacing="1" w:line="180" w:lineRule="atLeast"/>
        <w:contextualSpacing/>
      </w:pPr>
    </w:p>
    <w:p w:rsidR="0035448E" w:rsidRDefault="0035448E" w:rsidP="00C43DFD">
      <w:pPr>
        <w:spacing w:after="100" w:afterAutospacing="1" w:line="180" w:lineRule="atLeast"/>
        <w:contextualSpacing/>
      </w:pPr>
    </w:p>
    <w:p w:rsidR="0035448E" w:rsidRDefault="0035448E" w:rsidP="00C43DFD">
      <w:pPr>
        <w:spacing w:after="100" w:afterAutospacing="1" w:line="180" w:lineRule="atLeast"/>
        <w:contextualSpacing/>
      </w:pPr>
    </w:p>
    <w:p w:rsidR="0035448E" w:rsidRPr="0035448E" w:rsidRDefault="0035448E" w:rsidP="00C43DFD">
      <w:pPr>
        <w:spacing w:after="100" w:afterAutospacing="1" w:line="180" w:lineRule="atLeast"/>
        <w:contextualSpacing/>
      </w:pPr>
    </w:p>
    <w:p w:rsidR="00C43DFD" w:rsidRDefault="00AB0A96" w:rsidP="00C43DFD">
      <w:pPr>
        <w:spacing w:after="100" w:afterAutospacing="1" w:line="180" w:lineRule="atLeast"/>
        <w:contextualSpacing/>
        <w:jc w:val="both"/>
        <w:rPr>
          <w:b/>
          <w:color w:val="000000"/>
          <w:sz w:val="28"/>
          <w:szCs w:val="28"/>
        </w:rPr>
      </w:pPr>
      <w:r w:rsidRPr="00AB0A96">
        <w:rPr>
          <w:b/>
          <w:color w:val="000000"/>
          <w:sz w:val="28"/>
          <w:szCs w:val="28"/>
        </w:rPr>
        <w:lastRenderedPageBreak/>
        <w:t>Pozvání a důležitá data</w:t>
      </w:r>
    </w:p>
    <w:p w:rsidR="00AB0A96" w:rsidRDefault="00AB0A96" w:rsidP="00C43DFD">
      <w:pPr>
        <w:spacing w:after="100" w:afterAutospacing="1" w:line="180" w:lineRule="atLeast"/>
        <w:contextualSpacing/>
        <w:jc w:val="both"/>
        <w:rPr>
          <w:color w:val="000000"/>
        </w:rPr>
      </w:pPr>
      <w:r>
        <w:rPr>
          <w:color w:val="000000"/>
        </w:rPr>
        <w:t>do</w:t>
      </w:r>
      <w:r w:rsidR="0035448E">
        <w:rPr>
          <w:color w:val="000000"/>
        </w:rPr>
        <w:t xml:space="preserve"> </w:t>
      </w:r>
      <w:proofErr w:type="gramStart"/>
      <w:r w:rsidR="0035448E">
        <w:rPr>
          <w:color w:val="000000"/>
        </w:rPr>
        <w:t>30</w:t>
      </w:r>
      <w:r>
        <w:rPr>
          <w:color w:val="000000"/>
        </w:rPr>
        <w:t>.5.2014</w:t>
      </w:r>
      <w:proofErr w:type="gramEnd"/>
      <w:r>
        <w:rPr>
          <w:color w:val="000000"/>
        </w:rPr>
        <w:t xml:space="preserve"> – podání změn v územním plánu</w:t>
      </w:r>
    </w:p>
    <w:p w:rsidR="00AB0A96" w:rsidRPr="00AB0A96" w:rsidRDefault="00AB0A96" w:rsidP="00C43DFD">
      <w:pPr>
        <w:spacing w:after="100" w:afterAutospacing="1" w:line="180" w:lineRule="atLeast"/>
        <w:contextualSpacing/>
        <w:jc w:val="both"/>
        <w:rPr>
          <w:color w:val="000000"/>
        </w:rPr>
      </w:pPr>
      <w:proofErr w:type="gramStart"/>
      <w:r w:rsidRPr="00AB0A96">
        <w:rPr>
          <w:color w:val="000000"/>
        </w:rPr>
        <w:t>2.6.2014</w:t>
      </w:r>
      <w:proofErr w:type="gramEnd"/>
      <w:r w:rsidRPr="00AB0A96">
        <w:rPr>
          <w:color w:val="000000"/>
        </w:rPr>
        <w:t xml:space="preserve"> od 19.00 hodin – zasedání zastupitelstva obce</w:t>
      </w:r>
    </w:p>
    <w:p w:rsidR="00AB0A96" w:rsidRPr="00AB0A96" w:rsidRDefault="00AB0A96" w:rsidP="00C43DFD">
      <w:pPr>
        <w:spacing w:after="100" w:afterAutospacing="1" w:line="180" w:lineRule="atLeast"/>
        <w:contextualSpacing/>
        <w:jc w:val="both"/>
        <w:rPr>
          <w:color w:val="000000"/>
        </w:rPr>
      </w:pPr>
      <w:proofErr w:type="gramStart"/>
      <w:r w:rsidRPr="00AB0A96">
        <w:rPr>
          <w:color w:val="000000"/>
        </w:rPr>
        <w:t>7.6.2014</w:t>
      </w:r>
      <w:proofErr w:type="gramEnd"/>
      <w:r w:rsidRPr="00AB0A96">
        <w:rPr>
          <w:color w:val="000000"/>
        </w:rPr>
        <w:t xml:space="preserve"> </w:t>
      </w:r>
      <w:r>
        <w:rPr>
          <w:color w:val="000000"/>
        </w:rPr>
        <w:t xml:space="preserve">od 6.00 hod. - </w:t>
      </w:r>
      <w:r w:rsidRPr="00AB0A96">
        <w:rPr>
          <w:color w:val="000000"/>
        </w:rPr>
        <w:t xml:space="preserve"> rybářské závody</w:t>
      </w:r>
    </w:p>
    <w:p w:rsidR="00AB0A96" w:rsidRPr="00AB0A96" w:rsidRDefault="00AB0A96" w:rsidP="00C43DFD">
      <w:pPr>
        <w:spacing w:after="100" w:afterAutospacing="1" w:line="180" w:lineRule="atLeast"/>
        <w:contextualSpacing/>
        <w:jc w:val="both"/>
        <w:rPr>
          <w:color w:val="000000"/>
        </w:rPr>
      </w:pPr>
      <w:proofErr w:type="gramStart"/>
      <w:r w:rsidRPr="00AB0A96">
        <w:rPr>
          <w:color w:val="000000"/>
        </w:rPr>
        <w:t>9.6.2014</w:t>
      </w:r>
      <w:proofErr w:type="gramEnd"/>
      <w:r w:rsidRPr="00AB0A96">
        <w:rPr>
          <w:color w:val="000000"/>
        </w:rPr>
        <w:t xml:space="preserve"> – odvoz plastů</w:t>
      </w:r>
    </w:p>
    <w:p w:rsidR="00AB0A96" w:rsidRDefault="00AB0A96" w:rsidP="00C43DFD">
      <w:pPr>
        <w:spacing w:after="100" w:afterAutospacing="1" w:line="180" w:lineRule="atLeast"/>
        <w:contextualSpacing/>
        <w:jc w:val="both"/>
        <w:rPr>
          <w:color w:val="000000"/>
        </w:rPr>
      </w:pPr>
      <w:proofErr w:type="gramStart"/>
      <w:r w:rsidRPr="00AB0A96">
        <w:rPr>
          <w:color w:val="000000"/>
        </w:rPr>
        <w:t>14.6.2014</w:t>
      </w:r>
      <w:proofErr w:type="gramEnd"/>
      <w:r w:rsidRPr="00AB0A96">
        <w:rPr>
          <w:color w:val="000000"/>
        </w:rPr>
        <w:t xml:space="preserve"> </w:t>
      </w:r>
      <w:r>
        <w:rPr>
          <w:color w:val="000000"/>
        </w:rPr>
        <w:t xml:space="preserve">od 9. 00 do 10.00 hod.- </w:t>
      </w:r>
      <w:r w:rsidRPr="00AB0A96">
        <w:rPr>
          <w:color w:val="000000"/>
        </w:rPr>
        <w:t xml:space="preserve"> kontejner na nadměrný odpad a </w:t>
      </w:r>
      <w:r>
        <w:rPr>
          <w:color w:val="000000"/>
        </w:rPr>
        <w:t xml:space="preserve"> </w:t>
      </w:r>
    </w:p>
    <w:p w:rsidR="00AB0A96" w:rsidRPr="00AB0A96" w:rsidRDefault="00AB0A96" w:rsidP="00C43DFD">
      <w:pPr>
        <w:spacing w:after="100" w:afterAutospacing="1" w:line="180" w:lineRule="atLeast"/>
        <w:contextualSpacing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  <w:r w:rsidRPr="00AB0A96">
        <w:rPr>
          <w:color w:val="000000"/>
        </w:rPr>
        <w:t>železný šrot</w:t>
      </w:r>
    </w:p>
    <w:p w:rsidR="00AB0A96" w:rsidRDefault="00AB0A96" w:rsidP="00C43DFD">
      <w:pPr>
        <w:spacing w:after="100" w:afterAutospacing="1" w:line="180" w:lineRule="atLeast"/>
        <w:contextualSpacing/>
        <w:jc w:val="both"/>
        <w:rPr>
          <w:color w:val="000000"/>
        </w:rPr>
      </w:pPr>
      <w:r w:rsidRPr="00AB0A96">
        <w:rPr>
          <w:color w:val="000000"/>
        </w:rPr>
        <w:t>15.6.2014  od 15.00</w:t>
      </w:r>
      <w:r>
        <w:rPr>
          <w:color w:val="000000"/>
        </w:rPr>
        <w:t xml:space="preserve"> </w:t>
      </w:r>
      <w:proofErr w:type="gramStart"/>
      <w:r w:rsidRPr="00AB0A96">
        <w:rPr>
          <w:color w:val="000000"/>
        </w:rPr>
        <w:t>hod.- Den</w:t>
      </w:r>
      <w:proofErr w:type="gramEnd"/>
      <w:r w:rsidRPr="00AB0A96">
        <w:rPr>
          <w:color w:val="000000"/>
        </w:rPr>
        <w:t xml:space="preserve"> dětí na hřišti</w:t>
      </w:r>
    </w:p>
    <w:p w:rsidR="00AB0A96" w:rsidRDefault="00AB0A96" w:rsidP="00C43DFD">
      <w:pPr>
        <w:spacing w:after="100" w:afterAutospacing="1" w:line="180" w:lineRule="atLeast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25.6.2014</w:t>
      </w:r>
      <w:proofErr w:type="gramEnd"/>
      <w:r>
        <w:rPr>
          <w:color w:val="000000"/>
        </w:rPr>
        <w:t xml:space="preserve"> od 16.00 hod.- rozloučení s</w:t>
      </w:r>
      <w:r w:rsidR="0035448E">
        <w:rPr>
          <w:color w:val="000000"/>
        </w:rPr>
        <w:t> </w:t>
      </w:r>
      <w:r>
        <w:rPr>
          <w:color w:val="000000"/>
        </w:rPr>
        <w:t>předškoláky</w:t>
      </w:r>
    </w:p>
    <w:p w:rsidR="0035448E" w:rsidRDefault="0035448E" w:rsidP="00C43DFD">
      <w:pPr>
        <w:spacing w:after="100" w:afterAutospacing="1" w:line="180" w:lineRule="atLeast"/>
        <w:contextualSpacing/>
        <w:jc w:val="both"/>
        <w:rPr>
          <w:color w:val="000000"/>
        </w:rPr>
      </w:pPr>
    </w:p>
    <w:p w:rsidR="006A4804" w:rsidRDefault="006A4804" w:rsidP="00C43DFD">
      <w:pPr>
        <w:spacing w:after="100" w:afterAutospacing="1" w:line="180" w:lineRule="atLeast"/>
        <w:contextualSpacing/>
        <w:jc w:val="both"/>
        <w:rPr>
          <w:color w:val="000000"/>
        </w:rPr>
      </w:pPr>
    </w:p>
    <w:p w:rsidR="006A4804" w:rsidRDefault="006A4804" w:rsidP="00C43DFD">
      <w:pPr>
        <w:spacing w:after="100" w:afterAutospacing="1" w:line="180" w:lineRule="atLeast"/>
        <w:contextualSpacing/>
        <w:jc w:val="both"/>
        <w:rPr>
          <w:color w:val="000000"/>
        </w:rPr>
      </w:pPr>
    </w:p>
    <w:p w:rsidR="006A4804" w:rsidRDefault="006A4804" w:rsidP="00C43DFD">
      <w:pPr>
        <w:spacing w:after="100" w:afterAutospacing="1" w:line="180" w:lineRule="atLeast"/>
        <w:contextualSpacing/>
        <w:jc w:val="both"/>
        <w:rPr>
          <w:color w:val="000000"/>
        </w:rPr>
      </w:pPr>
    </w:p>
    <w:p w:rsidR="006A4804" w:rsidRDefault="006A4804" w:rsidP="00C43DFD">
      <w:pPr>
        <w:spacing w:after="100" w:afterAutospacing="1" w:line="180" w:lineRule="atLeast"/>
        <w:contextualSpacing/>
        <w:jc w:val="both"/>
        <w:rPr>
          <w:color w:val="000000"/>
        </w:rPr>
      </w:pPr>
    </w:p>
    <w:p w:rsidR="006A4804" w:rsidRDefault="006A4804" w:rsidP="00C43DFD">
      <w:pPr>
        <w:spacing w:after="100" w:afterAutospacing="1" w:line="180" w:lineRule="atLeast"/>
        <w:contextualSpacing/>
        <w:jc w:val="both"/>
        <w:rPr>
          <w:color w:val="000000"/>
        </w:rPr>
      </w:pPr>
    </w:p>
    <w:p w:rsidR="006A4804" w:rsidRDefault="006A4804" w:rsidP="00C43DFD">
      <w:pPr>
        <w:spacing w:after="100" w:afterAutospacing="1" w:line="180" w:lineRule="atLeast"/>
        <w:contextualSpacing/>
        <w:jc w:val="both"/>
        <w:rPr>
          <w:color w:val="000000"/>
        </w:rPr>
      </w:pPr>
    </w:p>
    <w:p w:rsidR="006A4804" w:rsidRDefault="006A4804" w:rsidP="00C43DFD">
      <w:pPr>
        <w:spacing w:after="100" w:afterAutospacing="1" w:line="180" w:lineRule="atLeast"/>
        <w:contextualSpacing/>
        <w:jc w:val="both"/>
        <w:rPr>
          <w:color w:val="000000"/>
        </w:rPr>
      </w:pPr>
    </w:p>
    <w:p w:rsidR="006A4804" w:rsidRDefault="006A4804" w:rsidP="00C43DFD">
      <w:pPr>
        <w:spacing w:after="100" w:afterAutospacing="1" w:line="180" w:lineRule="atLeast"/>
        <w:contextualSpacing/>
        <w:jc w:val="both"/>
        <w:rPr>
          <w:color w:val="000000"/>
        </w:rPr>
      </w:pPr>
    </w:p>
    <w:p w:rsidR="006A4804" w:rsidRDefault="006A4804" w:rsidP="00C43DFD">
      <w:pPr>
        <w:spacing w:after="100" w:afterAutospacing="1" w:line="180" w:lineRule="atLeast"/>
        <w:contextualSpacing/>
        <w:jc w:val="both"/>
        <w:rPr>
          <w:color w:val="000000"/>
        </w:rPr>
      </w:pPr>
    </w:p>
    <w:p w:rsidR="006A4804" w:rsidRDefault="006A4804" w:rsidP="00C43DFD">
      <w:pPr>
        <w:spacing w:after="100" w:afterAutospacing="1" w:line="180" w:lineRule="atLeast"/>
        <w:contextualSpacing/>
        <w:jc w:val="both"/>
        <w:rPr>
          <w:color w:val="000000"/>
        </w:rPr>
      </w:pPr>
    </w:p>
    <w:p w:rsidR="006A4804" w:rsidRDefault="006A4804" w:rsidP="00C43DFD">
      <w:pPr>
        <w:spacing w:after="100" w:afterAutospacing="1" w:line="180" w:lineRule="atLeast"/>
        <w:contextualSpacing/>
        <w:jc w:val="both"/>
        <w:rPr>
          <w:color w:val="000000"/>
        </w:rPr>
      </w:pPr>
    </w:p>
    <w:p w:rsidR="006A4804" w:rsidRDefault="006A4804" w:rsidP="00C43DFD">
      <w:pPr>
        <w:spacing w:after="100" w:afterAutospacing="1" w:line="180" w:lineRule="atLeast"/>
        <w:contextualSpacing/>
        <w:jc w:val="both"/>
        <w:rPr>
          <w:color w:val="000000"/>
        </w:rPr>
      </w:pPr>
    </w:p>
    <w:p w:rsidR="006A4804" w:rsidRDefault="006A4804" w:rsidP="00C43DFD">
      <w:pPr>
        <w:spacing w:after="100" w:afterAutospacing="1" w:line="180" w:lineRule="atLeast"/>
        <w:contextualSpacing/>
        <w:jc w:val="both"/>
        <w:rPr>
          <w:color w:val="000000"/>
        </w:rPr>
      </w:pPr>
    </w:p>
    <w:p w:rsidR="006A4804" w:rsidRDefault="006A4804" w:rsidP="00C43DFD">
      <w:pPr>
        <w:spacing w:after="100" w:afterAutospacing="1" w:line="180" w:lineRule="atLeast"/>
        <w:contextualSpacing/>
        <w:jc w:val="both"/>
        <w:rPr>
          <w:color w:val="000000"/>
        </w:rPr>
      </w:pPr>
    </w:p>
    <w:p w:rsidR="006A4804" w:rsidRDefault="006A4804" w:rsidP="00C43DFD">
      <w:pPr>
        <w:spacing w:after="100" w:afterAutospacing="1" w:line="180" w:lineRule="atLeast"/>
        <w:contextualSpacing/>
        <w:jc w:val="both"/>
        <w:rPr>
          <w:color w:val="000000"/>
        </w:rPr>
      </w:pPr>
    </w:p>
    <w:p w:rsidR="006A4804" w:rsidRDefault="006A4804" w:rsidP="00C43DFD">
      <w:pPr>
        <w:spacing w:after="100" w:afterAutospacing="1" w:line="180" w:lineRule="atLeast"/>
        <w:contextualSpacing/>
        <w:jc w:val="both"/>
        <w:rPr>
          <w:color w:val="000000"/>
        </w:rPr>
      </w:pPr>
    </w:p>
    <w:p w:rsidR="006A4804" w:rsidRDefault="006A4804" w:rsidP="00C43DFD">
      <w:pPr>
        <w:spacing w:after="100" w:afterAutospacing="1" w:line="180" w:lineRule="atLeast"/>
        <w:contextualSpacing/>
        <w:jc w:val="both"/>
        <w:rPr>
          <w:color w:val="000000"/>
        </w:rPr>
      </w:pPr>
    </w:p>
    <w:p w:rsidR="006A4804" w:rsidRDefault="006A4804" w:rsidP="00C43DFD">
      <w:pPr>
        <w:spacing w:after="100" w:afterAutospacing="1" w:line="180" w:lineRule="atLeast"/>
        <w:contextualSpacing/>
        <w:jc w:val="both"/>
        <w:rPr>
          <w:color w:val="000000"/>
        </w:rPr>
      </w:pPr>
    </w:p>
    <w:p w:rsidR="006A4804" w:rsidRDefault="006A4804" w:rsidP="00C43DFD">
      <w:pPr>
        <w:spacing w:after="100" w:afterAutospacing="1" w:line="180" w:lineRule="atLeast"/>
        <w:contextualSpacing/>
        <w:jc w:val="both"/>
        <w:rPr>
          <w:color w:val="000000"/>
        </w:rPr>
      </w:pPr>
    </w:p>
    <w:p w:rsidR="006A4804" w:rsidRDefault="006A4804" w:rsidP="00C43DFD">
      <w:pPr>
        <w:spacing w:after="100" w:afterAutospacing="1" w:line="180" w:lineRule="atLeast"/>
        <w:contextualSpacing/>
        <w:jc w:val="both"/>
        <w:rPr>
          <w:color w:val="000000"/>
        </w:rPr>
      </w:pPr>
    </w:p>
    <w:p w:rsidR="006A4804" w:rsidRDefault="006A4804" w:rsidP="00C43DFD">
      <w:pPr>
        <w:spacing w:after="100" w:afterAutospacing="1" w:line="180" w:lineRule="atLeast"/>
        <w:contextualSpacing/>
        <w:jc w:val="both"/>
        <w:rPr>
          <w:color w:val="000000"/>
        </w:rPr>
      </w:pPr>
    </w:p>
    <w:p w:rsidR="006A4804" w:rsidRDefault="006A4804" w:rsidP="006A4804">
      <w:pPr>
        <w:spacing w:after="100" w:afterAutospacing="1" w:line="0" w:lineRule="atLeast"/>
        <w:contextualSpacing/>
        <w:jc w:val="center"/>
        <w:rPr>
          <w:color w:val="3E3E3E"/>
          <w:sz w:val="16"/>
          <w:szCs w:val="16"/>
        </w:rPr>
      </w:pPr>
      <w:r>
        <w:rPr>
          <w:color w:val="3E3E3E"/>
          <w:sz w:val="16"/>
          <w:szCs w:val="16"/>
        </w:rPr>
        <w:t xml:space="preserve">Vydáno dne  28.5.2014 - </w:t>
      </w:r>
      <w:r w:rsidRPr="008046DD">
        <w:rPr>
          <w:color w:val="3E3E3E"/>
          <w:sz w:val="16"/>
          <w:szCs w:val="16"/>
        </w:rPr>
        <w:t xml:space="preserve">Obecním úřadem v Nučicích, </w:t>
      </w:r>
      <w:proofErr w:type="gramStart"/>
      <w:r>
        <w:rPr>
          <w:color w:val="3E3E3E"/>
          <w:sz w:val="16"/>
          <w:szCs w:val="16"/>
        </w:rPr>
        <w:t>č.p.</w:t>
      </w:r>
      <w:proofErr w:type="gramEnd"/>
      <w:r>
        <w:rPr>
          <w:color w:val="3E3E3E"/>
          <w:sz w:val="16"/>
          <w:szCs w:val="16"/>
        </w:rPr>
        <w:t xml:space="preserve">2, 281 63 Kostelec </w:t>
      </w:r>
      <w:proofErr w:type="spellStart"/>
      <w:r>
        <w:rPr>
          <w:color w:val="3E3E3E"/>
          <w:sz w:val="16"/>
          <w:szCs w:val="16"/>
        </w:rPr>
        <w:t>n.Č.l</w:t>
      </w:r>
      <w:proofErr w:type="spellEnd"/>
      <w:r>
        <w:rPr>
          <w:color w:val="3E3E3E"/>
          <w:sz w:val="16"/>
          <w:szCs w:val="16"/>
        </w:rPr>
        <w:t>.</w:t>
      </w:r>
    </w:p>
    <w:p w:rsidR="006A4804" w:rsidRDefault="006A4804" w:rsidP="006A4804">
      <w:pPr>
        <w:spacing w:after="100" w:afterAutospacing="1" w:line="0" w:lineRule="atLeast"/>
        <w:contextualSpacing/>
        <w:jc w:val="center"/>
        <w:rPr>
          <w:color w:val="3E3E3E"/>
          <w:sz w:val="16"/>
          <w:szCs w:val="16"/>
        </w:rPr>
      </w:pPr>
      <w:r w:rsidRPr="008046DD">
        <w:rPr>
          <w:color w:val="3E3E3E"/>
          <w:sz w:val="16"/>
          <w:szCs w:val="16"/>
        </w:rPr>
        <w:t>IČO:00235598</w:t>
      </w:r>
      <w:r>
        <w:rPr>
          <w:color w:val="3E3E3E"/>
          <w:sz w:val="16"/>
          <w:szCs w:val="16"/>
        </w:rPr>
        <w:t xml:space="preserve"> - </w:t>
      </w:r>
      <w:r w:rsidRPr="008046DD">
        <w:rPr>
          <w:color w:val="3E3E3E"/>
          <w:sz w:val="16"/>
          <w:szCs w:val="16"/>
        </w:rPr>
        <w:t>KB Kolín:4823151/0100-Povo</w:t>
      </w:r>
      <w:r>
        <w:rPr>
          <w:color w:val="3E3E3E"/>
          <w:sz w:val="16"/>
          <w:szCs w:val="16"/>
        </w:rPr>
        <w:t xml:space="preserve">leno MK E-103-Měsíčník-Ročník 16 </w:t>
      </w:r>
    </w:p>
    <w:p w:rsidR="006A4804" w:rsidRDefault="006A4804" w:rsidP="006A4804">
      <w:pPr>
        <w:spacing w:after="100" w:afterAutospacing="1" w:line="0" w:lineRule="atLeast"/>
        <w:contextualSpacing/>
        <w:jc w:val="center"/>
        <w:rPr>
          <w:color w:val="3E3E3E"/>
          <w:sz w:val="16"/>
          <w:szCs w:val="16"/>
        </w:rPr>
      </w:pPr>
      <w:r>
        <w:rPr>
          <w:color w:val="3E3E3E"/>
          <w:sz w:val="16"/>
          <w:szCs w:val="16"/>
        </w:rPr>
        <w:t xml:space="preserve"> Nákladem 150</w:t>
      </w:r>
      <w:r w:rsidRPr="008046DD">
        <w:rPr>
          <w:color w:val="3E3E3E"/>
          <w:sz w:val="16"/>
          <w:szCs w:val="16"/>
        </w:rPr>
        <w:t xml:space="preserve"> výtisků</w:t>
      </w:r>
      <w:r>
        <w:rPr>
          <w:color w:val="3E3E3E"/>
          <w:sz w:val="16"/>
          <w:szCs w:val="16"/>
        </w:rPr>
        <w:t xml:space="preserve"> </w:t>
      </w:r>
    </w:p>
    <w:p w:rsidR="006A4804" w:rsidRPr="005A5690" w:rsidRDefault="006A4804" w:rsidP="006A4804">
      <w:pPr>
        <w:spacing w:after="100" w:afterAutospacing="1" w:line="40" w:lineRule="atLeast"/>
        <w:contextualSpacing/>
        <w:jc w:val="center"/>
        <w:rPr>
          <w:b/>
          <w:sz w:val="28"/>
          <w:szCs w:val="28"/>
        </w:rPr>
      </w:pPr>
      <w:hyperlink r:id="rId9" w:history="1">
        <w:r w:rsidRPr="001F0FD9">
          <w:rPr>
            <w:rStyle w:val="Hypertextovodkaz"/>
            <w:color w:val="800080"/>
            <w:sz w:val="16"/>
            <w:szCs w:val="16"/>
          </w:rPr>
          <w:t>www.obec-nucice.cz</w:t>
        </w:r>
      </w:hyperlink>
      <w:r>
        <w:rPr>
          <w:color w:val="3E3E3E"/>
          <w:sz w:val="16"/>
          <w:szCs w:val="16"/>
        </w:rPr>
        <w:t>      email:ounucice@volny.cz</w:t>
      </w:r>
    </w:p>
    <w:p w:rsidR="006A4804" w:rsidRDefault="006A4804" w:rsidP="00C43DFD">
      <w:pPr>
        <w:spacing w:after="100" w:afterAutospacing="1" w:line="180" w:lineRule="atLeast"/>
        <w:contextualSpacing/>
        <w:jc w:val="both"/>
        <w:rPr>
          <w:color w:val="000000"/>
        </w:rPr>
      </w:pPr>
    </w:p>
    <w:p w:rsidR="006A4804" w:rsidRPr="00AB0A96" w:rsidRDefault="006A4804" w:rsidP="00C43DFD">
      <w:pPr>
        <w:spacing w:after="100" w:afterAutospacing="1" w:line="180" w:lineRule="atLeast"/>
        <w:contextualSpacing/>
        <w:jc w:val="both"/>
        <w:rPr>
          <w:color w:val="000000"/>
        </w:rPr>
      </w:pPr>
    </w:p>
    <w:sectPr w:rsidR="006A4804" w:rsidRPr="00AB0A96" w:rsidSect="003B4592">
      <w:footerReference w:type="default" r:id="rId10"/>
      <w:pgSz w:w="8391" w:h="11907" w:code="11"/>
      <w:pgMar w:top="794" w:right="794" w:bottom="794" w:left="79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2C9" w:rsidRDefault="005E32C9" w:rsidP="00BE013A">
      <w:r>
        <w:separator/>
      </w:r>
    </w:p>
  </w:endnote>
  <w:endnote w:type="continuationSeparator" w:id="0">
    <w:p w:rsidR="005E32C9" w:rsidRDefault="005E32C9" w:rsidP="00BE0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tučn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8483"/>
      <w:docPartObj>
        <w:docPartGallery w:val="Page Numbers (Bottom of Page)"/>
        <w:docPartUnique/>
      </w:docPartObj>
    </w:sdtPr>
    <w:sdtContent>
      <w:p w:rsidR="0000333A" w:rsidRDefault="008A54FE">
        <w:pPr>
          <w:pStyle w:val="Zpat"/>
          <w:jc w:val="center"/>
        </w:pPr>
        <w:fldSimple w:instr=" PAGE   \* MERGEFORMAT ">
          <w:r w:rsidR="006A4804">
            <w:rPr>
              <w:noProof/>
            </w:rPr>
            <w:t>12</w:t>
          </w:r>
        </w:fldSimple>
      </w:p>
    </w:sdtContent>
  </w:sdt>
  <w:p w:rsidR="0000333A" w:rsidRDefault="0000333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2C9" w:rsidRDefault="005E32C9" w:rsidP="00BE013A">
      <w:r>
        <w:separator/>
      </w:r>
    </w:p>
  </w:footnote>
  <w:footnote w:type="continuationSeparator" w:id="0">
    <w:p w:rsidR="005E32C9" w:rsidRDefault="005E32C9" w:rsidP="00BE01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9FE"/>
    <w:multiLevelType w:val="hybridMultilevel"/>
    <w:tmpl w:val="3A286B80"/>
    <w:lvl w:ilvl="0" w:tplc="3A50A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C84"/>
    <w:rsid w:val="0000333A"/>
    <w:rsid w:val="00003D5A"/>
    <w:rsid w:val="00023029"/>
    <w:rsid w:val="00032D3D"/>
    <w:rsid w:val="000F2C1F"/>
    <w:rsid w:val="00171119"/>
    <w:rsid w:val="00193535"/>
    <w:rsid w:val="001B4937"/>
    <w:rsid w:val="001E6A9E"/>
    <w:rsid w:val="002A04F2"/>
    <w:rsid w:val="002A3738"/>
    <w:rsid w:val="003155CA"/>
    <w:rsid w:val="00323E6E"/>
    <w:rsid w:val="003360E4"/>
    <w:rsid w:val="0035120C"/>
    <w:rsid w:val="0035448E"/>
    <w:rsid w:val="003B4592"/>
    <w:rsid w:val="0047584E"/>
    <w:rsid w:val="00480F77"/>
    <w:rsid w:val="00481B11"/>
    <w:rsid w:val="00495C84"/>
    <w:rsid w:val="004F74E6"/>
    <w:rsid w:val="0052228C"/>
    <w:rsid w:val="00582C1D"/>
    <w:rsid w:val="005E32C9"/>
    <w:rsid w:val="00613AF1"/>
    <w:rsid w:val="006A4804"/>
    <w:rsid w:val="007044DC"/>
    <w:rsid w:val="00737072"/>
    <w:rsid w:val="007470DD"/>
    <w:rsid w:val="007C35AE"/>
    <w:rsid w:val="00824A4C"/>
    <w:rsid w:val="00851C9E"/>
    <w:rsid w:val="00874F12"/>
    <w:rsid w:val="008844D5"/>
    <w:rsid w:val="008A54FE"/>
    <w:rsid w:val="00917B82"/>
    <w:rsid w:val="00A70B4C"/>
    <w:rsid w:val="00A74F3B"/>
    <w:rsid w:val="00AB0A96"/>
    <w:rsid w:val="00AE59A5"/>
    <w:rsid w:val="00BB72CD"/>
    <w:rsid w:val="00BE013A"/>
    <w:rsid w:val="00C43DFD"/>
    <w:rsid w:val="00C86A02"/>
    <w:rsid w:val="00CA4B84"/>
    <w:rsid w:val="00DE2DFC"/>
    <w:rsid w:val="00DE3FF4"/>
    <w:rsid w:val="00EA0337"/>
    <w:rsid w:val="00EC521D"/>
    <w:rsid w:val="00F26EA8"/>
    <w:rsid w:val="00FB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495C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711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95C8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711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BE01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E01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01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01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B0A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47584E"/>
    <w:rPr>
      <w:color w:val="0000FF" w:themeColor="hyperlink"/>
      <w:u w:val="single"/>
    </w:rPr>
  </w:style>
  <w:style w:type="character" w:customStyle="1" w:styleId="datumclanek1">
    <w:name w:val="datumclanek1"/>
    <w:basedOn w:val="Standardnpsmoodstavce"/>
    <w:rsid w:val="0047584E"/>
    <w:rPr>
      <w:vanish w:val="0"/>
      <w:webHidden w:val="0"/>
      <w:color w:val="999999"/>
      <w:sz w:val="19"/>
      <w:szCs w:val="19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8480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7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104636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51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3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3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0451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31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753075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cr.cz/clanek/vseobecne-volby-do-zastupitelstev-obci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bec-nucice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12</Pages>
  <Words>2892</Words>
  <Characters>17068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2014-05-28T09:38:00Z</cp:lastPrinted>
  <dcterms:created xsi:type="dcterms:W3CDTF">2014-05-14T07:53:00Z</dcterms:created>
  <dcterms:modified xsi:type="dcterms:W3CDTF">2014-05-29T09:16:00Z</dcterms:modified>
</cp:coreProperties>
</file>