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C4BE1" w:rsidRDefault="00B7712E" w:rsidP="001D4F71">
      <w:pPr>
        <w:rPr>
          <w:rFonts w:ascii="Times New Roman" w:hAnsi="Times New Roman"/>
          <w:b/>
          <w:sz w:val="72"/>
        </w:rPr>
      </w:pPr>
      <w:r>
        <w:rPr>
          <w:rFonts w:ascii="Times New Roman" w:hAnsi="Times New Roman"/>
          <w:b/>
          <w:noProof/>
          <w:sz w:val="72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margin">
              <wp:posOffset>1464310</wp:posOffset>
            </wp:positionH>
            <wp:positionV relativeFrom="margin">
              <wp:posOffset>-118745</wp:posOffset>
            </wp:positionV>
            <wp:extent cx="2562225" cy="2800350"/>
            <wp:effectExtent l="0" t="0" r="0" b="0"/>
            <wp:wrapSquare wrapText="bothSides"/>
            <wp:docPr id="7" name="Obrázek 5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 descr="zna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800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noProof/>
          <w:sz w:val="72"/>
          <w:lang w:eastAsia="cs-CZ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>
                <wp:simplePos x="0" y="0"/>
                <wp:positionH relativeFrom="margin">
                  <wp:posOffset>-430530</wp:posOffset>
                </wp:positionH>
                <wp:positionV relativeFrom="margin">
                  <wp:posOffset>-671195</wp:posOffset>
                </wp:positionV>
                <wp:extent cx="1045845" cy="1136015"/>
                <wp:effectExtent l="0" t="0" r="0" b="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584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4BC7" w:rsidRDefault="003F4BC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33.9pt;margin-top:-52.85pt;width:82.35pt;height:89.4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" stroked="f">
                <v:textbox>
                  <w:txbxContent>
                    <w:p w:rsidR="003F4BC7" w:rsidRDefault="003F4BC7"/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144F65" w:rsidRPr="008B6431" w:rsidRDefault="00144F65" w:rsidP="00CE09D2">
      <w:pPr>
        <w:jc w:val="center"/>
        <w:rPr>
          <w:rFonts w:ascii="Cambria Math" w:hAnsi="Cambria Math"/>
          <w:b/>
          <w:sz w:val="114"/>
          <w:szCs w:val="114"/>
        </w:rPr>
      </w:pPr>
    </w:p>
    <w:p w:rsidR="00144F65" w:rsidRPr="008B6431" w:rsidRDefault="00144F65" w:rsidP="00CE09D2">
      <w:pPr>
        <w:jc w:val="center"/>
        <w:rPr>
          <w:rFonts w:ascii="Cambria Math" w:hAnsi="Cambria Math"/>
          <w:b/>
          <w:sz w:val="114"/>
          <w:szCs w:val="114"/>
        </w:rPr>
      </w:pPr>
    </w:p>
    <w:p w:rsidR="00DE5B48" w:rsidRPr="008B6431" w:rsidRDefault="00DE5B48" w:rsidP="00CE09D2">
      <w:pPr>
        <w:jc w:val="center"/>
        <w:rPr>
          <w:rFonts w:ascii="Cambria Math" w:hAnsi="Cambria Math"/>
          <w:b/>
          <w:szCs w:val="114"/>
        </w:rPr>
      </w:pPr>
    </w:p>
    <w:p w:rsidR="00CE09D2" w:rsidRPr="006A6F4A" w:rsidRDefault="00CE09D2" w:rsidP="00CE09D2">
      <w:pPr>
        <w:jc w:val="center"/>
        <w:rPr>
          <w:rFonts w:ascii="Cambria Math" w:hAnsi="Cambria Math"/>
          <w:b/>
          <w:sz w:val="96"/>
          <w:szCs w:val="96"/>
        </w:rPr>
      </w:pPr>
      <w:r w:rsidRPr="006A6F4A">
        <w:rPr>
          <w:rFonts w:ascii="Cambria Math" w:hAnsi="Cambria Math"/>
          <w:b/>
          <w:sz w:val="96"/>
          <w:szCs w:val="96"/>
        </w:rPr>
        <w:t>Nučický zpravoda</w:t>
      </w:r>
      <w:r w:rsidR="009014DB" w:rsidRPr="006A6F4A">
        <w:rPr>
          <w:rFonts w:ascii="Cambria Math" w:hAnsi="Cambria Math"/>
          <w:b/>
          <w:sz w:val="96"/>
          <w:szCs w:val="96"/>
        </w:rPr>
        <w:t>j</w:t>
      </w:r>
    </w:p>
    <w:p w:rsidR="009014DB" w:rsidRPr="006A6F4A" w:rsidRDefault="00DD1DDF" w:rsidP="00CE09D2">
      <w:pPr>
        <w:jc w:val="center"/>
        <w:rPr>
          <w:rFonts w:ascii="Cambria Math" w:hAnsi="Cambria Math"/>
          <w:b/>
          <w:sz w:val="72"/>
          <w:szCs w:val="72"/>
        </w:rPr>
      </w:pPr>
      <w:r>
        <w:rPr>
          <w:rFonts w:ascii="Cambria Math" w:hAnsi="Cambria Math"/>
          <w:b/>
          <w:sz w:val="72"/>
          <w:szCs w:val="72"/>
        </w:rPr>
        <w:t>b</w:t>
      </w:r>
      <w:r w:rsidR="009014DB" w:rsidRPr="006A6F4A">
        <w:rPr>
          <w:rFonts w:ascii="Cambria Math" w:hAnsi="Cambria Math"/>
          <w:b/>
          <w:sz w:val="72"/>
          <w:szCs w:val="72"/>
        </w:rPr>
        <w:t xml:space="preserve">řezen, </w:t>
      </w:r>
      <w:r>
        <w:rPr>
          <w:rFonts w:ascii="Cambria Math" w:hAnsi="Cambria Math"/>
          <w:b/>
          <w:sz w:val="72"/>
          <w:szCs w:val="72"/>
        </w:rPr>
        <w:t>d</w:t>
      </w:r>
      <w:r w:rsidR="009014DB" w:rsidRPr="006A6F4A">
        <w:rPr>
          <w:rFonts w:ascii="Cambria Math" w:hAnsi="Cambria Math"/>
          <w:b/>
          <w:sz w:val="72"/>
          <w:szCs w:val="72"/>
        </w:rPr>
        <w:t>uben 2020</w:t>
      </w:r>
    </w:p>
    <w:p w:rsidR="00AC4BE1" w:rsidRPr="008B6431" w:rsidRDefault="00B7712E" w:rsidP="00556FFC">
      <w:pPr>
        <w:jc w:val="right"/>
        <w:rPr>
          <w:rFonts w:ascii="Times New Roman" w:hAnsi="Times New Roman"/>
          <w:b/>
          <w:sz w:val="72"/>
        </w:rPr>
      </w:pPr>
      <w:r>
        <w:rPr>
          <w:rFonts w:ascii="Times New Roman" w:hAnsi="Times New Roman"/>
          <w:b/>
          <w:noProof/>
          <w:sz w:val="72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margin">
              <wp:posOffset>-347345</wp:posOffset>
            </wp:positionH>
            <wp:positionV relativeFrom="margin">
              <wp:posOffset>5224780</wp:posOffset>
            </wp:positionV>
            <wp:extent cx="2224405" cy="3429000"/>
            <wp:effectExtent l="0" t="0" r="0" b="0"/>
            <wp:wrapSquare wrapText="bothSides"/>
            <wp:docPr id="6" name="Obrázek 2" descr="bac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back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4405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4BE1" w:rsidRPr="008B6431" w:rsidRDefault="00B7712E" w:rsidP="00556FFC">
      <w:pPr>
        <w:jc w:val="right"/>
        <w:rPr>
          <w:rFonts w:ascii="Times New Roman" w:hAnsi="Times New Roman"/>
          <w:b/>
          <w:sz w:val="72"/>
        </w:rPr>
      </w:pPr>
      <w:r>
        <w:rPr>
          <w:rFonts w:ascii="Times New Roman" w:hAnsi="Times New Roman"/>
          <w:b/>
          <w:noProof/>
          <w:sz w:val="72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page">
              <wp:posOffset>3238500</wp:posOffset>
            </wp:positionH>
            <wp:positionV relativeFrom="margin">
              <wp:posOffset>5643880</wp:posOffset>
            </wp:positionV>
            <wp:extent cx="4076700" cy="3009900"/>
            <wp:effectExtent l="0" t="0" r="0" b="0"/>
            <wp:wrapSquare wrapText="bothSides"/>
            <wp:docPr id="5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3009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noProof/>
          <w:sz w:val="72"/>
          <w:lang w:eastAsia="cs-CZ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>
                <wp:simplePos x="0" y="0"/>
                <wp:positionH relativeFrom="margin">
                  <wp:posOffset>4886325</wp:posOffset>
                </wp:positionH>
                <wp:positionV relativeFrom="margin">
                  <wp:posOffset>7169785</wp:posOffset>
                </wp:positionV>
                <wp:extent cx="1524000" cy="2313305"/>
                <wp:effectExtent l="0" t="0" r="0" b="0"/>
                <wp:wrapSquare wrapText="bothSides"/>
                <wp:docPr id="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2313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4BC7" w:rsidRDefault="003F4BC7" w:rsidP="00CE09D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84.75pt;margin-top:564.55pt;width:120pt;height:182.1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" stroked="f">
                <v:textbox>
                  <w:txbxContent>
                    <w:p w:rsidR="003F4BC7" w:rsidRDefault="003F4BC7" w:rsidP="00CE09D2"/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556FFC" w:rsidRPr="008B6431" w:rsidRDefault="00556FFC" w:rsidP="00E77F03">
      <w:pPr>
        <w:jc w:val="center"/>
      </w:pPr>
    </w:p>
    <w:p w:rsidR="00556FFC" w:rsidRPr="008B6431" w:rsidRDefault="00556FFC"/>
    <w:p w:rsidR="00556FFC" w:rsidRPr="008B6431" w:rsidRDefault="00556FFC"/>
    <w:p w:rsidR="00556FFC" w:rsidRPr="008B6431" w:rsidRDefault="00556FFC"/>
    <w:p w:rsidR="00556FFC" w:rsidRPr="008B6431" w:rsidRDefault="00556FFC"/>
    <w:p w:rsidR="00556FFC" w:rsidRPr="008B6431" w:rsidRDefault="00556FFC"/>
    <w:p w:rsidR="00556FFC" w:rsidRPr="008B6431" w:rsidRDefault="00556FFC"/>
    <w:p w:rsidR="00556FFC" w:rsidRPr="008B6431" w:rsidRDefault="00556FFC"/>
    <w:p w:rsidR="00556FFC" w:rsidRPr="008B6431" w:rsidRDefault="00556FFC"/>
    <w:p w:rsidR="00556FFC" w:rsidRPr="008B6431" w:rsidRDefault="00556FFC"/>
    <w:p w:rsidR="007C5A19" w:rsidRDefault="007C5A19" w:rsidP="00FC127D">
      <w:pPr>
        <w:spacing w:before="120"/>
        <w:rPr>
          <w:b/>
          <w:sz w:val="36"/>
          <w:szCs w:val="36"/>
        </w:rPr>
      </w:pPr>
    </w:p>
    <w:p w:rsidR="007C5A19" w:rsidRDefault="007C5A19" w:rsidP="00FC127D">
      <w:pPr>
        <w:spacing w:before="120"/>
        <w:rPr>
          <w:b/>
          <w:sz w:val="36"/>
          <w:szCs w:val="36"/>
        </w:rPr>
      </w:pPr>
    </w:p>
    <w:p w:rsidR="007C5A19" w:rsidRDefault="007C5A19" w:rsidP="00FC127D">
      <w:pPr>
        <w:spacing w:before="120"/>
        <w:rPr>
          <w:b/>
          <w:sz w:val="36"/>
          <w:szCs w:val="36"/>
        </w:rPr>
      </w:pPr>
    </w:p>
    <w:p w:rsidR="00F00CD9" w:rsidRDefault="00F00CD9" w:rsidP="00F00CD9">
      <w:pPr>
        <w:rPr>
          <w:rFonts w:cs="Calibri"/>
          <w:b/>
          <w:sz w:val="36"/>
          <w:szCs w:val="36"/>
        </w:rPr>
      </w:pPr>
      <w:r w:rsidRPr="0084591F">
        <w:rPr>
          <w:rFonts w:cs="Calibri"/>
          <w:b/>
          <w:sz w:val="36"/>
          <w:szCs w:val="36"/>
        </w:rPr>
        <w:lastRenderedPageBreak/>
        <w:t>Vážení spoluobčané,</w:t>
      </w:r>
    </w:p>
    <w:p w:rsidR="006B4EBB" w:rsidRDefault="00DD1DDF" w:rsidP="00F00CD9">
      <w:pPr>
        <w:rPr>
          <w:rFonts w:cs="Calibri"/>
          <w:bCs/>
          <w:sz w:val="32"/>
          <w:szCs w:val="32"/>
        </w:rPr>
      </w:pPr>
      <w:r>
        <w:rPr>
          <w:rFonts w:cs="Calibri"/>
          <w:bCs/>
          <w:sz w:val="32"/>
          <w:szCs w:val="32"/>
        </w:rPr>
        <w:t>j</w:t>
      </w:r>
      <w:r w:rsidR="00E35F13">
        <w:rPr>
          <w:rFonts w:cs="Calibri"/>
          <w:bCs/>
          <w:sz w:val="32"/>
          <w:szCs w:val="32"/>
        </w:rPr>
        <w:t>sou to skoro už dva měsíce</w:t>
      </w:r>
      <w:r w:rsidR="00251E0C">
        <w:rPr>
          <w:rFonts w:cs="Calibri"/>
          <w:bCs/>
          <w:sz w:val="32"/>
          <w:szCs w:val="32"/>
        </w:rPr>
        <w:t xml:space="preserve">, </w:t>
      </w:r>
      <w:r w:rsidR="00E35F13">
        <w:rPr>
          <w:rFonts w:cs="Calibri"/>
          <w:bCs/>
          <w:sz w:val="32"/>
          <w:szCs w:val="32"/>
        </w:rPr>
        <w:t xml:space="preserve">co nám do života vstoupil COVID-19, který nám obrátil život vzhůru nohama. </w:t>
      </w:r>
      <w:r w:rsidR="00251E0C">
        <w:rPr>
          <w:rFonts w:cs="Calibri"/>
          <w:bCs/>
          <w:sz w:val="32"/>
          <w:szCs w:val="32"/>
        </w:rPr>
        <w:t xml:space="preserve">Všude jenom s rouškami, jsme </w:t>
      </w:r>
      <w:proofErr w:type="spellStart"/>
      <w:r w:rsidR="00251E0C">
        <w:rPr>
          <w:rFonts w:cs="Calibri"/>
          <w:bCs/>
          <w:sz w:val="32"/>
          <w:szCs w:val="32"/>
        </w:rPr>
        <w:t>odřízl</w:t>
      </w:r>
      <w:r w:rsidR="00FF0028">
        <w:rPr>
          <w:rFonts w:cs="Calibri"/>
          <w:bCs/>
          <w:sz w:val="32"/>
          <w:szCs w:val="32"/>
        </w:rPr>
        <w:t>í</w:t>
      </w:r>
      <w:proofErr w:type="spellEnd"/>
      <w:r w:rsidR="00251E0C">
        <w:rPr>
          <w:rFonts w:cs="Calibri"/>
          <w:bCs/>
          <w:sz w:val="32"/>
          <w:szCs w:val="32"/>
        </w:rPr>
        <w:t xml:space="preserve"> od přátel, rodiny, děti nechodí do školy ani školky</w:t>
      </w:r>
      <w:r w:rsidR="000047C6">
        <w:rPr>
          <w:rFonts w:cs="Calibri"/>
          <w:bCs/>
          <w:sz w:val="32"/>
          <w:szCs w:val="32"/>
        </w:rPr>
        <w:t>, obchody jsou zavřené</w:t>
      </w:r>
      <w:r w:rsidR="00251E0C">
        <w:rPr>
          <w:rFonts w:cs="Calibri"/>
          <w:bCs/>
          <w:sz w:val="32"/>
          <w:szCs w:val="32"/>
        </w:rPr>
        <w:t xml:space="preserve">. Ze všech stran se na nás hrne hromada informací a už nevíme co smíme a co nesmíme. </w:t>
      </w:r>
      <w:r w:rsidR="00F81AFB">
        <w:rPr>
          <w:rFonts w:cs="Calibri"/>
          <w:bCs/>
          <w:sz w:val="32"/>
          <w:szCs w:val="32"/>
        </w:rPr>
        <w:t>Postupně se uvolňují vládní opatření, ale ještě zdaleka nemáme vyhráno.</w:t>
      </w:r>
      <w:r w:rsidR="00F81AFB" w:rsidRPr="00F81AFB">
        <w:rPr>
          <w:rFonts w:cs="Calibri"/>
          <w:bCs/>
          <w:sz w:val="32"/>
          <w:szCs w:val="32"/>
        </w:rPr>
        <w:t xml:space="preserve"> </w:t>
      </w:r>
      <w:r w:rsidR="00F81AFB">
        <w:rPr>
          <w:rFonts w:cs="Calibri"/>
          <w:bCs/>
          <w:sz w:val="32"/>
          <w:szCs w:val="32"/>
        </w:rPr>
        <w:t>Tak moc si už přeji, aby to vše skončilo a náš život se zase vrátil do normálu.</w:t>
      </w:r>
    </w:p>
    <w:p w:rsidR="006B4EBB" w:rsidRDefault="00251E0C" w:rsidP="00F00CD9">
      <w:pPr>
        <w:rPr>
          <w:rFonts w:cs="Calibri"/>
          <w:bCs/>
          <w:sz w:val="32"/>
          <w:szCs w:val="32"/>
        </w:rPr>
      </w:pPr>
      <w:r>
        <w:rPr>
          <w:rFonts w:cs="Calibri"/>
          <w:bCs/>
          <w:sz w:val="32"/>
          <w:szCs w:val="32"/>
        </w:rPr>
        <w:t>Počasí si s námi také hraje jako kočka s myší, jednou je krásně a láká nás to ven, ale pak se na nás obloha mračí a je lepší ani nevylézat z postele.</w:t>
      </w:r>
    </w:p>
    <w:p w:rsidR="00F81AFB" w:rsidRDefault="00F81AFB" w:rsidP="00F00CD9">
      <w:pPr>
        <w:rPr>
          <w:sz w:val="32"/>
          <w:szCs w:val="32"/>
        </w:rPr>
      </w:pPr>
      <w:r w:rsidRPr="000047C6">
        <w:rPr>
          <w:rFonts w:cs="Calibri"/>
          <w:bCs/>
          <w:i/>
          <w:iCs/>
          <w:sz w:val="32"/>
          <w:szCs w:val="32"/>
        </w:rPr>
        <w:t>Březnová pranostika</w:t>
      </w:r>
      <w:r w:rsidRPr="00F81AFB">
        <w:rPr>
          <w:rFonts w:cs="Calibri"/>
          <w:bCs/>
          <w:sz w:val="32"/>
          <w:szCs w:val="32"/>
        </w:rPr>
        <w:t xml:space="preserve">: </w:t>
      </w:r>
      <w:r w:rsidR="000047C6">
        <w:rPr>
          <w:rFonts w:cs="Calibri"/>
          <w:bCs/>
          <w:sz w:val="32"/>
          <w:szCs w:val="32"/>
        </w:rPr>
        <w:t>„</w:t>
      </w:r>
      <w:r w:rsidRPr="00F81AFB">
        <w:rPr>
          <w:sz w:val="32"/>
          <w:szCs w:val="32"/>
        </w:rPr>
        <w:t>Svaté Anežce od kamen se nechce.</w:t>
      </w:r>
      <w:r w:rsidR="000047C6">
        <w:rPr>
          <w:sz w:val="32"/>
          <w:szCs w:val="32"/>
        </w:rPr>
        <w:t>“</w:t>
      </w:r>
      <w:r>
        <w:rPr>
          <w:sz w:val="32"/>
          <w:szCs w:val="32"/>
        </w:rPr>
        <w:t xml:space="preserve"> </w:t>
      </w:r>
    </w:p>
    <w:p w:rsidR="00FF0028" w:rsidRDefault="00FF0028" w:rsidP="00F00CD9">
      <w:pPr>
        <w:rPr>
          <w:sz w:val="32"/>
          <w:szCs w:val="32"/>
        </w:rPr>
      </w:pPr>
    </w:p>
    <w:p w:rsidR="00F81AFB" w:rsidRDefault="00F81AFB" w:rsidP="00F00CD9">
      <w:pPr>
        <w:rPr>
          <w:sz w:val="32"/>
          <w:szCs w:val="32"/>
        </w:rPr>
      </w:pPr>
      <w:r w:rsidRPr="000047C6">
        <w:rPr>
          <w:i/>
          <w:iCs/>
          <w:sz w:val="32"/>
          <w:szCs w:val="32"/>
        </w:rPr>
        <w:t>Dubnová pranostika</w:t>
      </w:r>
      <w:r w:rsidRPr="00F81AFB">
        <w:rPr>
          <w:sz w:val="32"/>
          <w:szCs w:val="32"/>
        </w:rPr>
        <w:t>:</w:t>
      </w:r>
      <w:r w:rsidR="000047C6">
        <w:rPr>
          <w:sz w:val="32"/>
          <w:szCs w:val="32"/>
        </w:rPr>
        <w:t xml:space="preserve"> „</w:t>
      </w:r>
      <w:r w:rsidRPr="00F81AFB">
        <w:rPr>
          <w:sz w:val="32"/>
          <w:szCs w:val="32"/>
        </w:rPr>
        <w:t>Mokrý duben přislibuje dobrou sklizeň.</w:t>
      </w:r>
      <w:r w:rsidR="000047C6">
        <w:rPr>
          <w:sz w:val="32"/>
          <w:szCs w:val="32"/>
        </w:rPr>
        <w:t>“</w:t>
      </w:r>
      <w:r w:rsidRPr="00F81AFB">
        <w:rPr>
          <w:sz w:val="32"/>
          <w:szCs w:val="32"/>
        </w:rPr>
        <w:t> </w:t>
      </w:r>
    </w:p>
    <w:p w:rsidR="00FF0028" w:rsidRDefault="00FF0028" w:rsidP="00F00CD9">
      <w:pPr>
        <w:rPr>
          <w:sz w:val="32"/>
          <w:szCs w:val="32"/>
        </w:rPr>
      </w:pPr>
    </w:p>
    <w:p w:rsidR="00A87C38" w:rsidRDefault="00F81AFB" w:rsidP="00F00CD9">
      <w:pPr>
        <w:rPr>
          <w:sz w:val="32"/>
          <w:szCs w:val="32"/>
        </w:rPr>
      </w:pPr>
      <w:r w:rsidRPr="000047C6">
        <w:rPr>
          <w:i/>
          <w:iCs/>
          <w:sz w:val="32"/>
          <w:szCs w:val="32"/>
        </w:rPr>
        <w:t>Květnová pranostika</w:t>
      </w:r>
      <w:r>
        <w:rPr>
          <w:sz w:val="32"/>
          <w:szCs w:val="32"/>
        </w:rPr>
        <w:t xml:space="preserve">: </w:t>
      </w:r>
      <w:r w:rsidR="000047C6" w:rsidRPr="000047C6">
        <w:rPr>
          <w:sz w:val="32"/>
          <w:szCs w:val="32"/>
        </w:rPr>
        <w:t>„Když máj vláhy nedá, červen se předá“</w:t>
      </w:r>
      <w:r w:rsidR="000047C6">
        <w:rPr>
          <w:sz w:val="32"/>
          <w:szCs w:val="32"/>
        </w:rPr>
        <w:t>.</w:t>
      </w:r>
    </w:p>
    <w:p w:rsidR="00FF0028" w:rsidRDefault="00FF0028" w:rsidP="00F00CD9">
      <w:pPr>
        <w:rPr>
          <w:sz w:val="32"/>
          <w:szCs w:val="32"/>
        </w:rPr>
      </w:pPr>
    </w:p>
    <w:p w:rsidR="000047C6" w:rsidRDefault="000047C6" w:rsidP="00F00CD9">
      <w:pPr>
        <w:rPr>
          <w:sz w:val="32"/>
          <w:szCs w:val="32"/>
        </w:rPr>
      </w:pPr>
      <w:r>
        <w:rPr>
          <w:sz w:val="32"/>
          <w:szCs w:val="32"/>
        </w:rPr>
        <w:t xml:space="preserve">Tak věřme, že vše bude brzy v pořádku. Přeji Vám hlavně hodně zdraví, rodičům pevné nervy s dětičkami a budu se těšit na nějaké společné akci, které se snad už brzy budou moci </w:t>
      </w:r>
      <w:r w:rsidR="00A5607A">
        <w:rPr>
          <w:sz w:val="32"/>
          <w:szCs w:val="32"/>
        </w:rPr>
        <w:t>opět</w:t>
      </w:r>
      <w:r>
        <w:rPr>
          <w:sz w:val="32"/>
          <w:szCs w:val="32"/>
        </w:rPr>
        <w:t xml:space="preserve"> pořádat. </w:t>
      </w:r>
    </w:p>
    <w:p w:rsidR="00FF0028" w:rsidRPr="000047C6" w:rsidRDefault="00FF0028" w:rsidP="00F00CD9">
      <w:pPr>
        <w:rPr>
          <w:sz w:val="32"/>
          <w:szCs w:val="32"/>
        </w:rPr>
      </w:pPr>
    </w:p>
    <w:p w:rsidR="00F00CD9" w:rsidRPr="0084591F" w:rsidRDefault="00F81AFB" w:rsidP="00F00CD9">
      <w:pPr>
        <w:spacing w:before="120"/>
        <w:jc w:val="right"/>
        <w:rPr>
          <w:rFonts w:cs="Calibri"/>
          <w:sz w:val="32"/>
          <w:szCs w:val="32"/>
        </w:rPr>
      </w:pPr>
      <w:r>
        <w:rPr>
          <w:rFonts w:cs="Calibri"/>
          <w:sz w:val="32"/>
          <w:szCs w:val="32"/>
        </w:rPr>
        <w:t xml:space="preserve">Libuše </w:t>
      </w:r>
      <w:proofErr w:type="spellStart"/>
      <w:r>
        <w:rPr>
          <w:rFonts w:cs="Calibri"/>
          <w:sz w:val="32"/>
          <w:szCs w:val="32"/>
        </w:rPr>
        <w:t>Mervardová</w:t>
      </w:r>
      <w:proofErr w:type="spellEnd"/>
      <w:r>
        <w:rPr>
          <w:rFonts w:cs="Calibri"/>
          <w:sz w:val="32"/>
          <w:szCs w:val="32"/>
        </w:rPr>
        <w:t>, starostka</w:t>
      </w:r>
      <w:r w:rsidR="00F00CD9" w:rsidRPr="0084591F">
        <w:rPr>
          <w:rFonts w:cs="Calibri"/>
          <w:sz w:val="32"/>
          <w:szCs w:val="32"/>
        </w:rPr>
        <w:t xml:space="preserve"> obce</w:t>
      </w:r>
    </w:p>
    <w:p w:rsidR="00A87C38" w:rsidRDefault="00A87C38" w:rsidP="00B05B60">
      <w:pPr>
        <w:rPr>
          <w:rFonts w:asciiTheme="minorHAnsi" w:hAnsiTheme="minorHAnsi" w:cstheme="minorHAnsi"/>
          <w:b/>
          <w:sz w:val="36"/>
          <w:szCs w:val="36"/>
        </w:rPr>
      </w:pPr>
    </w:p>
    <w:p w:rsidR="00B05B60" w:rsidRPr="00F60E93" w:rsidRDefault="00B05B60" w:rsidP="00B05B60">
      <w:pPr>
        <w:rPr>
          <w:rFonts w:asciiTheme="minorHAnsi" w:hAnsiTheme="minorHAnsi" w:cstheme="minorHAnsi"/>
          <w:b/>
          <w:sz w:val="36"/>
          <w:szCs w:val="36"/>
        </w:rPr>
      </w:pPr>
      <w:r w:rsidRPr="00F60E93">
        <w:rPr>
          <w:rFonts w:asciiTheme="minorHAnsi" w:hAnsiTheme="minorHAnsi" w:cstheme="minorHAnsi"/>
          <w:b/>
          <w:sz w:val="36"/>
          <w:szCs w:val="36"/>
        </w:rPr>
        <w:t>Informace z veřejného zasedání Zastupitelstva Obce Nučice</w:t>
      </w:r>
    </w:p>
    <w:p w:rsidR="00B05B60" w:rsidRPr="00F60E93" w:rsidRDefault="00B05B60" w:rsidP="00B05B60">
      <w:pPr>
        <w:rPr>
          <w:rFonts w:asciiTheme="minorHAnsi" w:hAnsiTheme="minorHAnsi" w:cstheme="minorHAnsi"/>
          <w:sz w:val="36"/>
          <w:szCs w:val="36"/>
        </w:rPr>
      </w:pPr>
      <w:r w:rsidRPr="00F60E93">
        <w:rPr>
          <w:rFonts w:asciiTheme="minorHAnsi" w:hAnsiTheme="minorHAnsi" w:cstheme="minorHAnsi"/>
          <w:b/>
          <w:sz w:val="36"/>
          <w:szCs w:val="36"/>
        </w:rPr>
        <w:t xml:space="preserve">konaného dne </w:t>
      </w:r>
      <w:r>
        <w:rPr>
          <w:rFonts w:asciiTheme="minorHAnsi" w:hAnsiTheme="minorHAnsi" w:cstheme="minorHAnsi"/>
          <w:b/>
          <w:sz w:val="36"/>
          <w:szCs w:val="36"/>
        </w:rPr>
        <w:t>1</w:t>
      </w:r>
      <w:r w:rsidR="009014DB">
        <w:rPr>
          <w:rFonts w:asciiTheme="minorHAnsi" w:hAnsiTheme="minorHAnsi" w:cstheme="minorHAnsi"/>
          <w:b/>
          <w:sz w:val="36"/>
          <w:szCs w:val="36"/>
        </w:rPr>
        <w:t>6</w:t>
      </w:r>
      <w:r w:rsidRPr="00F60E93">
        <w:rPr>
          <w:rFonts w:asciiTheme="minorHAnsi" w:hAnsiTheme="minorHAnsi" w:cstheme="minorHAnsi"/>
          <w:b/>
          <w:sz w:val="36"/>
          <w:szCs w:val="36"/>
        </w:rPr>
        <w:t>.</w:t>
      </w:r>
      <w:r w:rsidR="009014DB">
        <w:rPr>
          <w:rFonts w:asciiTheme="minorHAnsi" w:hAnsiTheme="minorHAnsi" w:cstheme="minorHAnsi"/>
          <w:b/>
          <w:sz w:val="36"/>
          <w:szCs w:val="36"/>
        </w:rPr>
        <w:t>3</w:t>
      </w:r>
      <w:r w:rsidRPr="00F60E93">
        <w:rPr>
          <w:rFonts w:asciiTheme="minorHAnsi" w:hAnsiTheme="minorHAnsi" w:cstheme="minorHAnsi"/>
          <w:b/>
          <w:sz w:val="36"/>
          <w:szCs w:val="36"/>
        </w:rPr>
        <w:t>.20</w:t>
      </w:r>
      <w:r w:rsidR="009014DB">
        <w:rPr>
          <w:rFonts w:asciiTheme="minorHAnsi" w:hAnsiTheme="minorHAnsi" w:cstheme="minorHAnsi"/>
          <w:b/>
          <w:sz w:val="36"/>
          <w:szCs w:val="36"/>
        </w:rPr>
        <w:t>20</w:t>
      </w:r>
      <w:r w:rsidRPr="00F60E93">
        <w:rPr>
          <w:rFonts w:asciiTheme="minorHAnsi" w:hAnsiTheme="minorHAnsi" w:cstheme="minorHAnsi"/>
          <w:b/>
          <w:sz w:val="36"/>
          <w:szCs w:val="36"/>
        </w:rPr>
        <w:t xml:space="preserve"> </w:t>
      </w:r>
    </w:p>
    <w:p w:rsidR="00E35F13" w:rsidRDefault="009014DB" w:rsidP="009014DB">
      <w:pPr>
        <w:spacing w:before="120"/>
        <w:rPr>
          <w:rFonts w:asciiTheme="minorHAnsi" w:hAnsiTheme="minorHAnsi" w:cstheme="minorHAnsi"/>
          <w:i/>
          <w:iCs/>
          <w:sz w:val="32"/>
          <w:szCs w:val="32"/>
          <w:u w:val="single"/>
        </w:rPr>
      </w:pPr>
      <w:r w:rsidRPr="002A1B49">
        <w:rPr>
          <w:rFonts w:asciiTheme="minorHAnsi" w:hAnsiTheme="minorHAnsi" w:cstheme="minorHAnsi"/>
          <w:i/>
          <w:iCs/>
          <w:sz w:val="32"/>
          <w:szCs w:val="32"/>
          <w:u w:val="single"/>
        </w:rPr>
        <w:t>D</w:t>
      </w:r>
      <w:r w:rsidR="002A1B49">
        <w:rPr>
          <w:rFonts w:asciiTheme="minorHAnsi" w:hAnsiTheme="minorHAnsi" w:cstheme="minorHAnsi"/>
          <w:i/>
          <w:iCs/>
          <w:sz w:val="32"/>
          <w:szCs w:val="32"/>
          <w:u w:val="single"/>
        </w:rPr>
        <w:t>obrovolný svazek obcí JEKOZ – svazek obcí, které jsou vlastníky vodovodu</w:t>
      </w:r>
    </w:p>
    <w:p w:rsidR="007D1D3F" w:rsidRDefault="00BB3B06" w:rsidP="009014DB">
      <w:pPr>
        <w:spacing w:before="120"/>
        <w:rPr>
          <w:rFonts w:asciiTheme="minorHAnsi" w:hAnsiTheme="minorHAnsi" w:cstheme="minorHAnsi"/>
          <w:i/>
          <w:iCs/>
          <w:sz w:val="32"/>
          <w:szCs w:val="32"/>
          <w:u w:val="single"/>
        </w:rPr>
      </w:pPr>
      <w:r>
        <w:rPr>
          <w:rFonts w:asciiTheme="minorHAnsi" w:hAnsiTheme="minorHAnsi" w:cstheme="minorHAnsi"/>
          <w:sz w:val="32"/>
          <w:szCs w:val="32"/>
        </w:rPr>
        <w:t xml:space="preserve">Zastupitelstvo obce Nučice vzalo na vědomí příspěvek na případné </w:t>
      </w:r>
      <w:r w:rsidR="002A1B49">
        <w:rPr>
          <w:rFonts w:asciiTheme="minorHAnsi" w:hAnsiTheme="minorHAnsi" w:cstheme="minorHAnsi"/>
          <w:sz w:val="32"/>
          <w:szCs w:val="32"/>
        </w:rPr>
        <w:t>do</w:t>
      </w:r>
      <w:r>
        <w:rPr>
          <w:rFonts w:asciiTheme="minorHAnsi" w:hAnsiTheme="minorHAnsi" w:cstheme="minorHAnsi"/>
          <w:sz w:val="32"/>
          <w:szCs w:val="32"/>
        </w:rPr>
        <w:t xml:space="preserve">financování výdajů </w:t>
      </w:r>
      <w:r w:rsidR="002A1B49">
        <w:rPr>
          <w:rFonts w:asciiTheme="minorHAnsi" w:hAnsiTheme="minorHAnsi" w:cstheme="minorHAnsi"/>
          <w:sz w:val="32"/>
          <w:szCs w:val="32"/>
        </w:rPr>
        <w:t>související</w:t>
      </w:r>
      <w:r w:rsidR="00120FBD">
        <w:rPr>
          <w:rFonts w:asciiTheme="minorHAnsi" w:hAnsiTheme="minorHAnsi" w:cstheme="minorHAnsi"/>
          <w:sz w:val="32"/>
          <w:szCs w:val="32"/>
        </w:rPr>
        <w:t>ch</w:t>
      </w:r>
      <w:r w:rsidR="002A1B49">
        <w:rPr>
          <w:rFonts w:asciiTheme="minorHAnsi" w:hAnsiTheme="minorHAnsi" w:cstheme="minorHAnsi"/>
          <w:sz w:val="32"/>
          <w:szCs w:val="32"/>
        </w:rPr>
        <w:t xml:space="preserve"> se žádostí </w:t>
      </w:r>
      <w:r>
        <w:rPr>
          <w:rFonts w:asciiTheme="minorHAnsi" w:hAnsiTheme="minorHAnsi" w:cstheme="minorHAnsi"/>
          <w:sz w:val="32"/>
          <w:szCs w:val="32"/>
        </w:rPr>
        <w:t xml:space="preserve">o </w:t>
      </w:r>
      <w:r w:rsidR="002A1B49">
        <w:rPr>
          <w:rFonts w:asciiTheme="minorHAnsi" w:hAnsiTheme="minorHAnsi" w:cstheme="minorHAnsi"/>
          <w:sz w:val="32"/>
          <w:szCs w:val="32"/>
        </w:rPr>
        <w:t xml:space="preserve">poskytnutí </w:t>
      </w:r>
      <w:r>
        <w:rPr>
          <w:rFonts w:asciiTheme="minorHAnsi" w:hAnsiTheme="minorHAnsi" w:cstheme="minorHAnsi"/>
          <w:sz w:val="32"/>
          <w:szCs w:val="32"/>
        </w:rPr>
        <w:t>úvěr</w:t>
      </w:r>
      <w:r w:rsidR="002A1B49">
        <w:rPr>
          <w:rFonts w:asciiTheme="minorHAnsi" w:hAnsiTheme="minorHAnsi" w:cstheme="minorHAnsi"/>
          <w:sz w:val="32"/>
          <w:szCs w:val="32"/>
        </w:rPr>
        <w:t>u</w:t>
      </w:r>
      <w:r>
        <w:rPr>
          <w:rFonts w:asciiTheme="minorHAnsi" w:hAnsiTheme="minorHAnsi" w:cstheme="minorHAnsi"/>
          <w:sz w:val="32"/>
          <w:szCs w:val="32"/>
        </w:rPr>
        <w:t xml:space="preserve"> na vodovodní přivaděč Červený Hrádek – </w:t>
      </w:r>
      <w:proofErr w:type="spellStart"/>
      <w:r>
        <w:rPr>
          <w:rFonts w:asciiTheme="minorHAnsi" w:hAnsiTheme="minorHAnsi" w:cstheme="minorHAnsi"/>
          <w:sz w:val="32"/>
          <w:szCs w:val="32"/>
        </w:rPr>
        <w:t>Sobočice</w:t>
      </w:r>
      <w:proofErr w:type="spellEnd"/>
      <w:r w:rsidR="002A1B49">
        <w:rPr>
          <w:rFonts w:asciiTheme="minorHAnsi" w:hAnsiTheme="minorHAnsi" w:cstheme="minorHAnsi"/>
          <w:sz w:val="32"/>
          <w:szCs w:val="32"/>
        </w:rPr>
        <w:t xml:space="preserve">. Finance </w:t>
      </w:r>
      <w:r>
        <w:rPr>
          <w:rFonts w:asciiTheme="minorHAnsi" w:hAnsiTheme="minorHAnsi" w:cstheme="minorHAnsi"/>
          <w:sz w:val="32"/>
          <w:szCs w:val="32"/>
        </w:rPr>
        <w:t>z tohoto úvěru budou použity i na opravu čerpací stanic</w:t>
      </w:r>
      <w:r w:rsidR="002A1B49">
        <w:rPr>
          <w:rFonts w:asciiTheme="minorHAnsi" w:hAnsiTheme="minorHAnsi" w:cstheme="minorHAnsi"/>
          <w:sz w:val="32"/>
          <w:szCs w:val="32"/>
        </w:rPr>
        <w:t xml:space="preserve">e (vodárny) v </w:t>
      </w:r>
      <w:r>
        <w:rPr>
          <w:rFonts w:asciiTheme="minorHAnsi" w:hAnsiTheme="minorHAnsi" w:cstheme="minorHAnsi"/>
          <w:sz w:val="32"/>
          <w:szCs w:val="32"/>
        </w:rPr>
        <w:t>Nučic</w:t>
      </w:r>
      <w:r w:rsidR="002A1B49">
        <w:rPr>
          <w:rFonts w:asciiTheme="minorHAnsi" w:hAnsiTheme="minorHAnsi" w:cstheme="minorHAnsi"/>
          <w:sz w:val="32"/>
          <w:szCs w:val="32"/>
        </w:rPr>
        <w:t>ích</w:t>
      </w:r>
      <w:r>
        <w:rPr>
          <w:rFonts w:asciiTheme="minorHAnsi" w:hAnsiTheme="minorHAnsi" w:cstheme="minorHAnsi"/>
          <w:sz w:val="32"/>
          <w:szCs w:val="32"/>
        </w:rPr>
        <w:t>, která je v havarijním stav</w:t>
      </w:r>
      <w:r w:rsidR="002A1B49">
        <w:rPr>
          <w:rFonts w:asciiTheme="minorHAnsi" w:hAnsiTheme="minorHAnsi" w:cstheme="minorHAnsi"/>
          <w:sz w:val="32"/>
          <w:szCs w:val="32"/>
        </w:rPr>
        <w:t>u</w:t>
      </w:r>
      <w:r>
        <w:rPr>
          <w:rFonts w:asciiTheme="minorHAnsi" w:hAnsiTheme="minorHAnsi" w:cstheme="minorHAnsi"/>
          <w:sz w:val="32"/>
          <w:szCs w:val="32"/>
        </w:rPr>
        <w:t>. D</w:t>
      </w:r>
      <w:r w:rsidR="009014DB">
        <w:rPr>
          <w:rFonts w:asciiTheme="minorHAnsi" w:hAnsiTheme="minorHAnsi" w:cstheme="minorHAnsi"/>
          <w:sz w:val="32"/>
          <w:szCs w:val="32"/>
        </w:rPr>
        <w:t>ále zastupitelstvo schválilo upravený návrh rozpočtu DSO JEKOZ na rok 2020, který je schvalován jako schodkový, schodek je kr</w:t>
      </w:r>
      <w:r w:rsidR="00010CF1">
        <w:rPr>
          <w:rFonts w:asciiTheme="minorHAnsi" w:hAnsiTheme="minorHAnsi" w:cstheme="minorHAnsi"/>
          <w:sz w:val="32"/>
          <w:szCs w:val="32"/>
        </w:rPr>
        <w:t xml:space="preserve">yt z přebytků let minulých. </w:t>
      </w:r>
    </w:p>
    <w:p w:rsidR="00423EE5" w:rsidRPr="007D1D3F" w:rsidRDefault="00010CF1" w:rsidP="009014DB">
      <w:pPr>
        <w:spacing w:before="120"/>
        <w:rPr>
          <w:rFonts w:asciiTheme="minorHAnsi" w:hAnsiTheme="minorHAnsi" w:cstheme="minorHAnsi"/>
          <w:i/>
          <w:iCs/>
          <w:sz w:val="32"/>
          <w:szCs w:val="32"/>
          <w:u w:val="single"/>
        </w:rPr>
      </w:pPr>
      <w:r w:rsidRPr="006A6F4A">
        <w:rPr>
          <w:rFonts w:asciiTheme="minorHAnsi" w:hAnsiTheme="minorHAnsi" w:cstheme="minorHAnsi"/>
          <w:i/>
          <w:sz w:val="32"/>
          <w:szCs w:val="32"/>
          <w:u w:val="single"/>
        </w:rPr>
        <w:lastRenderedPageBreak/>
        <w:t>Strategický plán rozvoje sportu</w:t>
      </w:r>
    </w:p>
    <w:p w:rsidR="00423EE5" w:rsidRPr="00F60E93" w:rsidRDefault="00010CF1" w:rsidP="00423EE5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pacing w:val="-2"/>
          <w:sz w:val="32"/>
          <w:szCs w:val="32"/>
        </w:rPr>
        <w:t xml:space="preserve">Zastupitelstvo schválilo Strategický plán rozvoje sportu obce Nučice. </w:t>
      </w:r>
      <w:r w:rsidR="00BC208C">
        <w:rPr>
          <w:rFonts w:asciiTheme="minorHAnsi" w:hAnsiTheme="minorHAnsi" w:cstheme="minorHAnsi"/>
          <w:spacing w:val="-2"/>
          <w:sz w:val="32"/>
          <w:szCs w:val="32"/>
        </w:rPr>
        <w:t>Zákon ukládá obcím tento</w:t>
      </w:r>
      <w:r w:rsidR="00BB3B06">
        <w:rPr>
          <w:rFonts w:asciiTheme="minorHAnsi" w:hAnsiTheme="minorHAnsi" w:cstheme="minorHAnsi"/>
          <w:spacing w:val="-2"/>
          <w:sz w:val="32"/>
          <w:szCs w:val="32"/>
        </w:rPr>
        <w:t xml:space="preserve"> </w:t>
      </w:r>
      <w:r w:rsidR="00015CD9">
        <w:rPr>
          <w:rFonts w:asciiTheme="minorHAnsi" w:hAnsiTheme="minorHAnsi" w:cstheme="minorHAnsi"/>
          <w:spacing w:val="-2"/>
          <w:sz w:val="32"/>
          <w:szCs w:val="32"/>
        </w:rPr>
        <w:t xml:space="preserve">Strategický plán </w:t>
      </w:r>
      <w:r w:rsidR="00BC208C">
        <w:rPr>
          <w:rFonts w:asciiTheme="minorHAnsi" w:hAnsiTheme="minorHAnsi" w:cstheme="minorHAnsi"/>
          <w:spacing w:val="-2"/>
          <w:sz w:val="32"/>
          <w:szCs w:val="32"/>
        </w:rPr>
        <w:t>vypracovat</w:t>
      </w:r>
      <w:r w:rsidR="00015CD9">
        <w:rPr>
          <w:rFonts w:asciiTheme="minorHAnsi" w:hAnsiTheme="minorHAnsi" w:cstheme="minorHAnsi"/>
          <w:spacing w:val="-2"/>
          <w:sz w:val="32"/>
          <w:szCs w:val="32"/>
        </w:rPr>
        <w:t>.</w:t>
      </w:r>
      <w:r w:rsidR="00C34236">
        <w:rPr>
          <w:rFonts w:asciiTheme="minorHAnsi" w:hAnsiTheme="minorHAnsi" w:cstheme="minorHAnsi"/>
          <w:spacing w:val="-2"/>
          <w:sz w:val="32"/>
          <w:szCs w:val="32"/>
        </w:rPr>
        <w:t xml:space="preserve"> Ve Strategickém plánu rozvoje sportu je </w:t>
      </w:r>
      <w:r w:rsidR="002A1B49">
        <w:rPr>
          <w:rFonts w:asciiTheme="minorHAnsi" w:hAnsiTheme="minorHAnsi" w:cstheme="minorHAnsi"/>
          <w:spacing w:val="-2"/>
          <w:sz w:val="32"/>
          <w:szCs w:val="32"/>
        </w:rPr>
        <w:t xml:space="preserve">zpracována </w:t>
      </w:r>
      <w:r w:rsidR="00C34236">
        <w:rPr>
          <w:rFonts w:asciiTheme="minorHAnsi" w:hAnsiTheme="minorHAnsi" w:cstheme="minorHAnsi"/>
          <w:spacing w:val="-2"/>
          <w:sz w:val="32"/>
          <w:szCs w:val="32"/>
        </w:rPr>
        <w:t>podpor</w:t>
      </w:r>
      <w:r w:rsidR="002A1B49">
        <w:rPr>
          <w:rFonts w:asciiTheme="minorHAnsi" w:hAnsiTheme="minorHAnsi" w:cstheme="minorHAnsi"/>
          <w:spacing w:val="-2"/>
          <w:sz w:val="32"/>
          <w:szCs w:val="32"/>
        </w:rPr>
        <w:t>a</w:t>
      </w:r>
      <w:r w:rsidR="00C34236">
        <w:rPr>
          <w:rFonts w:asciiTheme="minorHAnsi" w:hAnsiTheme="minorHAnsi" w:cstheme="minorHAnsi"/>
          <w:spacing w:val="-2"/>
          <w:sz w:val="32"/>
          <w:szCs w:val="32"/>
        </w:rPr>
        <w:t xml:space="preserve"> sportu v naší obci</w:t>
      </w:r>
      <w:r w:rsidR="008F19CE">
        <w:rPr>
          <w:rFonts w:asciiTheme="minorHAnsi" w:hAnsiTheme="minorHAnsi" w:cstheme="minorHAnsi"/>
          <w:spacing w:val="-2"/>
          <w:sz w:val="32"/>
          <w:szCs w:val="32"/>
        </w:rPr>
        <w:t>,</w:t>
      </w:r>
      <w:r w:rsidR="002A1B49">
        <w:rPr>
          <w:rFonts w:asciiTheme="minorHAnsi" w:hAnsiTheme="minorHAnsi" w:cstheme="minorHAnsi"/>
          <w:spacing w:val="-2"/>
          <w:sz w:val="32"/>
          <w:szCs w:val="32"/>
        </w:rPr>
        <w:t xml:space="preserve"> dále jak se mají </w:t>
      </w:r>
      <w:r w:rsidR="00C34236">
        <w:rPr>
          <w:rFonts w:asciiTheme="minorHAnsi" w:hAnsiTheme="minorHAnsi" w:cstheme="minorHAnsi"/>
          <w:spacing w:val="-2"/>
          <w:sz w:val="32"/>
          <w:szCs w:val="32"/>
        </w:rPr>
        <w:t>vytvář</w:t>
      </w:r>
      <w:r w:rsidR="00BC208C">
        <w:rPr>
          <w:rFonts w:asciiTheme="minorHAnsi" w:hAnsiTheme="minorHAnsi" w:cstheme="minorHAnsi"/>
          <w:spacing w:val="-2"/>
          <w:sz w:val="32"/>
          <w:szCs w:val="32"/>
        </w:rPr>
        <w:t>et</w:t>
      </w:r>
      <w:r w:rsidR="00C34236">
        <w:rPr>
          <w:rFonts w:asciiTheme="minorHAnsi" w:hAnsiTheme="minorHAnsi" w:cstheme="minorHAnsi"/>
          <w:spacing w:val="-2"/>
          <w:sz w:val="32"/>
          <w:szCs w:val="32"/>
        </w:rPr>
        <w:t xml:space="preserve"> podmín</w:t>
      </w:r>
      <w:r w:rsidR="00BC208C">
        <w:rPr>
          <w:rFonts w:asciiTheme="minorHAnsi" w:hAnsiTheme="minorHAnsi" w:cstheme="minorHAnsi"/>
          <w:spacing w:val="-2"/>
          <w:sz w:val="32"/>
          <w:szCs w:val="32"/>
        </w:rPr>
        <w:t>ky</w:t>
      </w:r>
      <w:r w:rsidR="00C34236">
        <w:rPr>
          <w:rFonts w:asciiTheme="minorHAnsi" w:hAnsiTheme="minorHAnsi" w:cstheme="minorHAnsi"/>
          <w:spacing w:val="-2"/>
          <w:sz w:val="32"/>
          <w:szCs w:val="32"/>
        </w:rPr>
        <w:t xml:space="preserve"> k pohybovým aktivitám všec</w:t>
      </w:r>
      <w:r w:rsidR="00BC208C">
        <w:rPr>
          <w:rFonts w:asciiTheme="minorHAnsi" w:hAnsiTheme="minorHAnsi" w:cstheme="minorHAnsi"/>
          <w:spacing w:val="-2"/>
          <w:sz w:val="32"/>
          <w:szCs w:val="32"/>
        </w:rPr>
        <w:t>h</w:t>
      </w:r>
      <w:r w:rsidR="00C34236">
        <w:rPr>
          <w:rFonts w:asciiTheme="minorHAnsi" w:hAnsiTheme="minorHAnsi" w:cstheme="minorHAnsi"/>
          <w:spacing w:val="-2"/>
          <w:sz w:val="32"/>
          <w:szCs w:val="32"/>
        </w:rPr>
        <w:t xml:space="preserve"> obyvatel</w:t>
      </w:r>
      <w:r w:rsidR="00BC208C">
        <w:rPr>
          <w:rFonts w:asciiTheme="minorHAnsi" w:hAnsiTheme="minorHAnsi" w:cstheme="minorHAnsi"/>
          <w:spacing w:val="-2"/>
          <w:sz w:val="32"/>
          <w:szCs w:val="32"/>
        </w:rPr>
        <w:t xml:space="preserve">ů, v neposlední řadě i podpora místních spolků v jejich aktivitách. </w:t>
      </w:r>
      <w:r w:rsidR="00C34236">
        <w:rPr>
          <w:rFonts w:asciiTheme="minorHAnsi" w:hAnsiTheme="minorHAnsi" w:cstheme="minorHAnsi"/>
          <w:spacing w:val="-2"/>
          <w:sz w:val="32"/>
          <w:szCs w:val="32"/>
        </w:rPr>
        <w:t xml:space="preserve"> </w:t>
      </w:r>
    </w:p>
    <w:p w:rsidR="00F279BF" w:rsidRDefault="00F279BF" w:rsidP="00F279BF">
      <w:pPr>
        <w:jc w:val="left"/>
        <w:rPr>
          <w:rFonts w:cs="Calibri"/>
          <w:b/>
          <w:sz w:val="36"/>
          <w:szCs w:val="36"/>
        </w:rPr>
      </w:pPr>
    </w:p>
    <w:p w:rsidR="00F0454B" w:rsidRPr="00F279BF" w:rsidRDefault="00F279BF" w:rsidP="00F279BF">
      <w:pPr>
        <w:jc w:val="left"/>
        <w:rPr>
          <w:rFonts w:cs="Calibri"/>
          <w:b/>
          <w:sz w:val="36"/>
          <w:szCs w:val="36"/>
        </w:rPr>
      </w:pPr>
      <w:r>
        <w:rPr>
          <w:rFonts w:cs="Calibri"/>
          <w:b/>
          <w:sz w:val="36"/>
          <w:szCs w:val="36"/>
        </w:rPr>
        <w:t>I</w:t>
      </w:r>
      <w:r w:rsidR="00F0454B" w:rsidRPr="00F60E93">
        <w:rPr>
          <w:rFonts w:asciiTheme="minorHAnsi" w:hAnsiTheme="minorHAnsi" w:cstheme="minorHAnsi"/>
          <w:b/>
          <w:sz w:val="36"/>
          <w:szCs w:val="36"/>
        </w:rPr>
        <w:t xml:space="preserve">nformace </w:t>
      </w:r>
      <w:r w:rsidR="00F0454B">
        <w:rPr>
          <w:rFonts w:asciiTheme="minorHAnsi" w:hAnsiTheme="minorHAnsi" w:cstheme="minorHAnsi"/>
          <w:b/>
          <w:sz w:val="36"/>
          <w:szCs w:val="36"/>
        </w:rPr>
        <w:t>Obecního úřadu</w:t>
      </w:r>
      <w:r w:rsidR="00F0454B" w:rsidRPr="00F60E93">
        <w:rPr>
          <w:rFonts w:asciiTheme="minorHAnsi" w:hAnsiTheme="minorHAnsi" w:cstheme="minorHAnsi"/>
          <w:b/>
          <w:sz w:val="36"/>
          <w:szCs w:val="36"/>
        </w:rPr>
        <w:t xml:space="preserve"> </w:t>
      </w:r>
    </w:p>
    <w:p w:rsidR="00E35F13" w:rsidRDefault="00DD1DDF" w:rsidP="00F0454B">
      <w:pPr>
        <w:spacing w:before="120"/>
        <w:rPr>
          <w:rFonts w:asciiTheme="minorHAnsi" w:hAnsiTheme="minorHAnsi" w:cstheme="minorHAnsi"/>
          <w:i/>
          <w:iCs/>
          <w:sz w:val="32"/>
          <w:szCs w:val="32"/>
          <w:u w:val="single"/>
        </w:rPr>
      </w:pPr>
      <w:r>
        <w:rPr>
          <w:rFonts w:asciiTheme="minorHAnsi" w:hAnsiTheme="minorHAnsi" w:cstheme="minorHAnsi"/>
          <w:i/>
          <w:iCs/>
          <w:sz w:val="32"/>
          <w:szCs w:val="32"/>
          <w:u w:val="single"/>
        </w:rPr>
        <w:t>Z</w:t>
      </w:r>
      <w:r w:rsidR="00E35F13">
        <w:rPr>
          <w:rFonts w:asciiTheme="minorHAnsi" w:hAnsiTheme="minorHAnsi" w:cstheme="minorHAnsi"/>
          <w:i/>
          <w:iCs/>
          <w:sz w:val="32"/>
          <w:szCs w:val="32"/>
          <w:u w:val="single"/>
        </w:rPr>
        <w:t>asedání</w:t>
      </w:r>
      <w:r>
        <w:rPr>
          <w:rFonts w:asciiTheme="minorHAnsi" w:hAnsiTheme="minorHAnsi" w:cstheme="minorHAnsi"/>
          <w:i/>
          <w:iCs/>
          <w:sz w:val="32"/>
          <w:szCs w:val="32"/>
          <w:u w:val="single"/>
        </w:rPr>
        <w:t xml:space="preserve"> zastupitelstva obce</w:t>
      </w:r>
    </w:p>
    <w:p w:rsidR="00A02212" w:rsidRDefault="00E35F13" w:rsidP="00F0454B">
      <w:pPr>
        <w:spacing w:before="120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Proběhne v</w:t>
      </w:r>
      <w:r w:rsidR="00DD1DDF">
        <w:rPr>
          <w:rFonts w:asciiTheme="minorHAnsi" w:hAnsiTheme="minorHAnsi" w:cstheme="minorHAnsi"/>
          <w:sz w:val="32"/>
          <w:szCs w:val="32"/>
        </w:rPr>
        <w:t> </w:t>
      </w:r>
      <w:r>
        <w:rPr>
          <w:rFonts w:asciiTheme="minorHAnsi" w:hAnsiTheme="minorHAnsi" w:cstheme="minorHAnsi"/>
          <w:sz w:val="32"/>
          <w:szCs w:val="32"/>
        </w:rPr>
        <w:t>pondělí</w:t>
      </w:r>
      <w:r w:rsidR="00DD1DDF">
        <w:rPr>
          <w:rFonts w:asciiTheme="minorHAnsi" w:hAnsiTheme="minorHAnsi" w:cstheme="minorHAnsi"/>
          <w:sz w:val="32"/>
          <w:szCs w:val="32"/>
        </w:rPr>
        <w:t xml:space="preserve">, </w:t>
      </w:r>
      <w:r w:rsidRPr="00A87C38">
        <w:rPr>
          <w:rFonts w:asciiTheme="minorHAnsi" w:hAnsiTheme="minorHAnsi" w:cstheme="minorHAnsi"/>
          <w:b/>
          <w:bCs/>
          <w:sz w:val="32"/>
          <w:szCs w:val="32"/>
        </w:rPr>
        <w:t>18.5.2020</w:t>
      </w:r>
      <w:r>
        <w:rPr>
          <w:rFonts w:asciiTheme="minorHAnsi" w:hAnsiTheme="minorHAnsi" w:cstheme="minorHAnsi"/>
          <w:sz w:val="32"/>
          <w:szCs w:val="32"/>
        </w:rPr>
        <w:t xml:space="preserve"> </w:t>
      </w:r>
      <w:r w:rsidR="00966198">
        <w:rPr>
          <w:rFonts w:asciiTheme="minorHAnsi" w:hAnsiTheme="minorHAnsi" w:cstheme="minorHAnsi"/>
          <w:sz w:val="32"/>
          <w:szCs w:val="32"/>
        </w:rPr>
        <w:t>od 18:30</w:t>
      </w:r>
      <w:r w:rsidR="005529AC">
        <w:rPr>
          <w:rFonts w:asciiTheme="minorHAnsi" w:hAnsiTheme="minorHAnsi" w:cstheme="minorHAnsi"/>
          <w:sz w:val="32"/>
          <w:szCs w:val="32"/>
        </w:rPr>
        <w:t xml:space="preserve"> hod</w:t>
      </w:r>
      <w:r w:rsidR="00DD1DDF">
        <w:rPr>
          <w:rFonts w:asciiTheme="minorHAnsi" w:hAnsiTheme="minorHAnsi" w:cstheme="minorHAnsi"/>
          <w:sz w:val="32"/>
          <w:szCs w:val="32"/>
        </w:rPr>
        <w:t>.,</w:t>
      </w:r>
      <w:r w:rsidR="005529AC">
        <w:rPr>
          <w:rFonts w:asciiTheme="minorHAnsi" w:hAnsiTheme="minorHAnsi" w:cstheme="minorHAnsi"/>
          <w:sz w:val="32"/>
          <w:szCs w:val="32"/>
        </w:rPr>
        <w:t xml:space="preserve"> </w:t>
      </w:r>
      <w:r>
        <w:rPr>
          <w:rFonts w:asciiTheme="minorHAnsi" w:hAnsiTheme="minorHAnsi" w:cstheme="minorHAnsi"/>
          <w:sz w:val="32"/>
          <w:szCs w:val="32"/>
        </w:rPr>
        <w:t xml:space="preserve">v zasedací místnosti </w:t>
      </w:r>
      <w:r w:rsidR="00DD1DDF">
        <w:rPr>
          <w:rFonts w:asciiTheme="minorHAnsi" w:hAnsiTheme="minorHAnsi" w:cstheme="minorHAnsi"/>
          <w:sz w:val="32"/>
          <w:szCs w:val="32"/>
        </w:rPr>
        <w:t>o</w:t>
      </w:r>
      <w:r>
        <w:rPr>
          <w:rFonts w:asciiTheme="minorHAnsi" w:hAnsiTheme="minorHAnsi" w:cstheme="minorHAnsi"/>
          <w:sz w:val="32"/>
          <w:szCs w:val="32"/>
        </w:rPr>
        <w:t>becního úřadu. Vstup veřejnosti bude umožněn pouze s ochrannými prostředky dýchacích cest. Program zasedání bude zveřejněn na úřední desce a na webových stránkách obce Nučice</w:t>
      </w:r>
      <w:r w:rsidR="00A02212">
        <w:rPr>
          <w:rFonts w:asciiTheme="minorHAnsi" w:hAnsiTheme="minorHAnsi" w:cstheme="minorHAnsi"/>
          <w:sz w:val="32"/>
          <w:szCs w:val="32"/>
        </w:rPr>
        <w:t xml:space="preserve">. </w:t>
      </w:r>
      <w:r w:rsidR="00A02212" w:rsidRPr="005529AC">
        <w:rPr>
          <w:rFonts w:asciiTheme="minorHAnsi" w:hAnsiTheme="minorHAnsi" w:cstheme="minorHAnsi"/>
          <w:i/>
          <w:iCs/>
          <w:sz w:val="32"/>
          <w:szCs w:val="32"/>
          <w:u w:val="single"/>
        </w:rPr>
        <w:t>Předpokládaný</w:t>
      </w:r>
      <w:r w:rsidR="00A02212">
        <w:rPr>
          <w:rFonts w:asciiTheme="minorHAnsi" w:hAnsiTheme="minorHAnsi" w:cstheme="minorHAnsi"/>
          <w:sz w:val="32"/>
          <w:szCs w:val="32"/>
        </w:rPr>
        <w:t xml:space="preserve"> </w:t>
      </w:r>
      <w:r w:rsidR="00A02212" w:rsidRPr="005529AC">
        <w:rPr>
          <w:rFonts w:asciiTheme="minorHAnsi" w:hAnsiTheme="minorHAnsi" w:cstheme="minorHAnsi"/>
          <w:i/>
          <w:iCs/>
          <w:sz w:val="32"/>
          <w:szCs w:val="32"/>
          <w:u w:val="single"/>
        </w:rPr>
        <w:t>program</w:t>
      </w:r>
      <w:r w:rsidR="005529AC" w:rsidRPr="005529AC">
        <w:rPr>
          <w:rFonts w:asciiTheme="minorHAnsi" w:hAnsiTheme="minorHAnsi" w:cstheme="minorHAnsi"/>
          <w:i/>
          <w:iCs/>
          <w:sz w:val="32"/>
          <w:szCs w:val="32"/>
          <w:u w:val="single"/>
        </w:rPr>
        <w:t xml:space="preserve"> </w:t>
      </w:r>
      <w:r w:rsidR="00A02212" w:rsidRPr="005529AC">
        <w:rPr>
          <w:rFonts w:asciiTheme="minorHAnsi" w:hAnsiTheme="minorHAnsi" w:cstheme="minorHAnsi"/>
          <w:i/>
          <w:iCs/>
          <w:sz w:val="32"/>
          <w:szCs w:val="32"/>
          <w:u w:val="single"/>
        </w:rPr>
        <w:t>zasedání</w:t>
      </w:r>
      <w:r w:rsidR="00A02212">
        <w:rPr>
          <w:rFonts w:asciiTheme="minorHAnsi" w:hAnsiTheme="minorHAnsi" w:cstheme="minorHAnsi"/>
          <w:sz w:val="32"/>
          <w:szCs w:val="32"/>
        </w:rPr>
        <w:t xml:space="preserve">: </w:t>
      </w:r>
    </w:p>
    <w:p w:rsidR="00A02212" w:rsidRDefault="00A02212" w:rsidP="00A02212">
      <w:pPr>
        <w:pStyle w:val="Odstavecseseznamem"/>
        <w:numPr>
          <w:ilvl w:val="0"/>
          <w:numId w:val="18"/>
        </w:numPr>
        <w:spacing w:before="120"/>
        <w:rPr>
          <w:rFonts w:asciiTheme="minorHAnsi" w:hAnsiTheme="minorHAnsi" w:cstheme="minorHAnsi"/>
          <w:sz w:val="32"/>
          <w:szCs w:val="32"/>
        </w:rPr>
      </w:pPr>
      <w:r w:rsidRPr="00A02212">
        <w:rPr>
          <w:rFonts w:asciiTheme="minorHAnsi" w:hAnsiTheme="minorHAnsi" w:cstheme="minorHAnsi"/>
          <w:sz w:val="32"/>
          <w:szCs w:val="32"/>
        </w:rPr>
        <w:t>aktualizace Strategického plánu</w:t>
      </w:r>
      <w:r w:rsidR="00DD1DDF">
        <w:rPr>
          <w:rFonts w:asciiTheme="minorHAnsi" w:hAnsiTheme="minorHAnsi" w:cstheme="minorHAnsi"/>
          <w:sz w:val="32"/>
          <w:szCs w:val="32"/>
        </w:rPr>
        <w:t xml:space="preserve"> rozvoje</w:t>
      </w:r>
      <w:r w:rsidRPr="00A02212">
        <w:rPr>
          <w:rFonts w:asciiTheme="minorHAnsi" w:hAnsiTheme="minorHAnsi" w:cstheme="minorHAnsi"/>
          <w:sz w:val="32"/>
          <w:szCs w:val="32"/>
        </w:rPr>
        <w:t xml:space="preserve"> obce </w:t>
      </w:r>
    </w:p>
    <w:p w:rsidR="00A02212" w:rsidRDefault="00A02212" w:rsidP="00A02212">
      <w:pPr>
        <w:pStyle w:val="Odstavecseseznamem"/>
        <w:numPr>
          <w:ilvl w:val="0"/>
          <w:numId w:val="18"/>
        </w:numPr>
        <w:spacing w:before="120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příspěvek na Linku bezpečí</w:t>
      </w:r>
    </w:p>
    <w:p w:rsidR="00A02212" w:rsidRDefault="00A02212" w:rsidP="00A02212">
      <w:pPr>
        <w:pStyle w:val="Odstavecseseznamem"/>
        <w:numPr>
          <w:ilvl w:val="0"/>
          <w:numId w:val="18"/>
        </w:numPr>
        <w:spacing w:before="120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Rozpočtové </w:t>
      </w:r>
      <w:r w:rsidR="005529AC">
        <w:rPr>
          <w:rFonts w:asciiTheme="minorHAnsi" w:hAnsiTheme="minorHAnsi" w:cstheme="minorHAnsi"/>
          <w:sz w:val="32"/>
          <w:szCs w:val="32"/>
        </w:rPr>
        <w:t>opatření</w:t>
      </w:r>
    </w:p>
    <w:p w:rsidR="005529AC" w:rsidRDefault="006B4EBB" w:rsidP="006B4EBB">
      <w:pPr>
        <w:pStyle w:val="Odstavecseseznamem"/>
        <w:numPr>
          <w:ilvl w:val="0"/>
          <w:numId w:val="18"/>
        </w:numPr>
        <w:spacing w:before="120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Veřejnoprávní smlouvy o poskytnutí dotace</w:t>
      </w:r>
    </w:p>
    <w:p w:rsidR="00BB3B06" w:rsidRPr="007D1D3F" w:rsidRDefault="00BC208C" w:rsidP="00F0454B">
      <w:pPr>
        <w:pStyle w:val="Odstavecseseznamem"/>
        <w:numPr>
          <w:ilvl w:val="0"/>
          <w:numId w:val="18"/>
        </w:numPr>
        <w:spacing w:before="120"/>
        <w:jc w:val="left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Zadání zakázky na s</w:t>
      </w:r>
      <w:r w:rsidR="006B4EBB">
        <w:rPr>
          <w:rFonts w:asciiTheme="minorHAnsi" w:hAnsiTheme="minorHAnsi" w:cstheme="minorHAnsi"/>
          <w:sz w:val="32"/>
          <w:szCs w:val="32"/>
        </w:rPr>
        <w:t>tavební do</w:t>
      </w:r>
      <w:r w:rsidR="008F19CE">
        <w:rPr>
          <w:rFonts w:asciiTheme="minorHAnsi" w:hAnsiTheme="minorHAnsi" w:cstheme="minorHAnsi"/>
          <w:sz w:val="32"/>
          <w:szCs w:val="32"/>
        </w:rPr>
        <w:t>zor</w:t>
      </w:r>
      <w:r>
        <w:rPr>
          <w:rFonts w:asciiTheme="minorHAnsi" w:hAnsiTheme="minorHAnsi" w:cstheme="minorHAnsi"/>
          <w:sz w:val="32"/>
          <w:szCs w:val="32"/>
        </w:rPr>
        <w:t>-</w:t>
      </w:r>
      <w:r w:rsidR="008F19CE">
        <w:rPr>
          <w:rFonts w:asciiTheme="minorHAnsi" w:hAnsiTheme="minorHAnsi" w:cstheme="minorHAnsi"/>
          <w:sz w:val="32"/>
          <w:szCs w:val="32"/>
        </w:rPr>
        <w:t>na chodníky směrem na Konojedy</w:t>
      </w:r>
      <w:r>
        <w:rPr>
          <w:rFonts w:asciiTheme="minorHAnsi" w:hAnsiTheme="minorHAnsi" w:cstheme="minorHAnsi"/>
          <w:sz w:val="32"/>
          <w:szCs w:val="32"/>
        </w:rPr>
        <w:t xml:space="preserve"> a další….</w:t>
      </w:r>
    </w:p>
    <w:p w:rsidR="00E35F13" w:rsidRDefault="00251E0C" w:rsidP="00F0454B">
      <w:pPr>
        <w:spacing w:before="120"/>
        <w:rPr>
          <w:rFonts w:asciiTheme="minorHAnsi" w:hAnsiTheme="minorHAnsi" w:cstheme="minorHAnsi"/>
          <w:i/>
          <w:iCs/>
          <w:sz w:val="32"/>
          <w:szCs w:val="32"/>
          <w:u w:val="single"/>
        </w:rPr>
      </w:pPr>
      <w:r>
        <w:rPr>
          <w:rFonts w:asciiTheme="minorHAnsi" w:hAnsiTheme="minorHAnsi" w:cstheme="minorHAnsi"/>
          <w:i/>
          <w:iCs/>
          <w:sz w:val="32"/>
          <w:szCs w:val="32"/>
          <w:u w:val="single"/>
        </w:rPr>
        <w:t>Vodné</w:t>
      </w:r>
    </w:p>
    <w:p w:rsidR="005529AC" w:rsidRDefault="00A87C38" w:rsidP="00F0454B">
      <w:pPr>
        <w:spacing w:before="120"/>
        <w:rPr>
          <w:rFonts w:asciiTheme="minorHAnsi" w:hAnsiTheme="minorHAnsi" w:cstheme="minorHAnsi"/>
          <w:i/>
          <w:iCs/>
          <w:sz w:val="32"/>
          <w:szCs w:val="32"/>
          <w:u w:val="single"/>
        </w:rPr>
      </w:pPr>
      <w:r>
        <w:rPr>
          <w:rFonts w:asciiTheme="minorHAnsi" w:hAnsiTheme="minorHAnsi" w:cstheme="minorHAnsi"/>
          <w:sz w:val="32"/>
          <w:szCs w:val="32"/>
        </w:rPr>
        <w:t>O</w:t>
      </w:r>
      <w:r w:rsidR="00F81AFB">
        <w:rPr>
          <w:rFonts w:asciiTheme="minorHAnsi" w:hAnsiTheme="minorHAnsi" w:cstheme="minorHAnsi"/>
          <w:sz w:val="32"/>
          <w:szCs w:val="32"/>
        </w:rPr>
        <w:t xml:space="preserve">dečty </w:t>
      </w:r>
      <w:r w:rsidR="00251E0C">
        <w:rPr>
          <w:rFonts w:asciiTheme="minorHAnsi" w:hAnsiTheme="minorHAnsi" w:cstheme="minorHAnsi"/>
          <w:sz w:val="32"/>
          <w:szCs w:val="32"/>
        </w:rPr>
        <w:t>za I. a II.</w:t>
      </w:r>
      <w:r w:rsidR="00015CD9">
        <w:rPr>
          <w:rFonts w:asciiTheme="minorHAnsi" w:hAnsiTheme="minorHAnsi" w:cstheme="minorHAnsi"/>
          <w:sz w:val="32"/>
          <w:szCs w:val="32"/>
        </w:rPr>
        <w:t xml:space="preserve"> Q</w:t>
      </w:r>
      <w:r w:rsidR="00251E0C">
        <w:rPr>
          <w:rFonts w:asciiTheme="minorHAnsi" w:hAnsiTheme="minorHAnsi" w:cstheme="minorHAnsi"/>
          <w:sz w:val="32"/>
          <w:szCs w:val="32"/>
        </w:rPr>
        <w:t xml:space="preserve"> </w:t>
      </w:r>
      <w:r w:rsidR="00015CD9">
        <w:rPr>
          <w:rFonts w:asciiTheme="minorHAnsi" w:hAnsiTheme="minorHAnsi" w:cstheme="minorHAnsi"/>
          <w:sz w:val="32"/>
          <w:szCs w:val="32"/>
        </w:rPr>
        <w:t xml:space="preserve">2020 </w:t>
      </w:r>
      <w:r w:rsidR="00251E0C">
        <w:rPr>
          <w:rFonts w:asciiTheme="minorHAnsi" w:hAnsiTheme="minorHAnsi" w:cstheme="minorHAnsi"/>
          <w:sz w:val="32"/>
          <w:szCs w:val="32"/>
        </w:rPr>
        <w:t>bud</w:t>
      </w:r>
      <w:r>
        <w:rPr>
          <w:rFonts w:asciiTheme="minorHAnsi" w:hAnsiTheme="minorHAnsi" w:cstheme="minorHAnsi"/>
          <w:sz w:val="32"/>
          <w:szCs w:val="32"/>
        </w:rPr>
        <w:t>ou</w:t>
      </w:r>
      <w:r w:rsidR="00015CD9">
        <w:rPr>
          <w:rFonts w:asciiTheme="minorHAnsi" w:hAnsiTheme="minorHAnsi" w:cstheme="minorHAnsi"/>
          <w:sz w:val="32"/>
          <w:szCs w:val="32"/>
        </w:rPr>
        <w:t xml:space="preserve"> prováděny </w:t>
      </w:r>
      <w:r w:rsidR="00251E0C">
        <w:rPr>
          <w:rFonts w:asciiTheme="minorHAnsi" w:hAnsiTheme="minorHAnsi" w:cstheme="minorHAnsi"/>
          <w:sz w:val="32"/>
          <w:szCs w:val="32"/>
        </w:rPr>
        <w:t>až na začátku července</w:t>
      </w:r>
      <w:r w:rsidR="00015CD9">
        <w:rPr>
          <w:rFonts w:asciiTheme="minorHAnsi" w:hAnsiTheme="minorHAnsi" w:cstheme="minorHAnsi"/>
          <w:sz w:val="32"/>
          <w:szCs w:val="32"/>
        </w:rPr>
        <w:t>. O termínu odečtu budete včas informováni.</w:t>
      </w:r>
      <w:r w:rsidR="00251E0C">
        <w:rPr>
          <w:rFonts w:asciiTheme="minorHAnsi" w:hAnsiTheme="minorHAnsi" w:cstheme="minorHAnsi"/>
          <w:sz w:val="32"/>
          <w:szCs w:val="32"/>
        </w:rPr>
        <w:t xml:space="preserve"> </w:t>
      </w:r>
    </w:p>
    <w:p w:rsidR="00F279BF" w:rsidRPr="006A6F4A" w:rsidRDefault="00015CD9" w:rsidP="00F0454B">
      <w:pPr>
        <w:spacing w:before="120"/>
        <w:rPr>
          <w:rFonts w:asciiTheme="minorHAnsi" w:hAnsiTheme="minorHAnsi" w:cstheme="minorHAnsi"/>
          <w:i/>
          <w:iCs/>
          <w:sz w:val="32"/>
          <w:szCs w:val="32"/>
          <w:u w:val="single"/>
        </w:rPr>
      </w:pPr>
      <w:r w:rsidRPr="00BC208C">
        <w:rPr>
          <w:rFonts w:asciiTheme="minorHAnsi" w:hAnsiTheme="minorHAnsi" w:cstheme="minorHAnsi"/>
          <w:i/>
          <w:iCs/>
          <w:sz w:val="32"/>
          <w:szCs w:val="32"/>
          <w:u w:val="single"/>
        </w:rPr>
        <w:t>Výstavb</w:t>
      </w:r>
      <w:r w:rsidR="00BC208C" w:rsidRPr="00BC208C">
        <w:rPr>
          <w:rFonts w:asciiTheme="minorHAnsi" w:hAnsiTheme="minorHAnsi" w:cstheme="minorHAnsi"/>
          <w:i/>
          <w:iCs/>
          <w:sz w:val="32"/>
          <w:szCs w:val="32"/>
          <w:u w:val="single"/>
        </w:rPr>
        <w:t>a</w:t>
      </w:r>
      <w:r w:rsidRPr="00BC208C">
        <w:rPr>
          <w:rFonts w:asciiTheme="minorHAnsi" w:hAnsiTheme="minorHAnsi" w:cstheme="minorHAnsi"/>
          <w:i/>
          <w:iCs/>
          <w:sz w:val="32"/>
          <w:szCs w:val="32"/>
          <w:u w:val="single"/>
        </w:rPr>
        <w:t xml:space="preserve"> </w:t>
      </w:r>
      <w:r w:rsidR="00F279BF" w:rsidRPr="00BC208C">
        <w:rPr>
          <w:rFonts w:asciiTheme="minorHAnsi" w:hAnsiTheme="minorHAnsi" w:cstheme="minorHAnsi"/>
          <w:i/>
          <w:iCs/>
          <w:sz w:val="32"/>
          <w:szCs w:val="32"/>
          <w:u w:val="single"/>
        </w:rPr>
        <w:t>chodníků směrem na Konojedy</w:t>
      </w:r>
    </w:p>
    <w:p w:rsidR="00066895" w:rsidRPr="00015CD9" w:rsidRDefault="00F279BF" w:rsidP="005529AC">
      <w:pPr>
        <w:spacing w:before="120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Realizace je naplánovaná na červenec–srpen letošního roku. </w:t>
      </w:r>
      <w:r w:rsidR="00066895">
        <w:rPr>
          <w:rFonts w:asciiTheme="minorHAnsi" w:hAnsiTheme="minorHAnsi" w:cstheme="minorHAnsi"/>
          <w:sz w:val="32"/>
          <w:szCs w:val="32"/>
        </w:rPr>
        <w:t xml:space="preserve">Dle současné pandemické situace se může </w:t>
      </w:r>
      <w:r w:rsidR="00BC208C">
        <w:rPr>
          <w:rFonts w:asciiTheme="minorHAnsi" w:hAnsiTheme="minorHAnsi" w:cstheme="minorHAnsi"/>
          <w:sz w:val="32"/>
          <w:szCs w:val="32"/>
        </w:rPr>
        <w:t xml:space="preserve">začátek </w:t>
      </w:r>
      <w:r w:rsidR="00066895">
        <w:rPr>
          <w:rFonts w:asciiTheme="minorHAnsi" w:hAnsiTheme="minorHAnsi" w:cstheme="minorHAnsi"/>
          <w:sz w:val="32"/>
          <w:szCs w:val="32"/>
        </w:rPr>
        <w:t xml:space="preserve">realizace výstavby </w:t>
      </w:r>
      <w:r w:rsidR="00BC208C">
        <w:rPr>
          <w:rFonts w:asciiTheme="minorHAnsi" w:hAnsiTheme="minorHAnsi" w:cstheme="minorHAnsi"/>
          <w:sz w:val="32"/>
          <w:szCs w:val="32"/>
        </w:rPr>
        <w:t>oddálit</w:t>
      </w:r>
      <w:r w:rsidR="00066895">
        <w:rPr>
          <w:rFonts w:asciiTheme="minorHAnsi" w:hAnsiTheme="minorHAnsi" w:cstheme="minorHAnsi"/>
          <w:sz w:val="32"/>
          <w:szCs w:val="32"/>
        </w:rPr>
        <w:t xml:space="preserve">. </w:t>
      </w:r>
    </w:p>
    <w:p w:rsidR="00585EE3" w:rsidRPr="006A6F4A" w:rsidRDefault="00585EE3" w:rsidP="0050268D">
      <w:pPr>
        <w:keepNext/>
        <w:spacing w:before="120"/>
        <w:rPr>
          <w:rFonts w:cs="Calibri"/>
          <w:i/>
          <w:iCs/>
          <w:sz w:val="32"/>
          <w:szCs w:val="32"/>
          <w:u w:val="single"/>
        </w:rPr>
      </w:pPr>
      <w:r w:rsidRPr="006A6F4A">
        <w:rPr>
          <w:rFonts w:cs="Calibri"/>
          <w:i/>
          <w:iCs/>
          <w:sz w:val="32"/>
          <w:szCs w:val="32"/>
          <w:u w:val="single"/>
        </w:rPr>
        <w:t>Kontejner na nadměrný odpad a sběr dalších odpadů</w:t>
      </w:r>
    </w:p>
    <w:p w:rsidR="00A02212" w:rsidRDefault="00585EE3" w:rsidP="00585EE3">
      <w:pPr>
        <w:rPr>
          <w:rFonts w:cs="Calibri"/>
          <w:sz w:val="32"/>
          <w:szCs w:val="32"/>
        </w:rPr>
      </w:pPr>
      <w:r>
        <w:rPr>
          <w:rFonts w:cs="Calibri"/>
          <w:sz w:val="32"/>
          <w:szCs w:val="32"/>
        </w:rPr>
        <w:t>V</w:t>
      </w:r>
      <w:r w:rsidR="00015CD9">
        <w:rPr>
          <w:rFonts w:cs="Calibri"/>
          <w:sz w:val="32"/>
          <w:szCs w:val="32"/>
        </w:rPr>
        <w:t> </w:t>
      </w:r>
      <w:r>
        <w:rPr>
          <w:rFonts w:cs="Calibri"/>
          <w:sz w:val="32"/>
          <w:szCs w:val="32"/>
        </w:rPr>
        <w:t>sobotu</w:t>
      </w:r>
      <w:r w:rsidR="00015CD9">
        <w:rPr>
          <w:rFonts w:cs="Calibri"/>
          <w:sz w:val="32"/>
          <w:szCs w:val="32"/>
        </w:rPr>
        <w:t xml:space="preserve">, </w:t>
      </w:r>
      <w:r w:rsidR="00F279BF">
        <w:rPr>
          <w:rFonts w:cs="Calibri"/>
          <w:sz w:val="32"/>
          <w:szCs w:val="32"/>
        </w:rPr>
        <w:t>23</w:t>
      </w:r>
      <w:r>
        <w:rPr>
          <w:rFonts w:cs="Calibri"/>
          <w:sz w:val="32"/>
          <w:szCs w:val="32"/>
        </w:rPr>
        <w:t>. května od 9 do 11 hodin</w:t>
      </w:r>
      <w:r w:rsidR="00015CD9">
        <w:rPr>
          <w:rFonts w:cs="Calibri"/>
          <w:sz w:val="32"/>
          <w:szCs w:val="32"/>
        </w:rPr>
        <w:t>,</w:t>
      </w:r>
      <w:r>
        <w:rPr>
          <w:rFonts w:cs="Calibri"/>
          <w:sz w:val="32"/>
          <w:szCs w:val="32"/>
        </w:rPr>
        <w:t xml:space="preserve"> budou pracovníci obce odebírat od občanů Nučic na pozemku u výkrmny nadměrný a další odpad: například nábytek, koberce, matrace, velké elektrospotřebiče (např. lednice, televize, radia, počítače), elektromotory, železný šrot, </w:t>
      </w:r>
      <w:r>
        <w:rPr>
          <w:rFonts w:cs="Calibri"/>
          <w:sz w:val="32"/>
          <w:szCs w:val="32"/>
        </w:rPr>
        <w:lastRenderedPageBreak/>
        <w:t xml:space="preserve">autobaterie, pneumatiky od osobních automobilů bez disků, barvy a obaly od barev, oleje a obaly od olejů. </w:t>
      </w:r>
    </w:p>
    <w:p w:rsidR="00020DCA" w:rsidRDefault="00020DCA" w:rsidP="00A02212">
      <w:pPr>
        <w:rPr>
          <w:rFonts w:cs="Calibri"/>
          <w:sz w:val="32"/>
          <w:szCs w:val="32"/>
        </w:rPr>
      </w:pPr>
    </w:p>
    <w:p w:rsidR="00A02212" w:rsidRDefault="00A02212" w:rsidP="00A02212">
      <w:pPr>
        <w:rPr>
          <w:rFonts w:eastAsia="Segoe UI Emoji"/>
          <w:i/>
          <w:iCs/>
          <w:sz w:val="32"/>
          <w:szCs w:val="32"/>
          <w:u w:val="single"/>
        </w:rPr>
      </w:pPr>
      <w:r>
        <w:rPr>
          <w:rFonts w:eastAsia="Segoe UI Emoji"/>
          <w:i/>
          <w:iCs/>
          <w:sz w:val="32"/>
          <w:szCs w:val="32"/>
          <w:u w:val="single"/>
        </w:rPr>
        <w:t>Bioodpad</w:t>
      </w:r>
    </w:p>
    <w:p w:rsidR="00A02212" w:rsidRDefault="00A02212" w:rsidP="00A02212">
      <w:pPr>
        <w:rPr>
          <w:rFonts w:eastAsia="Segoe UI Emoji"/>
          <w:sz w:val="32"/>
          <w:szCs w:val="32"/>
        </w:rPr>
      </w:pPr>
      <w:r>
        <w:rPr>
          <w:rFonts w:eastAsia="Segoe UI Emoji"/>
          <w:sz w:val="32"/>
          <w:szCs w:val="32"/>
        </w:rPr>
        <w:t xml:space="preserve">Od 1. dubna je možné odkládat bioodpad do kontejneru u požární nádrže. Větve ze stromů je nutné </w:t>
      </w:r>
      <w:proofErr w:type="spellStart"/>
      <w:r>
        <w:rPr>
          <w:rFonts w:eastAsia="Segoe UI Emoji"/>
          <w:sz w:val="32"/>
          <w:szCs w:val="32"/>
        </w:rPr>
        <w:t>n</w:t>
      </w:r>
      <w:r w:rsidR="00BC208C">
        <w:rPr>
          <w:rFonts w:eastAsia="Segoe UI Emoji"/>
          <w:sz w:val="32"/>
          <w:szCs w:val="32"/>
        </w:rPr>
        <w:t>aštěpkovat</w:t>
      </w:r>
      <w:proofErr w:type="spellEnd"/>
      <w:r w:rsidR="00BC208C">
        <w:rPr>
          <w:rFonts w:eastAsia="Segoe UI Emoji"/>
          <w:sz w:val="32"/>
          <w:szCs w:val="32"/>
        </w:rPr>
        <w:t xml:space="preserve">. </w:t>
      </w:r>
      <w:r>
        <w:rPr>
          <w:rFonts w:eastAsia="Segoe UI Emoji"/>
          <w:sz w:val="32"/>
          <w:szCs w:val="32"/>
        </w:rPr>
        <w:t xml:space="preserve"> </w:t>
      </w:r>
    </w:p>
    <w:p w:rsidR="00020DCA" w:rsidRDefault="00020DCA" w:rsidP="00A02212">
      <w:pPr>
        <w:rPr>
          <w:rFonts w:eastAsia="Segoe UI Emoji"/>
          <w:sz w:val="32"/>
          <w:szCs w:val="32"/>
        </w:rPr>
      </w:pPr>
    </w:p>
    <w:p w:rsidR="005529AC" w:rsidRDefault="005529AC" w:rsidP="00A02212">
      <w:pPr>
        <w:rPr>
          <w:rFonts w:eastAsia="Segoe UI Emoji"/>
          <w:i/>
          <w:iCs/>
          <w:sz w:val="32"/>
          <w:szCs w:val="32"/>
          <w:u w:val="single"/>
        </w:rPr>
      </w:pPr>
      <w:r w:rsidRPr="005529AC">
        <w:rPr>
          <w:rFonts w:eastAsia="Segoe UI Emoji"/>
          <w:i/>
          <w:iCs/>
          <w:sz w:val="32"/>
          <w:szCs w:val="32"/>
          <w:u w:val="single"/>
        </w:rPr>
        <w:t>Kontejner na papíry</w:t>
      </w:r>
    </w:p>
    <w:p w:rsidR="005529AC" w:rsidRPr="005529AC" w:rsidRDefault="00015CD9" w:rsidP="00A02212">
      <w:pPr>
        <w:rPr>
          <w:rFonts w:eastAsia="Segoe UI Emoji"/>
          <w:sz w:val="32"/>
          <w:szCs w:val="32"/>
        </w:rPr>
      </w:pPr>
      <w:r>
        <w:rPr>
          <w:rFonts w:eastAsia="Segoe UI Emoji"/>
          <w:sz w:val="32"/>
          <w:szCs w:val="32"/>
        </w:rPr>
        <w:t>Dovolujeme si požádat občany, aby velké krabice, před v</w:t>
      </w:r>
      <w:r w:rsidR="00882ECF">
        <w:rPr>
          <w:rFonts w:eastAsia="Segoe UI Emoji"/>
          <w:sz w:val="32"/>
          <w:szCs w:val="32"/>
        </w:rPr>
        <w:t>hozením</w:t>
      </w:r>
      <w:r>
        <w:rPr>
          <w:rFonts w:eastAsia="Segoe UI Emoji"/>
          <w:sz w:val="32"/>
          <w:szCs w:val="32"/>
        </w:rPr>
        <w:t xml:space="preserve"> do kontejneru sešlapoval</w:t>
      </w:r>
      <w:r w:rsidR="007B25A8">
        <w:rPr>
          <w:rFonts w:eastAsia="Segoe UI Emoji"/>
          <w:sz w:val="32"/>
          <w:szCs w:val="32"/>
        </w:rPr>
        <w:t>i</w:t>
      </w:r>
      <w:r>
        <w:rPr>
          <w:rFonts w:eastAsia="Segoe UI Emoji"/>
          <w:sz w:val="32"/>
          <w:szCs w:val="32"/>
        </w:rPr>
        <w:t xml:space="preserve">. Děkujeme. </w:t>
      </w:r>
    </w:p>
    <w:p w:rsidR="0050268D" w:rsidRDefault="0050268D" w:rsidP="0050268D">
      <w:pPr>
        <w:rPr>
          <w:rFonts w:asciiTheme="minorHAnsi" w:hAnsiTheme="minorHAnsi" w:cstheme="minorHAnsi"/>
          <w:sz w:val="32"/>
          <w:szCs w:val="32"/>
        </w:rPr>
      </w:pPr>
    </w:p>
    <w:p w:rsidR="001D6F48" w:rsidRPr="006A6F4A" w:rsidRDefault="001D6F48" w:rsidP="0050268D">
      <w:pPr>
        <w:rPr>
          <w:rFonts w:asciiTheme="minorHAnsi" w:hAnsiTheme="minorHAnsi" w:cstheme="minorHAnsi"/>
          <w:i/>
          <w:iCs/>
          <w:sz w:val="32"/>
          <w:szCs w:val="32"/>
          <w:u w:val="single"/>
        </w:rPr>
      </w:pPr>
      <w:r w:rsidRPr="00882ECF">
        <w:rPr>
          <w:rFonts w:asciiTheme="minorHAnsi" w:hAnsiTheme="minorHAnsi" w:cstheme="minorHAnsi"/>
          <w:i/>
          <w:iCs/>
          <w:sz w:val="32"/>
          <w:szCs w:val="32"/>
          <w:u w:val="single"/>
        </w:rPr>
        <w:t>ČOV a kanalizace</w:t>
      </w:r>
    </w:p>
    <w:p w:rsidR="008770CE" w:rsidRDefault="00AB4708" w:rsidP="0050268D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Jak jsme Vás v minulém zpravodaji informovali,</w:t>
      </w:r>
      <w:r w:rsidR="00066895">
        <w:rPr>
          <w:rFonts w:asciiTheme="minorHAnsi" w:hAnsiTheme="minorHAnsi" w:cstheme="minorHAnsi"/>
          <w:sz w:val="32"/>
          <w:szCs w:val="32"/>
        </w:rPr>
        <w:t xml:space="preserve"> proběhlo výběrové řízení na projektanta ČOV a kanaliz</w:t>
      </w:r>
      <w:r w:rsidR="00066895" w:rsidRPr="007D1D3F">
        <w:rPr>
          <w:rFonts w:asciiTheme="minorHAnsi" w:hAnsiTheme="minorHAnsi" w:cstheme="minorHAnsi"/>
          <w:sz w:val="32"/>
          <w:szCs w:val="32"/>
        </w:rPr>
        <w:t>ace</w:t>
      </w:r>
      <w:r w:rsidR="00066895">
        <w:rPr>
          <w:rFonts w:asciiTheme="minorHAnsi" w:hAnsiTheme="minorHAnsi" w:cstheme="minorHAnsi"/>
          <w:sz w:val="32"/>
          <w:szCs w:val="32"/>
        </w:rPr>
        <w:t>. Výběrové řízení vyhrál</w:t>
      </w:r>
      <w:r w:rsidR="00882ECF">
        <w:rPr>
          <w:rFonts w:asciiTheme="minorHAnsi" w:hAnsiTheme="minorHAnsi" w:cstheme="minorHAnsi"/>
          <w:sz w:val="32"/>
          <w:szCs w:val="32"/>
        </w:rPr>
        <w:t>a firma</w:t>
      </w:r>
      <w:r w:rsidR="00066895">
        <w:rPr>
          <w:rFonts w:asciiTheme="minorHAnsi" w:hAnsiTheme="minorHAnsi" w:cstheme="minorHAnsi"/>
          <w:sz w:val="32"/>
          <w:szCs w:val="32"/>
        </w:rPr>
        <w:t xml:space="preserve"> Ing.</w:t>
      </w:r>
      <w:r w:rsidR="00882ECF">
        <w:rPr>
          <w:rFonts w:asciiTheme="minorHAnsi" w:hAnsiTheme="minorHAnsi" w:cstheme="minorHAnsi"/>
          <w:sz w:val="32"/>
          <w:szCs w:val="32"/>
        </w:rPr>
        <w:t xml:space="preserve"> </w:t>
      </w:r>
      <w:r w:rsidR="00066895">
        <w:rPr>
          <w:rFonts w:asciiTheme="minorHAnsi" w:hAnsiTheme="minorHAnsi" w:cstheme="minorHAnsi"/>
          <w:sz w:val="32"/>
          <w:szCs w:val="32"/>
        </w:rPr>
        <w:t>Rozsíval</w:t>
      </w:r>
      <w:r w:rsidR="00882ECF">
        <w:rPr>
          <w:rFonts w:asciiTheme="minorHAnsi" w:hAnsiTheme="minorHAnsi" w:cstheme="minorHAnsi"/>
          <w:sz w:val="32"/>
          <w:szCs w:val="32"/>
        </w:rPr>
        <w:t>a</w:t>
      </w:r>
      <w:r w:rsidR="00066895">
        <w:rPr>
          <w:rFonts w:asciiTheme="minorHAnsi" w:hAnsiTheme="minorHAnsi" w:cstheme="minorHAnsi"/>
          <w:sz w:val="32"/>
          <w:szCs w:val="32"/>
        </w:rPr>
        <w:t xml:space="preserve"> z</w:t>
      </w:r>
      <w:r w:rsidR="004314C9">
        <w:rPr>
          <w:rFonts w:asciiTheme="minorHAnsi" w:hAnsiTheme="minorHAnsi" w:cstheme="minorHAnsi"/>
          <w:sz w:val="32"/>
          <w:szCs w:val="32"/>
        </w:rPr>
        <w:t> </w:t>
      </w:r>
      <w:r w:rsidR="00066895">
        <w:rPr>
          <w:rFonts w:asciiTheme="minorHAnsi" w:hAnsiTheme="minorHAnsi" w:cstheme="minorHAnsi"/>
          <w:sz w:val="32"/>
          <w:szCs w:val="32"/>
        </w:rPr>
        <w:t>Olomou</w:t>
      </w:r>
      <w:r w:rsidR="004314C9">
        <w:rPr>
          <w:rFonts w:asciiTheme="minorHAnsi" w:hAnsiTheme="minorHAnsi" w:cstheme="minorHAnsi"/>
          <w:sz w:val="32"/>
          <w:szCs w:val="32"/>
        </w:rPr>
        <w:t xml:space="preserve">ce. </w:t>
      </w:r>
      <w:r w:rsidR="00882ECF">
        <w:rPr>
          <w:rFonts w:asciiTheme="minorHAnsi" w:hAnsiTheme="minorHAnsi" w:cstheme="minorHAnsi"/>
          <w:sz w:val="32"/>
          <w:szCs w:val="32"/>
        </w:rPr>
        <w:t xml:space="preserve">Bylo naplánováno, že během </w:t>
      </w:r>
      <w:r w:rsidR="00066895">
        <w:rPr>
          <w:rFonts w:asciiTheme="minorHAnsi" w:hAnsiTheme="minorHAnsi" w:cstheme="minorHAnsi"/>
          <w:sz w:val="32"/>
          <w:szCs w:val="32"/>
        </w:rPr>
        <w:t>břez</w:t>
      </w:r>
      <w:r w:rsidR="00882ECF">
        <w:rPr>
          <w:rFonts w:asciiTheme="minorHAnsi" w:hAnsiTheme="minorHAnsi" w:cstheme="minorHAnsi"/>
          <w:sz w:val="32"/>
          <w:szCs w:val="32"/>
        </w:rPr>
        <w:t>na a dubna</w:t>
      </w:r>
      <w:r w:rsidR="00066895">
        <w:rPr>
          <w:rFonts w:asciiTheme="minorHAnsi" w:hAnsiTheme="minorHAnsi" w:cstheme="minorHAnsi"/>
          <w:sz w:val="32"/>
          <w:szCs w:val="32"/>
        </w:rPr>
        <w:t>,</w:t>
      </w:r>
      <w:r w:rsidR="00882ECF">
        <w:rPr>
          <w:rFonts w:asciiTheme="minorHAnsi" w:hAnsiTheme="minorHAnsi" w:cstheme="minorHAnsi"/>
          <w:sz w:val="32"/>
          <w:szCs w:val="32"/>
        </w:rPr>
        <w:t xml:space="preserve"> navštíví jednotlivé domácnosti</w:t>
      </w:r>
      <w:r w:rsidR="00066895">
        <w:rPr>
          <w:rFonts w:asciiTheme="minorHAnsi" w:hAnsiTheme="minorHAnsi" w:cstheme="minorHAnsi"/>
          <w:sz w:val="32"/>
          <w:szCs w:val="32"/>
        </w:rPr>
        <w:t xml:space="preserve"> geodeti</w:t>
      </w:r>
      <w:r w:rsidR="00882ECF">
        <w:rPr>
          <w:rFonts w:asciiTheme="minorHAnsi" w:hAnsiTheme="minorHAnsi" w:cstheme="minorHAnsi"/>
          <w:sz w:val="32"/>
          <w:szCs w:val="32"/>
        </w:rPr>
        <w:t xml:space="preserve"> zmíněné firmy a pořeší s jednotlivými vlastníky nemovitost</w:t>
      </w:r>
      <w:r w:rsidR="004314C9">
        <w:rPr>
          <w:rFonts w:asciiTheme="minorHAnsi" w:hAnsiTheme="minorHAnsi" w:cstheme="minorHAnsi"/>
          <w:sz w:val="32"/>
          <w:szCs w:val="32"/>
        </w:rPr>
        <w:t>í</w:t>
      </w:r>
      <w:r w:rsidR="00882ECF">
        <w:rPr>
          <w:rFonts w:asciiTheme="minorHAnsi" w:hAnsiTheme="minorHAnsi" w:cstheme="minorHAnsi"/>
          <w:sz w:val="32"/>
          <w:szCs w:val="32"/>
        </w:rPr>
        <w:t xml:space="preserve"> umístění domovní tlakové stanice odvodu odpadních vod</w:t>
      </w:r>
      <w:r w:rsidR="00066895">
        <w:rPr>
          <w:rFonts w:asciiTheme="minorHAnsi" w:hAnsiTheme="minorHAnsi" w:cstheme="minorHAnsi"/>
          <w:sz w:val="32"/>
          <w:szCs w:val="32"/>
        </w:rPr>
        <w:t xml:space="preserve">. </w:t>
      </w:r>
      <w:r w:rsidR="00882ECF">
        <w:rPr>
          <w:rFonts w:asciiTheme="minorHAnsi" w:hAnsiTheme="minorHAnsi" w:cstheme="minorHAnsi"/>
          <w:sz w:val="32"/>
          <w:szCs w:val="32"/>
        </w:rPr>
        <w:t>Jakmile se situace ohledně COVID-19 uklidní</w:t>
      </w:r>
      <w:r w:rsidR="004314C9">
        <w:rPr>
          <w:rFonts w:asciiTheme="minorHAnsi" w:hAnsiTheme="minorHAnsi" w:cstheme="minorHAnsi"/>
          <w:sz w:val="32"/>
          <w:szCs w:val="32"/>
        </w:rPr>
        <w:t>,</w:t>
      </w:r>
      <w:r w:rsidR="00882ECF">
        <w:rPr>
          <w:rFonts w:asciiTheme="minorHAnsi" w:hAnsiTheme="minorHAnsi" w:cstheme="minorHAnsi"/>
          <w:sz w:val="32"/>
          <w:szCs w:val="32"/>
        </w:rPr>
        <w:t xml:space="preserve"> jsou </w:t>
      </w:r>
      <w:r w:rsidR="00066895">
        <w:rPr>
          <w:rFonts w:asciiTheme="minorHAnsi" w:hAnsiTheme="minorHAnsi" w:cstheme="minorHAnsi"/>
          <w:sz w:val="32"/>
          <w:szCs w:val="32"/>
        </w:rPr>
        <w:t xml:space="preserve">geodeti připraveni </w:t>
      </w:r>
      <w:r w:rsidR="00882ECF">
        <w:rPr>
          <w:rFonts w:asciiTheme="minorHAnsi" w:hAnsiTheme="minorHAnsi" w:cstheme="minorHAnsi"/>
          <w:sz w:val="32"/>
          <w:szCs w:val="32"/>
        </w:rPr>
        <w:t xml:space="preserve">do naší obce dorazit. Dalším nezbytným krokem je vypracovat </w:t>
      </w:r>
      <w:r w:rsidR="008770CE">
        <w:rPr>
          <w:rFonts w:asciiTheme="minorHAnsi" w:hAnsiTheme="minorHAnsi" w:cstheme="minorHAnsi"/>
          <w:sz w:val="32"/>
          <w:szCs w:val="32"/>
        </w:rPr>
        <w:t xml:space="preserve">dokumentaci, která změní současné </w:t>
      </w:r>
      <w:r w:rsidR="00120FBD">
        <w:rPr>
          <w:rFonts w:asciiTheme="minorHAnsi" w:hAnsiTheme="minorHAnsi" w:cstheme="minorHAnsi"/>
          <w:sz w:val="32"/>
          <w:szCs w:val="32"/>
        </w:rPr>
        <w:t xml:space="preserve">vymezení </w:t>
      </w:r>
      <w:r w:rsidR="008770CE">
        <w:rPr>
          <w:rFonts w:asciiTheme="minorHAnsi" w:hAnsiTheme="minorHAnsi" w:cstheme="minorHAnsi"/>
          <w:sz w:val="32"/>
          <w:szCs w:val="32"/>
        </w:rPr>
        <w:t>ochranných pásem vodních zdrojů. Bez této změny není možné dále v projektu pokračovat. V nejbližší době dojde k jednání, kterého se účastní Ing. Rozsíval</w:t>
      </w:r>
      <w:r w:rsidR="004314C9">
        <w:rPr>
          <w:rFonts w:asciiTheme="minorHAnsi" w:hAnsiTheme="minorHAnsi" w:cstheme="minorHAnsi"/>
          <w:sz w:val="32"/>
          <w:szCs w:val="32"/>
        </w:rPr>
        <w:t>,</w:t>
      </w:r>
      <w:r w:rsidR="008770CE">
        <w:rPr>
          <w:rFonts w:asciiTheme="minorHAnsi" w:hAnsiTheme="minorHAnsi" w:cstheme="minorHAnsi"/>
          <w:sz w:val="32"/>
          <w:szCs w:val="32"/>
        </w:rPr>
        <w:t xml:space="preserve"> veden</w:t>
      </w:r>
      <w:r w:rsidR="004314C9">
        <w:rPr>
          <w:rFonts w:asciiTheme="minorHAnsi" w:hAnsiTheme="minorHAnsi" w:cstheme="minorHAnsi"/>
          <w:sz w:val="32"/>
          <w:szCs w:val="32"/>
        </w:rPr>
        <w:t>í</w:t>
      </w:r>
      <w:r w:rsidR="008770CE">
        <w:rPr>
          <w:rFonts w:asciiTheme="minorHAnsi" w:hAnsiTheme="minorHAnsi" w:cstheme="minorHAnsi"/>
          <w:sz w:val="32"/>
          <w:szCs w:val="32"/>
        </w:rPr>
        <w:t xml:space="preserve"> naší obce a </w:t>
      </w:r>
      <w:r w:rsidR="004314C9">
        <w:rPr>
          <w:rFonts w:asciiTheme="minorHAnsi" w:hAnsiTheme="minorHAnsi" w:cstheme="minorHAnsi"/>
          <w:sz w:val="32"/>
          <w:szCs w:val="32"/>
        </w:rPr>
        <w:t xml:space="preserve">příslušné </w:t>
      </w:r>
      <w:r w:rsidR="008770CE">
        <w:rPr>
          <w:rFonts w:asciiTheme="minorHAnsi" w:hAnsiTheme="minorHAnsi" w:cstheme="minorHAnsi"/>
          <w:sz w:val="32"/>
          <w:szCs w:val="32"/>
        </w:rPr>
        <w:t>orgány Krajského úřadu</w:t>
      </w:r>
      <w:r w:rsidR="004314C9">
        <w:rPr>
          <w:rFonts w:asciiTheme="minorHAnsi" w:hAnsiTheme="minorHAnsi" w:cstheme="minorHAnsi"/>
          <w:sz w:val="32"/>
          <w:szCs w:val="32"/>
        </w:rPr>
        <w:t xml:space="preserve"> </w:t>
      </w:r>
      <w:r w:rsidR="008770CE">
        <w:rPr>
          <w:rFonts w:asciiTheme="minorHAnsi" w:hAnsiTheme="minorHAnsi" w:cstheme="minorHAnsi"/>
          <w:sz w:val="32"/>
          <w:szCs w:val="32"/>
        </w:rPr>
        <w:t>Středočeského kraje, aby společně zhodnotili situaci s plánovanou výstavbou ČOV a kanalizac</w:t>
      </w:r>
      <w:r w:rsidR="004314C9">
        <w:rPr>
          <w:rFonts w:asciiTheme="minorHAnsi" w:hAnsiTheme="minorHAnsi" w:cstheme="minorHAnsi"/>
          <w:sz w:val="32"/>
          <w:szCs w:val="32"/>
        </w:rPr>
        <w:t>e</w:t>
      </w:r>
      <w:r w:rsidR="008770CE">
        <w:rPr>
          <w:rFonts w:asciiTheme="minorHAnsi" w:hAnsiTheme="minorHAnsi" w:cstheme="minorHAnsi"/>
          <w:sz w:val="32"/>
          <w:szCs w:val="32"/>
        </w:rPr>
        <w:t xml:space="preserve"> v Nučicích. </w:t>
      </w:r>
    </w:p>
    <w:p w:rsidR="008770CE" w:rsidRDefault="008770CE" w:rsidP="0050268D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 </w:t>
      </w:r>
      <w:r w:rsidR="00195E91">
        <w:rPr>
          <w:rFonts w:asciiTheme="minorHAnsi" w:hAnsiTheme="minorHAnsi" w:cstheme="minorHAnsi"/>
          <w:sz w:val="32"/>
          <w:szCs w:val="32"/>
        </w:rPr>
        <w:t xml:space="preserve"> </w:t>
      </w:r>
    </w:p>
    <w:p w:rsidR="003E4928" w:rsidRPr="006A6F4A" w:rsidRDefault="004314C9" w:rsidP="0050268D">
      <w:pPr>
        <w:rPr>
          <w:rFonts w:asciiTheme="minorHAnsi" w:hAnsiTheme="minorHAnsi" w:cstheme="minorHAnsi"/>
          <w:i/>
          <w:iCs/>
          <w:sz w:val="32"/>
          <w:szCs w:val="32"/>
          <w:u w:val="single"/>
        </w:rPr>
      </w:pPr>
      <w:r>
        <w:rPr>
          <w:rFonts w:asciiTheme="minorHAnsi" w:hAnsiTheme="minorHAnsi" w:cstheme="minorHAnsi"/>
          <w:i/>
          <w:iCs/>
          <w:sz w:val="32"/>
          <w:szCs w:val="32"/>
          <w:u w:val="single"/>
        </w:rPr>
        <w:t>Omezení užívání pitné vody</w:t>
      </w:r>
    </w:p>
    <w:p w:rsidR="003E4928" w:rsidRDefault="004314C9" w:rsidP="0050268D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Vodoprávní úřad Říčany vydal </w:t>
      </w:r>
      <w:r w:rsidR="00E92F86">
        <w:rPr>
          <w:rFonts w:asciiTheme="minorHAnsi" w:hAnsiTheme="minorHAnsi" w:cstheme="minorHAnsi"/>
          <w:sz w:val="32"/>
          <w:szCs w:val="32"/>
        </w:rPr>
        <w:t xml:space="preserve">od </w:t>
      </w:r>
      <w:r w:rsidR="00E92F86" w:rsidRPr="00E92F86">
        <w:rPr>
          <w:rFonts w:asciiTheme="minorHAnsi" w:hAnsiTheme="minorHAnsi" w:cstheme="minorHAnsi"/>
          <w:b/>
          <w:bCs/>
          <w:i/>
          <w:iCs/>
          <w:sz w:val="32"/>
          <w:szCs w:val="32"/>
          <w:u w:val="single"/>
        </w:rPr>
        <w:t>1.5.2020 – 31.7.</w:t>
      </w:r>
      <w:r w:rsidR="003E5A1E" w:rsidRPr="004314C9">
        <w:rPr>
          <w:rFonts w:asciiTheme="minorHAnsi" w:hAnsiTheme="minorHAnsi" w:cstheme="minorHAnsi"/>
          <w:b/>
          <w:bCs/>
          <w:sz w:val="32"/>
          <w:szCs w:val="32"/>
          <w:u w:val="single"/>
        </w:rPr>
        <w:t>2020</w:t>
      </w:r>
      <w:r w:rsidRPr="004314C9">
        <w:rPr>
          <w:rFonts w:asciiTheme="minorHAnsi" w:hAnsiTheme="minorHAnsi" w:cstheme="minorHAnsi"/>
          <w:b/>
          <w:bCs/>
          <w:sz w:val="32"/>
          <w:szCs w:val="32"/>
        </w:rPr>
        <w:t xml:space="preserve"> zákaz používat pitnou vodu k jiným účelům než k pitným a hygienickým</w:t>
      </w:r>
      <w:r>
        <w:rPr>
          <w:rFonts w:asciiTheme="minorHAnsi" w:hAnsiTheme="minorHAnsi" w:cstheme="minorHAnsi"/>
          <w:sz w:val="32"/>
          <w:szCs w:val="32"/>
        </w:rPr>
        <w:t xml:space="preserve">. Opatření obecné povahy zakazuje používat pitnou vodu na: </w:t>
      </w:r>
      <w:r w:rsidR="003E5A1E" w:rsidRPr="004314C9">
        <w:rPr>
          <w:rFonts w:asciiTheme="minorHAnsi" w:hAnsiTheme="minorHAnsi" w:cstheme="minorHAnsi"/>
          <w:sz w:val="32"/>
          <w:szCs w:val="32"/>
        </w:rPr>
        <w:t>zalévání zahrádek, mytí aut, napouštění bazénů a</w:t>
      </w:r>
      <w:r w:rsidRPr="004314C9">
        <w:rPr>
          <w:rFonts w:asciiTheme="minorHAnsi" w:hAnsiTheme="minorHAnsi" w:cstheme="minorHAnsi"/>
          <w:sz w:val="32"/>
          <w:szCs w:val="32"/>
        </w:rPr>
        <w:t>td.</w:t>
      </w:r>
      <w:r>
        <w:rPr>
          <w:rFonts w:asciiTheme="minorHAnsi" w:hAnsiTheme="minorHAnsi" w:cstheme="minorHAnsi"/>
          <w:i/>
          <w:iCs/>
          <w:sz w:val="32"/>
          <w:szCs w:val="32"/>
          <w:u w:val="single"/>
        </w:rPr>
        <w:t xml:space="preserve"> </w:t>
      </w:r>
      <w:r w:rsidR="00E92F86" w:rsidRPr="00E92F86">
        <w:rPr>
          <w:rFonts w:asciiTheme="minorHAnsi" w:hAnsiTheme="minorHAnsi" w:cstheme="minorHAnsi"/>
          <w:sz w:val="32"/>
          <w:szCs w:val="32"/>
        </w:rPr>
        <w:t>Důvodem</w:t>
      </w:r>
      <w:r w:rsidR="00E92F86">
        <w:rPr>
          <w:rFonts w:asciiTheme="minorHAnsi" w:hAnsiTheme="minorHAnsi" w:cstheme="minorHAnsi"/>
          <w:sz w:val="32"/>
          <w:szCs w:val="32"/>
        </w:rPr>
        <w:t xml:space="preserve"> pro omezení užívání pitné vody je kritický úbytek vody ve vodních zdrojích podzemní vody ve vlastnictví Svazku JEKOZ. </w:t>
      </w:r>
    </w:p>
    <w:p w:rsidR="00A87C38" w:rsidRDefault="00A87C38" w:rsidP="0050268D">
      <w:pPr>
        <w:rPr>
          <w:rFonts w:asciiTheme="minorHAnsi" w:hAnsiTheme="minorHAnsi" w:cstheme="minorHAnsi"/>
          <w:i/>
          <w:iCs/>
          <w:sz w:val="32"/>
          <w:szCs w:val="32"/>
          <w:u w:val="single"/>
        </w:rPr>
      </w:pPr>
    </w:p>
    <w:p w:rsidR="003E5A1E" w:rsidRPr="006A6F4A" w:rsidRDefault="003E5A1E" w:rsidP="0050268D">
      <w:pPr>
        <w:rPr>
          <w:rFonts w:asciiTheme="minorHAnsi" w:hAnsiTheme="minorHAnsi" w:cstheme="minorHAnsi"/>
          <w:i/>
          <w:iCs/>
          <w:sz w:val="32"/>
          <w:szCs w:val="32"/>
          <w:u w:val="single"/>
        </w:rPr>
      </w:pPr>
      <w:r w:rsidRPr="006A6F4A">
        <w:rPr>
          <w:rFonts w:asciiTheme="minorHAnsi" w:hAnsiTheme="minorHAnsi" w:cstheme="minorHAnsi"/>
          <w:i/>
          <w:iCs/>
          <w:sz w:val="32"/>
          <w:szCs w:val="32"/>
          <w:u w:val="single"/>
        </w:rPr>
        <w:t>Městská knihovna a informační centrum Kostelec n.</w:t>
      </w:r>
      <w:r w:rsidR="004314C9">
        <w:rPr>
          <w:rFonts w:asciiTheme="minorHAnsi" w:hAnsiTheme="minorHAnsi" w:cstheme="minorHAnsi"/>
          <w:i/>
          <w:iCs/>
          <w:sz w:val="32"/>
          <w:szCs w:val="32"/>
          <w:u w:val="single"/>
        </w:rPr>
        <w:t xml:space="preserve"> </w:t>
      </w:r>
      <w:r w:rsidRPr="006A6F4A">
        <w:rPr>
          <w:rFonts w:asciiTheme="minorHAnsi" w:hAnsiTheme="minorHAnsi" w:cstheme="minorHAnsi"/>
          <w:i/>
          <w:iCs/>
          <w:sz w:val="32"/>
          <w:szCs w:val="32"/>
          <w:u w:val="single"/>
        </w:rPr>
        <w:t>Č.</w:t>
      </w:r>
      <w:r w:rsidR="004314C9">
        <w:rPr>
          <w:rFonts w:asciiTheme="minorHAnsi" w:hAnsiTheme="minorHAnsi" w:cstheme="minorHAnsi"/>
          <w:i/>
          <w:iCs/>
          <w:sz w:val="32"/>
          <w:szCs w:val="32"/>
          <w:u w:val="single"/>
        </w:rPr>
        <w:t xml:space="preserve"> </w:t>
      </w:r>
      <w:r w:rsidRPr="006A6F4A">
        <w:rPr>
          <w:rFonts w:asciiTheme="minorHAnsi" w:hAnsiTheme="minorHAnsi" w:cstheme="minorHAnsi"/>
          <w:i/>
          <w:iCs/>
          <w:sz w:val="32"/>
          <w:szCs w:val="32"/>
          <w:u w:val="single"/>
        </w:rPr>
        <w:t>lesy</w:t>
      </w:r>
    </w:p>
    <w:p w:rsidR="006A6F4A" w:rsidRPr="009B4B1F" w:rsidRDefault="006A6F4A" w:rsidP="009B4B1F">
      <w:pPr>
        <w:ind w:right="260"/>
        <w:rPr>
          <w:rFonts w:asciiTheme="minorHAnsi" w:hAnsiTheme="minorHAnsi" w:cstheme="minorHAnsi"/>
          <w:b/>
          <w:bCs/>
          <w:sz w:val="32"/>
          <w:szCs w:val="32"/>
        </w:rPr>
      </w:pPr>
      <w:r w:rsidRPr="009B4B1F">
        <w:rPr>
          <w:rFonts w:asciiTheme="minorHAnsi" w:hAnsiTheme="minorHAnsi" w:cstheme="minorHAnsi"/>
          <w:b/>
          <w:bCs/>
          <w:sz w:val="32"/>
          <w:szCs w:val="32"/>
        </w:rPr>
        <w:lastRenderedPageBreak/>
        <w:t>PRAVIDLA PRO POSKYTOVÁNÍ ZÁKLADNÍCH SLUŽEB MĚSTSKÉ KNIHOVNY A INFORMAČNÍHO CENTRA OD 4. 5. 2020:</w:t>
      </w:r>
    </w:p>
    <w:p w:rsidR="006A6F4A" w:rsidRPr="009B4B1F" w:rsidRDefault="006A6F4A" w:rsidP="009B4B1F">
      <w:pPr>
        <w:pStyle w:val="Odstavecseseznamem"/>
        <w:numPr>
          <w:ilvl w:val="0"/>
          <w:numId w:val="14"/>
        </w:numPr>
        <w:spacing w:after="160" w:line="240" w:lineRule="auto"/>
        <w:ind w:right="260"/>
        <w:rPr>
          <w:rFonts w:asciiTheme="minorHAnsi" w:hAnsiTheme="minorHAnsi" w:cstheme="minorHAnsi"/>
          <w:sz w:val="32"/>
          <w:szCs w:val="32"/>
        </w:rPr>
      </w:pPr>
      <w:r w:rsidRPr="009B4B1F">
        <w:rPr>
          <w:rFonts w:asciiTheme="minorHAnsi" w:hAnsiTheme="minorHAnsi" w:cstheme="minorHAnsi"/>
          <w:sz w:val="32"/>
          <w:szCs w:val="32"/>
        </w:rPr>
        <w:t xml:space="preserve">Provozní doba </w:t>
      </w:r>
      <w:r w:rsidRPr="009B4B1F">
        <w:rPr>
          <w:rFonts w:asciiTheme="minorHAnsi" w:hAnsiTheme="minorHAnsi" w:cstheme="minorHAnsi"/>
          <w:b/>
          <w:bCs/>
          <w:sz w:val="32"/>
          <w:szCs w:val="32"/>
        </w:rPr>
        <w:t>pondělí 8:00 – 14:00</w:t>
      </w:r>
      <w:r w:rsidRPr="009B4B1F">
        <w:rPr>
          <w:rFonts w:asciiTheme="minorHAnsi" w:hAnsiTheme="minorHAnsi" w:cstheme="minorHAnsi"/>
          <w:sz w:val="32"/>
          <w:szCs w:val="32"/>
        </w:rPr>
        <w:t xml:space="preserve"> a </w:t>
      </w:r>
      <w:r w:rsidRPr="009B4B1F">
        <w:rPr>
          <w:rFonts w:asciiTheme="minorHAnsi" w:hAnsiTheme="minorHAnsi" w:cstheme="minorHAnsi"/>
          <w:b/>
          <w:bCs/>
          <w:sz w:val="32"/>
          <w:szCs w:val="32"/>
        </w:rPr>
        <w:t>středa 12:00 – 17:00</w:t>
      </w:r>
      <w:r w:rsidRPr="009B4B1F">
        <w:rPr>
          <w:rFonts w:asciiTheme="minorHAnsi" w:hAnsiTheme="minorHAnsi" w:cstheme="minorHAnsi"/>
          <w:sz w:val="32"/>
          <w:szCs w:val="32"/>
        </w:rPr>
        <w:t>.</w:t>
      </w:r>
    </w:p>
    <w:p w:rsidR="006A6F4A" w:rsidRPr="009B4B1F" w:rsidRDefault="006A6F4A" w:rsidP="009B4B1F">
      <w:pPr>
        <w:pStyle w:val="Odstavecseseznamem"/>
        <w:numPr>
          <w:ilvl w:val="0"/>
          <w:numId w:val="14"/>
        </w:numPr>
        <w:spacing w:after="160" w:line="240" w:lineRule="auto"/>
        <w:ind w:right="260"/>
        <w:rPr>
          <w:rFonts w:asciiTheme="minorHAnsi" w:hAnsiTheme="minorHAnsi" w:cstheme="minorHAnsi"/>
          <w:sz w:val="32"/>
          <w:szCs w:val="32"/>
        </w:rPr>
      </w:pPr>
      <w:r w:rsidRPr="009B4B1F">
        <w:rPr>
          <w:rFonts w:asciiTheme="minorHAnsi" w:hAnsiTheme="minorHAnsi" w:cstheme="minorHAnsi"/>
          <w:sz w:val="32"/>
          <w:szCs w:val="32"/>
        </w:rPr>
        <w:t xml:space="preserve">Vstup do knihovny je povolen pouze </w:t>
      </w:r>
      <w:r w:rsidRPr="009B4B1F">
        <w:rPr>
          <w:rFonts w:asciiTheme="minorHAnsi" w:hAnsiTheme="minorHAnsi" w:cstheme="minorHAnsi"/>
          <w:b/>
          <w:bCs/>
          <w:sz w:val="32"/>
          <w:szCs w:val="32"/>
        </w:rPr>
        <w:t>s ochrannými prostředky dýchacích cest</w:t>
      </w:r>
      <w:r w:rsidRPr="009B4B1F">
        <w:rPr>
          <w:rFonts w:asciiTheme="minorHAnsi" w:hAnsiTheme="minorHAnsi" w:cstheme="minorHAnsi"/>
          <w:sz w:val="32"/>
          <w:szCs w:val="32"/>
        </w:rPr>
        <w:t xml:space="preserve"> (nos, ústa), jako je respirátor, rouška, ústenka, šátek, šál, které brání šíření kapének.</w:t>
      </w:r>
    </w:p>
    <w:p w:rsidR="006A6F4A" w:rsidRPr="009B4B1F" w:rsidRDefault="006A6F4A" w:rsidP="009B4B1F">
      <w:pPr>
        <w:pStyle w:val="Odstavecseseznamem"/>
        <w:numPr>
          <w:ilvl w:val="0"/>
          <w:numId w:val="14"/>
        </w:numPr>
        <w:spacing w:after="160" w:line="240" w:lineRule="auto"/>
        <w:ind w:right="260"/>
        <w:rPr>
          <w:rFonts w:asciiTheme="minorHAnsi" w:hAnsiTheme="minorHAnsi" w:cstheme="minorHAnsi"/>
          <w:sz w:val="32"/>
          <w:szCs w:val="32"/>
        </w:rPr>
      </w:pPr>
      <w:r w:rsidRPr="009B4B1F">
        <w:rPr>
          <w:rFonts w:asciiTheme="minorHAnsi" w:hAnsiTheme="minorHAnsi" w:cstheme="minorHAnsi"/>
          <w:b/>
          <w:bCs/>
          <w:sz w:val="32"/>
          <w:szCs w:val="32"/>
        </w:rPr>
        <w:t>Při vstupu</w:t>
      </w:r>
      <w:r w:rsidRPr="009B4B1F">
        <w:rPr>
          <w:rFonts w:asciiTheme="minorHAnsi" w:hAnsiTheme="minorHAnsi" w:cstheme="minorHAnsi"/>
          <w:sz w:val="32"/>
          <w:szCs w:val="32"/>
        </w:rPr>
        <w:t xml:space="preserve"> do knihovny provede čtenář </w:t>
      </w:r>
      <w:r w:rsidRPr="009B4B1F">
        <w:rPr>
          <w:rFonts w:asciiTheme="minorHAnsi" w:hAnsiTheme="minorHAnsi" w:cstheme="minorHAnsi"/>
          <w:b/>
          <w:bCs/>
          <w:sz w:val="32"/>
          <w:szCs w:val="32"/>
        </w:rPr>
        <w:t>desinfekci rukou</w:t>
      </w:r>
      <w:r w:rsidRPr="009B4B1F">
        <w:rPr>
          <w:rFonts w:asciiTheme="minorHAnsi" w:hAnsiTheme="minorHAnsi" w:cstheme="minorHAnsi"/>
          <w:sz w:val="32"/>
          <w:szCs w:val="32"/>
        </w:rPr>
        <w:t>, přičemž desinfekční prostředek poskytne knihovna.</w:t>
      </w:r>
    </w:p>
    <w:p w:rsidR="006A6F4A" w:rsidRPr="009B4B1F" w:rsidRDefault="006A6F4A" w:rsidP="009B4B1F">
      <w:pPr>
        <w:pStyle w:val="Odstavecseseznamem"/>
        <w:numPr>
          <w:ilvl w:val="0"/>
          <w:numId w:val="14"/>
        </w:numPr>
        <w:spacing w:after="160" w:line="240" w:lineRule="auto"/>
        <w:ind w:right="260"/>
        <w:rPr>
          <w:rFonts w:asciiTheme="minorHAnsi" w:hAnsiTheme="minorHAnsi" w:cstheme="minorHAnsi"/>
          <w:sz w:val="32"/>
          <w:szCs w:val="32"/>
        </w:rPr>
      </w:pPr>
      <w:r w:rsidRPr="009B4B1F">
        <w:rPr>
          <w:rFonts w:asciiTheme="minorHAnsi" w:hAnsiTheme="minorHAnsi" w:cstheme="minorHAnsi"/>
          <w:b/>
          <w:bCs/>
          <w:sz w:val="32"/>
          <w:szCs w:val="32"/>
        </w:rPr>
        <w:t>V prostoru knihovny</w:t>
      </w:r>
      <w:r w:rsidRPr="009B4B1F">
        <w:rPr>
          <w:rFonts w:asciiTheme="minorHAnsi" w:hAnsiTheme="minorHAnsi" w:cstheme="minorHAnsi"/>
          <w:sz w:val="32"/>
          <w:szCs w:val="32"/>
        </w:rPr>
        <w:t xml:space="preserve"> bude naráz moci býti </w:t>
      </w:r>
      <w:r w:rsidRPr="009B4B1F">
        <w:rPr>
          <w:rFonts w:asciiTheme="minorHAnsi" w:hAnsiTheme="minorHAnsi" w:cstheme="minorHAnsi"/>
          <w:b/>
          <w:bCs/>
          <w:sz w:val="32"/>
          <w:szCs w:val="32"/>
        </w:rPr>
        <w:t>pouze jeden čtenář</w:t>
      </w:r>
      <w:r w:rsidRPr="009B4B1F">
        <w:rPr>
          <w:rFonts w:asciiTheme="minorHAnsi" w:hAnsiTheme="minorHAnsi" w:cstheme="minorHAnsi"/>
          <w:sz w:val="32"/>
          <w:szCs w:val="32"/>
        </w:rPr>
        <w:t xml:space="preserve"> na jedno patro, aby si i dětští čtenáři mohli vybírat knihy, zatímco v přízemí bude dospělý čtenář. </w:t>
      </w:r>
      <w:r w:rsidRPr="009B4B1F">
        <w:rPr>
          <w:rFonts w:asciiTheme="minorHAnsi" w:hAnsiTheme="minorHAnsi" w:cstheme="minorHAnsi"/>
          <w:b/>
          <w:bCs/>
          <w:sz w:val="32"/>
          <w:szCs w:val="32"/>
        </w:rPr>
        <w:t>Ostatní čtenáři budou muset čekat před knihovnou</w:t>
      </w:r>
      <w:r w:rsidRPr="009B4B1F">
        <w:rPr>
          <w:rFonts w:asciiTheme="minorHAnsi" w:hAnsiTheme="minorHAnsi" w:cstheme="minorHAnsi"/>
          <w:sz w:val="32"/>
          <w:szCs w:val="32"/>
        </w:rPr>
        <w:t>, než na ně přijde řada.</w:t>
      </w:r>
      <w:r w:rsidRPr="009B4B1F">
        <w:rPr>
          <w:rFonts w:asciiTheme="minorHAnsi" w:hAnsiTheme="minorHAnsi" w:cstheme="minorHAnsi"/>
          <w:b/>
          <w:bCs/>
          <w:sz w:val="32"/>
          <w:szCs w:val="32"/>
        </w:rPr>
        <w:t xml:space="preserve"> Návštěvníci knihovny musí dodržovat dvoumetrové rozestupy</w:t>
      </w:r>
      <w:r w:rsidRPr="009B4B1F">
        <w:rPr>
          <w:rFonts w:asciiTheme="minorHAnsi" w:hAnsiTheme="minorHAnsi" w:cstheme="minorHAnsi"/>
          <w:sz w:val="32"/>
          <w:szCs w:val="32"/>
        </w:rPr>
        <w:t>.</w:t>
      </w:r>
    </w:p>
    <w:p w:rsidR="006A6F4A" w:rsidRPr="009B4B1F" w:rsidRDefault="006A6F4A" w:rsidP="009B4B1F">
      <w:pPr>
        <w:pStyle w:val="Odstavecseseznamem"/>
        <w:numPr>
          <w:ilvl w:val="0"/>
          <w:numId w:val="14"/>
        </w:numPr>
        <w:spacing w:after="160" w:line="240" w:lineRule="auto"/>
        <w:ind w:right="260"/>
        <w:rPr>
          <w:rFonts w:asciiTheme="minorHAnsi" w:hAnsiTheme="minorHAnsi" w:cstheme="minorHAnsi"/>
          <w:sz w:val="32"/>
          <w:szCs w:val="32"/>
        </w:rPr>
      </w:pPr>
      <w:r w:rsidRPr="009B4B1F">
        <w:rPr>
          <w:rFonts w:asciiTheme="minorHAnsi" w:hAnsiTheme="minorHAnsi" w:cstheme="minorHAnsi"/>
          <w:sz w:val="32"/>
          <w:szCs w:val="32"/>
        </w:rPr>
        <w:t xml:space="preserve">Provoz knihovny bude omezen </w:t>
      </w:r>
      <w:r w:rsidRPr="009B4B1F">
        <w:rPr>
          <w:rFonts w:asciiTheme="minorHAnsi" w:hAnsiTheme="minorHAnsi" w:cstheme="minorHAnsi"/>
          <w:b/>
          <w:bCs/>
          <w:sz w:val="32"/>
          <w:szCs w:val="32"/>
        </w:rPr>
        <w:t xml:space="preserve">pouze na poskytování absenčních výpůjčních </w:t>
      </w:r>
      <w:proofErr w:type="gramStart"/>
      <w:r w:rsidRPr="009B4B1F">
        <w:rPr>
          <w:rFonts w:asciiTheme="minorHAnsi" w:hAnsiTheme="minorHAnsi" w:cstheme="minorHAnsi"/>
          <w:b/>
          <w:bCs/>
          <w:sz w:val="32"/>
          <w:szCs w:val="32"/>
        </w:rPr>
        <w:t>služeb</w:t>
      </w:r>
      <w:r w:rsidRPr="009B4B1F">
        <w:rPr>
          <w:rFonts w:asciiTheme="minorHAnsi" w:hAnsiTheme="minorHAnsi" w:cstheme="minorHAnsi"/>
          <w:sz w:val="32"/>
          <w:szCs w:val="32"/>
        </w:rPr>
        <w:t xml:space="preserve"> </w:t>
      </w:r>
      <w:r w:rsidR="004314C9">
        <w:rPr>
          <w:rFonts w:asciiTheme="minorHAnsi" w:hAnsiTheme="minorHAnsi" w:cstheme="minorHAnsi"/>
          <w:sz w:val="32"/>
          <w:szCs w:val="32"/>
        </w:rPr>
        <w:t>-</w:t>
      </w:r>
      <w:r w:rsidRPr="009B4B1F">
        <w:rPr>
          <w:rFonts w:asciiTheme="minorHAnsi" w:hAnsiTheme="minorHAnsi" w:cstheme="minorHAnsi"/>
          <w:sz w:val="32"/>
          <w:szCs w:val="32"/>
        </w:rPr>
        <w:t xml:space="preserve"> zákaz</w:t>
      </w:r>
      <w:proofErr w:type="gramEnd"/>
      <w:r w:rsidRPr="009B4B1F">
        <w:rPr>
          <w:rFonts w:asciiTheme="minorHAnsi" w:hAnsiTheme="minorHAnsi" w:cstheme="minorHAnsi"/>
          <w:sz w:val="32"/>
          <w:szCs w:val="32"/>
        </w:rPr>
        <w:t xml:space="preserve"> studia, skupinových akcí, veřejného internetu a služeb infocentra, včetně kopírování.</w:t>
      </w:r>
    </w:p>
    <w:p w:rsidR="006A6F4A" w:rsidRPr="009B4B1F" w:rsidRDefault="006A6F4A" w:rsidP="009B4B1F">
      <w:pPr>
        <w:pStyle w:val="Odstavecseseznamem"/>
        <w:numPr>
          <w:ilvl w:val="0"/>
          <w:numId w:val="14"/>
        </w:numPr>
        <w:spacing w:after="160" w:line="240" w:lineRule="auto"/>
        <w:ind w:right="260"/>
        <w:rPr>
          <w:rFonts w:asciiTheme="minorHAnsi" w:hAnsiTheme="minorHAnsi" w:cstheme="minorHAnsi"/>
          <w:sz w:val="32"/>
          <w:szCs w:val="32"/>
        </w:rPr>
      </w:pPr>
      <w:r w:rsidRPr="009B4B1F">
        <w:rPr>
          <w:rFonts w:asciiTheme="minorHAnsi" w:hAnsiTheme="minorHAnsi" w:cstheme="minorHAnsi"/>
          <w:b/>
          <w:bCs/>
          <w:sz w:val="32"/>
          <w:szCs w:val="32"/>
        </w:rPr>
        <w:t>Vrácené dokumenty</w:t>
      </w:r>
      <w:r w:rsidRPr="009B4B1F">
        <w:rPr>
          <w:rFonts w:asciiTheme="minorHAnsi" w:hAnsiTheme="minorHAnsi" w:cstheme="minorHAnsi"/>
          <w:sz w:val="32"/>
          <w:szCs w:val="32"/>
        </w:rPr>
        <w:t xml:space="preserve"> se před uložením do regálů a před jejich dalším půjčením odkládají </w:t>
      </w:r>
      <w:r w:rsidRPr="009B4B1F">
        <w:rPr>
          <w:rFonts w:asciiTheme="minorHAnsi" w:hAnsiTheme="minorHAnsi" w:cstheme="minorHAnsi"/>
          <w:b/>
          <w:bCs/>
          <w:sz w:val="32"/>
          <w:szCs w:val="32"/>
        </w:rPr>
        <w:t>do karantény, takže bude možné si je vypůjčit až následující týden</w:t>
      </w:r>
      <w:r w:rsidRPr="009B4B1F">
        <w:rPr>
          <w:rFonts w:asciiTheme="minorHAnsi" w:hAnsiTheme="minorHAnsi" w:cstheme="minorHAnsi"/>
          <w:sz w:val="32"/>
          <w:szCs w:val="32"/>
        </w:rPr>
        <w:t>.</w:t>
      </w:r>
    </w:p>
    <w:p w:rsidR="006A6F4A" w:rsidRPr="009B4B1F" w:rsidRDefault="006A6F4A" w:rsidP="009B4B1F">
      <w:pPr>
        <w:pStyle w:val="Odstavecseseznamem"/>
        <w:numPr>
          <w:ilvl w:val="0"/>
          <w:numId w:val="14"/>
        </w:numPr>
        <w:spacing w:after="160" w:line="240" w:lineRule="auto"/>
        <w:ind w:right="260"/>
        <w:rPr>
          <w:rFonts w:asciiTheme="minorHAnsi" w:hAnsiTheme="minorHAnsi" w:cstheme="minorHAnsi"/>
          <w:sz w:val="32"/>
          <w:szCs w:val="32"/>
        </w:rPr>
      </w:pPr>
      <w:r w:rsidRPr="009B4B1F">
        <w:rPr>
          <w:rFonts w:asciiTheme="minorHAnsi" w:hAnsiTheme="minorHAnsi" w:cstheme="minorHAnsi"/>
          <w:sz w:val="32"/>
          <w:szCs w:val="32"/>
        </w:rPr>
        <w:t xml:space="preserve">Využijte možnosti do dovolání bezplatné </w:t>
      </w:r>
      <w:r w:rsidRPr="009B4B1F">
        <w:rPr>
          <w:rFonts w:asciiTheme="minorHAnsi" w:hAnsiTheme="minorHAnsi" w:cstheme="minorHAnsi"/>
          <w:b/>
          <w:bCs/>
          <w:sz w:val="32"/>
          <w:szCs w:val="32"/>
        </w:rPr>
        <w:t>rezervace, odložení knih či prodloužení výpůjčky</w:t>
      </w:r>
      <w:r w:rsidRPr="009B4B1F">
        <w:rPr>
          <w:rFonts w:asciiTheme="minorHAnsi" w:hAnsiTheme="minorHAnsi" w:cstheme="minorHAnsi"/>
          <w:sz w:val="32"/>
          <w:szCs w:val="32"/>
        </w:rPr>
        <w:t xml:space="preserve"> </w:t>
      </w:r>
      <w:r w:rsidRPr="009B4B1F">
        <w:rPr>
          <w:rFonts w:asciiTheme="minorHAnsi" w:hAnsiTheme="minorHAnsi" w:cstheme="minorHAnsi"/>
          <w:b/>
          <w:bCs/>
          <w:sz w:val="32"/>
          <w:szCs w:val="32"/>
        </w:rPr>
        <w:t xml:space="preserve">online </w:t>
      </w:r>
      <w:r w:rsidRPr="009B4B1F">
        <w:rPr>
          <w:rFonts w:asciiTheme="minorHAnsi" w:hAnsiTheme="minorHAnsi" w:cstheme="minorHAnsi"/>
          <w:sz w:val="32"/>
          <w:szCs w:val="32"/>
        </w:rPr>
        <w:t xml:space="preserve">v našem katalogu </w:t>
      </w:r>
      <w:hyperlink r:id="rId11" w:history="1">
        <w:r w:rsidRPr="009B4B1F">
          <w:rPr>
            <w:rStyle w:val="Hypertextovodkaz"/>
            <w:rFonts w:asciiTheme="minorHAnsi" w:hAnsiTheme="minorHAnsi" w:cstheme="minorHAnsi"/>
            <w:sz w:val="32"/>
            <w:szCs w:val="32"/>
          </w:rPr>
          <w:t>https://merkur.tritius.cz/library/kostelecncl</w:t>
        </w:r>
      </w:hyperlink>
      <w:r w:rsidRPr="009B4B1F">
        <w:rPr>
          <w:rFonts w:asciiTheme="minorHAnsi" w:hAnsiTheme="minorHAnsi" w:cstheme="minorHAnsi"/>
          <w:sz w:val="32"/>
          <w:szCs w:val="32"/>
        </w:rPr>
        <w:t xml:space="preserve"> , </w:t>
      </w:r>
      <w:r w:rsidRPr="009B4B1F">
        <w:rPr>
          <w:rFonts w:asciiTheme="minorHAnsi" w:hAnsiTheme="minorHAnsi" w:cstheme="minorHAnsi"/>
          <w:b/>
          <w:bCs/>
          <w:sz w:val="32"/>
          <w:szCs w:val="32"/>
        </w:rPr>
        <w:t>emailem či telefonicky</w:t>
      </w:r>
      <w:r w:rsidRPr="009B4B1F">
        <w:rPr>
          <w:rFonts w:asciiTheme="minorHAnsi" w:hAnsiTheme="minorHAnsi" w:cstheme="minorHAnsi"/>
          <w:sz w:val="32"/>
          <w:szCs w:val="32"/>
        </w:rPr>
        <w:t>.</w:t>
      </w:r>
    </w:p>
    <w:p w:rsidR="006A6F4A" w:rsidRPr="009B4B1F" w:rsidRDefault="006A6F4A" w:rsidP="009B4B1F">
      <w:pPr>
        <w:pStyle w:val="Odstavecseseznamem"/>
        <w:numPr>
          <w:ilvl w:val="0"/>
          <w:numId w:val="14"/>
        </w:numPr>
        <w:spacing w:after="160" w:line="240" w:lineRule="auto"/>
        <w:ind w:right="260"/>
        <w:rPr>
          <w:rFonts w:asciiTheme="minorHAnsi" w:hAnsiTheme="minorHAnsi" w:cstheme="minorHAnsi"/>
          <w:sz w:val="32"/>
          <w:szCs w:val="32"/>
        </w:rPr>
      </w:pPr>
      <w:r w:rsidRPr="009B4B1F">
        <w:rPr>
          <w:rFonts w:asciiTheme="minorHAnsi" w:hAnsiTheme="minorHAnsi" w:cstheme="minorHAnsi"/>
          <w:b/>
          <w:bCs/>
          <w:sz w:val="32"/>
          <w:szCs w:val="32"/>
        </w:rPr>
        <w:t>WC pro veřejnost je zavřené</w:t>
      </w:r>
      <w:r w:rsidRPr="009B4B1F">
        <w:rPr>
          <w:rFonts w:asciiTheme="minorHAnsi" w:hAnsiTheme="minorHAnsi" w:cstheme="minorHAnsi"/>
          <w:sz w:val="32"/>
          <w:szCs w:val="32"/>
        </w:rPr>
        <w:t>.</w:t>
      </w:r>
    </w:p>
    <w:p w:rsidR="006A6F4A" w:rsidRPr="009B4B1F" w:rsidRDefault="006A6F4A" w:rsidP="009B4B1F">
      <w:pPr>
        <w:pStyle w:val="Odstavecseseznamem"/>
        <w:numPr>
          <w:ilvl w:val="0"/>
          <w:numId w:val="14"/>
        </w:numPr>
        <w:spacing w:after="160" w:line="240" w:lineRule="auto"/>
        <w:ind w:right="260"/>
        <w:rPr>
          <w:rFonts w:asciiTheme="minorHAnsi" w:hAnsiTheme="minorHAnsi" w:cstheme="minorHAnsi"/>
          <w:sz w:val="32"/>
          <w:szCs w:val="32"/>
        </w:rPr>
      </w:pPr>
      <w:r w:rsidRPr="009B4B1F">
        <w:rPr>
          <w:rFonts w:asciiTheme="minorHAnsi" w:hAnsiTheme="minorHAnsi" w:cstheme="minorHAnsi"/>
          <w:b/>
          <w:bCs/>
          <w:sz w:val="32"/>
          <w:szCs w:val="32"/>
        </w:rPr>
        <w:t xml:space="preserve">Návštěvu knihovny omezte na nezbytně dlouhou dobu </w:t>
      </w:r>
      <w:r w:rsidRPr="009B4B1F">
        <w:rPr>
          <w:rFonts w:asciiTheme="minorHAnsi" w:hAnsiTheme="minorHAnsi" w:cstheme="minorHAnsi"/>
          <w:sz w:val="32"/>
          <w:szCs w:val="32"/>
        </w:rPr>
        <w:t>(výpůjčka, vracení a návazné transakce)</w:t>
      </w:r>
      <w:r w:rsidRPr="009B4B1F">
        <w:rPr>
          <w:rFonts w:asciiTheme="minorHAnsi" w:hAnsiTheme="minorHAnsi" w:cstheme="minorHAnsi"/>
          <w:b/>
          <w:bCs/>
          <w:sz w:val="32"/>
          <w:szCs w:val="32"/>
        </w:rPr>
        <w:t>, ne delší než 15minut.</w:t>
      </w:r>
    </w:p>
    <w:p w:rsidR="006A6F4A" w:rsidRPr="009B4B1F" w:rsidRDefault="006A6F4A" w:rsidP="009B4B1F">
      <w:pPr>
        <w:pStyle w:val="Odstavecseseznamem"/>
        <w:numPr>
          <w:ilvl w:val="0"/>
          <w:numId w:val="14"/>
        </w:numPr>
        <w:spacing w:after="160" w:line="240" w:lineRule="auto"/>
        <w:ind w:right="260"/>
        <w:rPr>
          <w:rFonts w:asciiTheme="minorHAnsi" w:hAnsiTheme="minorHAnsi" w:cstheme="minorHAnsi"/>
          <w:sz w:val="32"/>
          <w:szCs w:val="32"/>
        </w:rPr>
      </w:pPr>
      <w:r w:rsidRPr="009B4B1F">
        <w:rPr>
          <w:rFonts w:asciiTheme="minorHAnsi" w:hAnsiTheme="minorHAnsi" w:cstheme="minorHAnsi"/>
          <w:sz w:val="32"/>
          <w:szCs w:val="32"/>
        </w:rPr>
        <w:t xml:space="preserve">Po celý měsíc květen platí </w:t>
      </w:r>
      <w:r w:rsidRPr="009B4B1F">
        <w:rPr>
          <w:rFonts w:asciiTheme="minorHAnsi" w:hAnsiTheme="minorHAnsi" w:cstheme="minorHAnsi"/>
          <w:b/>
          <w:bCs/>
          <w:sz w:val="32"/>
          <w:szCs w:val="32"/>
        </w:rPr>
        <w:t>knihovní amnestie</w:t>
      </w:r>
      <w:r w:rsidRPr="009B4B1F">
        <w:rPr>
          <w:rFonts w:asciiTheme="minorHAnsi" w:hAnsiTheme="minorHAnsi" w:cstheme="minorHAnsi"/>
          <w:sz w:val="32"/>
          <w:szCs w:val="32"/>
        </w:rPr>
        <w:t xml:space="preserve"> na opožděně vrácené knihy, není nutné přijít hned po otevření knihovny.</w:t>
      </w:r>
    </w:p>
    <w:p w:rsidR="009B4B1F" w:rsidRDefault="006A6F4A" w:rsidP="009B4B1F">
      <w:pPr>
        <w:ind w:left="360" w:right="260"/>
        <w:rPr>
          <w:rFonts w:asciiTheme="minorHAnsi" w:hAnsiTheme="minorHAnsi" w:cstheme="minorHAnsi"/>
          <w:sz w:val="32"/>
          <w:szCs w:val="32"/>
        </w:rPr>
      </w:pPr>
      <w:r w:rsidRPr="009B4B1F">
        <w:rPr>
          <w:rFonts w:asciiTheme="minorHAnsi" w:hAnsiTheme="minorHAnsi" w:cstheme="minorHAnsi"/>
          <w:sz w:val="32"/>
          <w:szCs w:val="32"/>
        </w:rPr>
        <w:t>Děkujeme za pochopení a spolupráci a těšíme se na viděnou v knihovně!</w:t>
      </w:r>
    </w:p>
    <w:p w:rsidR="009B4B1F" w:rsidRPr="009B4B1F" w:rsidRDefault="009B4B1F" w:rsidP="009B4B1F">
      <w:pPr>
        <w:ind w:left="360" w:right="260"/>
        <w:rPr>
          <w:rFonts w:asciiTheme="minorHAnsi" w:hAnsiTheme="minorHAnsi" w:cstheme="minorHAnsi"/>
          <w:sz w:val="32"/>
          <w:szCs w:val="32"/>
        </w:rPr>
      </w:pPr>
    </w:p>
    <w:p w:rsidR="009B4B1F" w:rsidRDefault="009B4B1F" w:rsidP="009B4B1F">
      <w:pPr>
        <w:ind w:left="360" w:right="260"/>
        <w:rPr>
          <w:i/>
          <w:iCs/>
          <w:sz w:val="32"/>
          <w:szCs w:val="32"/>
          <w:u w:val="single"/>
        </w:rPr>
      </w:pPr>
      <w:r w:rsidRPr="009B4B1F">
        <w:rPr>
          <w:i/>
          <w:iCs/>
          <w:sz w:val="32"/>
          <w:szCs w:val="32"/>
          <w:u w:val="single"/>
        </w:rPr>
        <w:t>Mateřská škola Kuřátka</w:t>
      </w:r>
    </w:p>
    <w:p w:rsidR="00020DCA" w:rsidRPr="007D1D3F" w:rsidRDefault="009B4B1F" w:rsidP="007D1D3F">
      <w:pPr>
        <w:ind w:left="360" w:right="260"/>
        <w:jc w:val="left"/>
        <w:rPr>
          <w:i/>
          <w:iCs/>
          <w:sz w:val="32"/>
          <w:szCs w:val="32"/>
          <w:u w:val="single"/>
        </w:rPr>
      </w:pPr>
      <w:r w:rsidRPr="009B4B1F">
        <w:rPr>
          <w:rStyle w:val="Siln"/>
          <w:rFonts w:asciiTheme="minorHAnsi" w:hAnsiTheme="minorHAnsi" w:cstheme="minorHAnsi"/>
          <w:b w:val="0"/>
          <w:bCs w:val="0"/>
          <w:color w:val="000000"/>
          <w:sz w:val="32"/>
          <w:szCs w:val="32"/>
        </w:rPr>
        <w:lastRenderedPageBreak/>
        <w:t xml:space="preserve">Zápis proběhne ve dnech od </w:t>
      </w:r>
      <w:r w:rsidRPr="009B4B1F">
        <w:rPr>
          <w:rStyle w:val="Siln"/>
          <w:rFonts w:asciiTheme="minorHAnsi" w:hAnsiTheme="minorHAnsi" w:cstheme="minorHAnsi"/>
          <w:color w:val="000000"/>
          <w:sz w:val="32"/>
          <w:szCs w:val="32"/>
        </w:rPr>
        <w:t>4.5. do 7.5.2020</w:t>
      </w:r>
      <w:r w:rsidRPr="009B4B1F">
        <w:rPr>
          <w:rStyle w:val="Siln"/>
          <w:rFonts w:asciiTheme="minorHAnsi" w:hAnsiTheme="minorHAnsi" w:cstheme="minorHAnsi"/>
          <w:b w:val="0"/>
          <w:bCs w:val="0"/>
          <w:color w:val="000000"/>
          <w:sz w:val="32"/>
          <w:szCs w:val="32"/>
        </w:rPr>
        <w:t xml:space="preserve">, dle pokynů MŠMT </w:t>
      </w:r>
      <w:r w:rsidRPr="009B4B1F">
        <w:rPr>
          <w:rStyle w:val="Siln"/>
          <w:rFonts w:asciiTheme="minorHAnsi" w:hAnsiTheme="minorHAnsi" w:cstheme="minorHAnsi"/>
          <w:b w:val="0"/>
          <w:bCs w:val="0"/>
          <w:color w:val="000000"/>
          <w:sz w:val="32"/>
          <w:szCs w:val="32"/>
          <w:u w:val="single"/>
        </w:rPr>
        <w:t>bez osobní přítomnosti dětí a zákonných zástupců.</w:t>
      </w:r>
      <w:r w:rsidRPr="009B4B1F">
        <w:rPr>
          <w:rStyle w:val="Siln"/>
          <w:rFonts w:asciiTheme="minorHAnsi" w:hAnsiTheme="minorHAnsi" w:cstheme="minorHAnsi"/>
          <w:b w:val="0"/>
          <w:bCs w:val="0"/>
          <w:color w:val="000000"/>
          <w:sz w:val="32"/>
          <w:szCs w:val="32"/>
        </w:rPr>
        <w:t xml:space="preserve"> </w:t>
      </w:r>
      <w:r w:rsidRPr="009B4B1F">
        <w:rPr>
          <w:sz w:val="32"/>
          <w:szCs w:val="32"/>
        </w:rPr>
        <w:t>DŮVODEM JSOU MIMOŘÁDNÁ OPATŘENÍ, TÝKAJÍCÍ SE ŠÍŘENÍ KORONAVIRU COVID-19.</w:t>
      </w:r>
      <w:r>
        <w:rPr>
          <w:sz w:val="32"/>
          <w:szCs w:val="32"/>
        </w:rPr>
        <w:t xml:space="preserve"> </w:t>
      </w:r>
      <w:r w:rsidRPr="009B4B1F">
        <w:rPr>
          <w:b/>
          <w:bCs/>
          <w:sz w:val="32"/>
          <w:szCs w:val="32"/>
          <w:u w:val="single"/>
        </w:rPr>
        <w:t>Ž</w:t>
      </w:r>
      <w:r w:rsidRPr="009B4B1F">
        <w:rPr>
          <w:rStyle w:val="Siln"/>
          <w:rFonts w:asciiTheme="minorHAnsi" w:hAnsiTheme="minorHAnsi" w:cstheme="minorHAnsi"/>
          <w:color w:val="000000"/>
          <w:sz w:val="32"/>
          <w:szCs w:val="32"/>
          <w:u w:val="single"/>
        </w:rPr>
        <w:t>ádost o přijetí pro školní rok 2020-2021:</w:t>
      </w:r>
      <w:r w:rsidRPr="009B4B1F">
        <w:rPr>
          <w:sz w:val="32"/>
          <w:szCs w:val="32"/>
        </w:rPr>
        <w:br/>
        <w:t>1. rodiče si žádost mohou stáhnout na webu mateřské školy a vyplnit, prosím doplnit e-mail(nutné)</w:t>
      </w:r>
      <w:r w:rsidRPr="009B4B1F">
        <w:rPr>
          <w:sz w:val="32"/>
          <w:szCs w:val="32"/>
        </w:rPr>
        <w:br/>
        <w:t>2. žádost je možné také získat přímo v mateřské škole dne 4.5.2020 - po zazvonění před budovou. Popřípadě lze okopírovat potřebné doklady – u této možnosti kontaktujte ředitelku předem telefonem (606 423 462), upřesní Váš rezervovaný čas schůzky.</w:t>
      </w:r>
      <w:r w:rsidRPr="009B4B1F">
        <w:rPr>
          <w:sz w:val="32"/>
          <w:szCs w:val="32"/>
        </w:rPr>
        <w:br/>
      </w:r>
      <w:r w:rsidRPr="009B4B1F">
        <w:rPr>
          <w:rStyle w:val="Siln"/>
          <w:rFonts w:asciiTheme="minorHAnsi" w:hAnsiTheme="minorHAnsi" w:cstheme="minorHAnsi"/>
          <w:color w:val="000000"/>
          <w:sz w:val="32"/>
          <w:szCs w:val="32"/>
          <w:u w:val="single"/>
        </w:rPr>
        <w:t>Povinné přílohy žádosti:</w:t>
      </w:r>
      <w:r w:rsidRPr="009B4B1F">
        <w:rPr>
          <w:sz w:val="32"/>
          <w:szCs w:val="32"/>
        </w:rPr>
        <w:br/>
        <w:t xml:space="preserve">1. </w:t>
      </w:r>
      <w:r w:rsidRPr="009B4B1F">
        <w:rPr>
          <w:b/>
          <w:bCs/>
          <w:sz w:val="32"/>
          <w:szCs w:val="32"/>
        </w:rPr>
        <w:t>kopie rodného listu</w:t>
      </w:r>
      <w:r w:rsidRPr="009B4B1F">
        <w:rPr>
          <w:sz w:val="32"/>
          <w:szCs w:val="32"/>
        </w:rPr>
        <w:br/>
        <w:t xml:space="preserve">2. doložení řádného očkování dítěte = </w:t>
      </w:r>
      <w:r w:rsidRPr="009B4B1F">
        <w:rPr>
          <w:b/>
          <w:bCs/>
          <w:sz w:val="32"/>
          <w:szCs w:val="32"/>
        </w:rPr>
        <w:t>prohlášení zákonného zástupce, že je dítě řádně očkované + kopie očkovacího průkazu</w:t>
      </w:r>
      <w:r w:rsidRPr="009B4B1F">
        <w:rPr>
          <w:sz w:val="32"/>
          <w:szCs w:val="32"/>
        </w:rPr>
        <w:t xml:space="preserve"> (čestné prohlášení k očkování lze stáhnout na stránkách školy )</w:t>
      </w:r>
      <w:r w:rsidRPr="009B4B1F">
        <w:rPr>
          <w:sz w:val="32"/>
          <w:szCs w:val="32"/>
        </w:rPr>
        <w:br/>
        <w:t>Vedle doložení dokladů o očkování nemusí zákonný zástupce pro účely správního řízení o přijetí do mateřské školy dokládat žádné jiné potvrzení lékaře!</w:t>
      </w:r>
    </w:p>
    <w:p w:rsidR="009B4B1F" w:rsidRPr="009B4B1F" w:rsidRDefault="009B4B1F" w:rsidP="009B4B1F">
      <w:pPr>
        <w:jc w:val="left"/>
        <w:rPr>
          <w:b/>
          <w:bCs/>
          <w:sz w:val="32"/>
          <w:szCs w:val="32"/>
          <w:u w:val="single"/>
        </w:rPr>
      </w:pPr>
      <w:r w:rsidRPr="009B4B1F">
        <w:rPr>
          <w:b/>
          <w:bCs/>
          <w:sz w:val="32"/>
          <w:szCs w:val="32"/>
          <w:u w:val="single"/>
        </w:rPr>
        <w:t>Další postup:</w:t>
      </w:r>
    </w:p>
    <w:p w:rsidR="009B4B1F" w:rsidRPr="009B4B1F" w:rsidRDefault="009B4B1F" w:rsidP="009B4B1F">
      <w:pPr>
        <w:jc w:val="left"/>
        <w:rPr>
          <w:i/>
          <w:iCs/>
          <w:sz w:val="32"/>
          <w:szCs w:val="32"/>
          <w:u w:val="single"/>
        </w:rPr>
      </w:pPr>
      <w:r w:rsidRPr="009B4B1F">
        <w:rPr>
          <w:sz w:val="32"/>
          <w:szCs w:val="32"/>
        </w:rPr>
        <w:t>- vyplněnou žádost je třeba odevzdat do mateřské školy od</w:t>
      </w:r>
      <w:r w:rsidRPr="009B4B1F">
        <w:rPr>
          <w:b/>
          <w:bCs/>
          <w:sz w:val="32"/>
          <w:szCs w:val="32"/>
        </w:rPr>
        <w:t xml:space="preserve"> 4.5.2020 do 7.5. a to následujícími způsoby:</w:t>
      </w:r>
      <w:r w:rsidRPr="009B4B1F">
        <w:rPr>
          <w:sz w:val="32"/>
          <w:szCs w:val="32"/>
        </w:rPr>
        <w:br/>
        <w:t xml:space="preserve">1. podáním datovou schránkou - </w:t>
      </w:r>
      <w:r w:rsidRPr="004314C9">
        <w:rPr>
          <w:b/>
          <w:bCs/>
          <w:sz w:val="32"/>
          <w:szCs w:val="32"/>
        </w:rPr>
        <w:t>ID datové schránky: qi4ktrf</w:t>
      </w:r>
      <w:r w:rsidRPr="009B4B1F">
        <w:rPr>
          <w:sz w:val="32"/>
          <w:szCs w:val="32"/>
        </w:rPr>
        <w:br/>
        <w:t xml:space="preserve">2. emailem s elektronickým podpisem ( nelze jen poslat prostý email ) </w:t>
      </w:r>
      <w:r w:rsidRPr="004314C9">
        <w:rPr>
          <w:b/>
          <w:bCs/>
          <w:sz w:val="32"/>
          <w:szCs w:val="32"/>
        </w:rPr>
        <w:t>email: ms.nucice@volny.cz</w:t>
      </w:r>
      <w:r w:rsidRPr="004314C9">
        <w:rPr>
          <w:sz w:val="32"/>
          <w:szCs w:val="32"/>
        </w:rPr>
        <w:br/>
      </w:r>
      <w:r w:rsidRPr="009B4B1F">
        <w:rPr>
          <w:sz w:val="32"/>
          <w:szCs w:val="32"/>
        </w:rPr>
        <w:t xml:space="preserve">3. poštou na adresu mateřské školy: </w:t>
      </w:r>
      <w:r w:rsidRPr="004314C9">
        <w:rPr>
          <w:b/>
          <w:bCs/>
          <w:sz w:val="32"/>
          <w:szCs w:val="32"/>
        </w:rPr>
        <w:t>MŠ Kuřátka Nučice, Nučice 101, 281 63 Kostelec nad Č/Lesy</w:t>
      </w:r>
      <w:r w:rsidRPr="004314C9">
        <w:rPr>
          <w:sz w:val="32"/>
          <w:szCs w:val="32"/>
        </w:rPr>
        <w:br/>
      </w:r>
      <w:r w:rsidRPr="009B4B1F">
        <w:rPr>
          <w:sz w:val="32"/>
          <w:szCs w:val="32"/>
        </w:rPr>
        <w:t xml:space="preserve">4. výjimečně osobně po telefonické dohodě a rezervaci času </w:t>
      </w:r>
      <w:r w:rsidRPr="004314C9">
        <w:rPr>
          <w:sz w:val="32"/>
          <w:szCs w:val="32"/>
        </w:rPr>
        <w:t xml:space="preserve">( </w:t>
      </w:r>
      <w:r w:rsidRPr="004314C9">
        <w:rPr>
          <w:b/>
          <w:bCs/>
          <w:sz w:val="32"/>
          <w:szCs w:val="32"/>
        </w:rPr>
        <w:t>pouze v pondělí 4.5.2020</w:t>
      </w:r>
      <w:r w:rsidRPr="004314C9">
        <w:rPr>
          <w:sz w:val="32"/>
          <w:szCs w:val="32"/>
        </w:rPr>
        <w:t xml:space="preserve">) - </w:t>
      </w:r>
      <w:r w:rsidRPr="004314C9">
        <w:rPr>
          <w:b/>
          <w:bCs/>
          <w:sz w:val="32"/>
          <w:szCs w:val="32"/>
        </w:rPr>
        <w:t>telefon: 321 697 679, mobil: 606 426 462 – ředitelka školy</w:t>
      </w:r>
      <w:r w:rsidRPr="004314C9">
        <w:rPr>
          <w:sz w:val="32"/>
          <w:szCs w:val="32"/>
        </w:rPr>
        <w:br/>
      </w:r>
      <w:r w:rsidRPr="009B4B1F">
        <w:rPr>
          <w:sz w:val="32"/>
          <w:szCs w:val="32"/>
        </w:rPr>
        <w:t>ŽÁDOST MUSÍ BÝT PODEPSANÁ ZÁKONNÝM ZÁSTUPCEM!</w:t>
      </w:r>
      <w:r w:rsidRPr="009B4B1F">
        <w:rPr>
          <w:sz w:val="32"/>
          <w:szCs w:val="32"/>
        </w:rPr>
        <w:br/>
        <w:t xml:space="preserve">Na email zákonných zástupců, který rodiče uvedou na žádosti, </w:t>
      </w:r>
      <w:r w:rsidRPr="009B4B1F">
        <w:rPr>
          <w:sz w:val="32"/>
          <w:szCs w:val="32"/>
          <w:u w:val="single"/>
        </w:rPr>
        <w:t>bude rodičům zasláno registrační číslo žádosti.</w:t>
      </w:r>
      <w:r w:rsidRPr="009B4B1F">
        <w:rPr>
          <w:sz w:val="32"/>
          <w:szCs w:val="32"/>
        </w:rPr>
        <w:br/>
      </w:r>
      <w:r w:rsidRPr="009B4B1F">
        <w:rPr>
          <w:sz w:val="32"/>
          <w:szCs w:val="32"/>
        </w:rPr>
        <w:lastRenderedPageBreak/>
        <w:t>Pod tímto registračním číslem budou zveřejněny výsledky přijímacího řízení ( přijetí nebo nepřijetí dítěte ).</w:t>
      </w:r>
      <w:r w:rsidRPr="009B4B1F">
        <w:rPr>
          <w:sz w:val="32"/>
          <w:szCs w:val="32"/>
        </w:rPr>
        <w:br/>
        <w:t>Zákonná lhůta pro správní řízení je 30 dní.</w:t>
      </w:r>
    </w:p>
    <w:p w:rsidR="009B4B1F" w:rsidRPr="009B4B1F" w:rsidRDefault="009B4B1F" w:rsidP="00A02212">
      <w:pPr>
        <w:jc w:val="right"/>
        <w:rPr>
          <w:sz w:val="32"/>
          <w:szCs w:val="32"/>
        </w:rPr>
      </w:pPr>
      <w:r w:rsidRPr="009B4B1F">
        <w:rPr>
          <w:sz w:val="32"/>
          <w:szCs w:val="32"/>
        </w:rPr>
        <w:t xml:space="preserve">Jana Javůrková, </w:t>
      </w:r>
      <w:proofErr w:type="spellStart"/>
      <w:r w:rsidRPr="009B4B1F">
        <w:rPr>
          <w:sz w:val="32"/>
          <w:szCs w:val="32"/>
        </w:rPr>
        <w:t>DiS</w:t>
      </w:r>
      <w:proofErr w:type="spellEnd"/>
    </w:p>
    <w:p w:rsidR="00A02212" w:rsidRDefault="009B4B1F" w:rsidP="00020DCA">
      <w:pPr>
        <w:jc w:val="right"/>
        <w:rPr>
          <w:sz w:val="32"/>
          <w:szCs w:val="32"/>
        </w:rPr>
      </w:pPr>
      <w:r w:rsidRPr="009B4B1F">
        <w:rPr>
          <w:sz w:val="32"/>
          <w:szCs w:val="32"/>
        </w:rPr>
        <w:t>ředitelka MŠ v</w:t>
      </w:r>
      <w:r w:rsidR="00020DCA">
        <w:rPr>
          <w:sz w:val="32"/>
          <w:szCs w:val="32"/>
        </w:rPr>
        <w:t> </w:t>
      </w:r>
      <w:r w:rsidRPr="009B4B1F">
        <w:rPr>
          <w:sz w:val="32"/>
          <w:szCs w:val="32"/>
        </w:rPr>
        <w:t>zastoupení</w:t>
      </w:r>
    </w:p>
    <w:p w:rsidR="00020DCA" w:rsidRDefault="00020DCA" w:rsidP="00020DCA">
      <w:pPr>
        <w:jc w:val="right"/>
        <w:rPr>
          <w:sz w:val="32"/>
          <w:szCs w:val="32"/>
        </w:rPr>
      </w:pPr>
    </w:p>
    <w:p w:rsidR="007209C7" w:rsidRDefault="007209C7" w:rsidP="007209C7">
      <w:pPr>
        <w:jc w:val="left"/>
        <w:rPr>
          <w:i/>
          <w:iCs/>
          <w:sz w:val="32"/>
          <w:szCs w:val="32"/>
          <w:u w:val="single"/>
        </w:rPr>
      </w:pPr>
      <w:r w:rsidRPr="004314C9">
        <w:rPr>
          <w:i/>
          <w:iCs/>
          <w:sz w:val="32"/>
          <w:szCs w:val="32"/>
          <w:u w:val="single"/>
        </w:rPr>
        <w:t>Mateřská škola Kuřátka</w:t>
      </w:r>
      <w:r w:rsidR="00670505">
        <w:rPr>
          <w:i/>
          <w:iCs/>
          <w:sz w:val="32"/>
          <w:szCs w:val="32"/>
          <w:u w:val="single"/>
        </w:rPr>
        <w:t xml:space="preserve"> Nučice</w:t>
      </w:r>
    </w:p>
    <w:p w:rsidR="0064778C" w:rsidRDefault="00670505" w:rsidP="007209C7">
      <w:pPr>
        <w:jc w:val="left"/>
        <w:rPr>
          <w:sz w:val="32"/>
          <w:szCs w:val="32"/>
        </w:rPr>
      </w:pPr>
      <w:r>
        <w:rPr>
          <w:sz w:val="32"/>
          <w:szCs w:val="32"/>
        </w:rPr>
        <w:t>Ve čtvrtek 12.3.2020 řešilo zastupitelstvo obce Nučice situaci ohledně COVID-19 v souvislosti s provozem naší školky. Po důkladném uvážení zastupitelstvo obce Nučice rozhodlo o uzavření Mateřské školy Kuřátka Nučice. V souvislosti s uvolňováním vládních opatření a zlepšující se situace ohledně pandemie COVID-19, se naskytla otázka</w:t>
      </w:r>
      <w:r w:rsidR="00AF6D09">
        <w:rPr>
          <w:sz w:val="32"/>
          <w:szCs w:val="32"/>
        </w:rPr>
        <w:t>,</w:t>
      </w:r>
      <w:r>
        <w:rPr>
          <w:sz w:val="32"/>
          <w:szCs w:val="32"/>
        </w:rPr>
        <w:t xml:space="preserve"> zda opět MŠ Kuřátka neotevřít. Obec Nučice jako zřizovatel uloži</w:t>
      </w:r>
      <w:r w:rsidR="00AF6D09">
        <w:rPr>
          <w:sz w:val="32"/>
          <w:szCs w:val="32"/>
        </w:rPr>
        <w:t xml:space="preserve">l </w:t>
      </w:r>
      <w:r>
        <w:rPr>
          <w:sz w:val="32"/>
          <w:szCs w:val="32"/>
        </w:rPr>
        <w:t>ředitelce</w:t>
      </w:r>
      <w:r w:rsidR="00AF6D09">
        <w:rPr>
          <w:sz w:val="32"/>
          <w:szCs w:val="32"/>
        </w:rPr>
        <w:t xml:space="preserve"> MŠ zjistit, zda rodiče mají zájem o opětovné otevření školky. Více jak polovina rodičů</w:t>
      </w:r>
      <w:r w:rsidR="00120FBD">
        <w:rPr>
          <w:sz w:val="32"/>
          <w:szCs w:val="32"/>
        </w:rPr>
        <w:t xml:space="preserve"> se vyjádřila kladně</w:t>
      </w:r>
      <w:r w:rsidR="00120FBD" w:rsidRPr="007D1D3F">
        <w:rPr>
          <w:sz w:val="32"/>
          <w:szCs w:val="32"/>
        </w:rPr>
        <w:t xml:space="preserve">. Po konzultaci s paní ředitelkou a zastupitelstvem se Obec Nučice rozhodla pro otevření MŠ Kuřátka Nučice dne </w:t>
      </w:r>
      <w:r w:rsidR="00120FBD" w:rsidRPr="007D1D3F">
        <w:rPr>
          <w:b/>
          <w:bCs/>
          <w:i/>
          <w:iCs/>
          <w:sz w:val="32"/>
          <w:szCs w:val="32"/>
          <w:u w:val="single"/>
        </w:rPr>
        <w:t>11.5.2020</w:t>
      </w:r>
      <w:r w:rsidR="00120FBD" w:rsidRPr="007D1D3F">
        <w:rPr>
          <w:sz w:val="32"/>
          <w:szCs w:val="32"/>
        </w:rPr>
        <w:t xml:space="preserve">. </w:t>
      </w:r>
    </w:p>
    <w:p w:rsidR="007B25A8" w:rsidRPr="007D1D3F" w:rsidRDefault="007B25A8" w:rsidP="007209C7">
      <w:pPr>
        <w:jc w:val="left"/>
        <w:rPr>
          <w:sz w:val="32"/>
          <w:szCs w:val="32"/>
        </w:rPr>
      </w:pPr>
    </w:p>
    <w:p w:rsidR="00C6517E" w:rsidRDefault="007209C7" w:rsidP="007209C7">
      <w:pPr>
        <w:jc w:val="left"/>
        <w:rPr>
          <w:i/>
          <w:iCs/>
          <w:sz w:val="32"/>
          <w:szCs w:val="32"/>
          <w:u w:val="single"/>
        </w:rPr>
      </w:pPr>
      <w:r w:rsidRPr="00C6517E">
        <w:rPr>
          <w:i/>
          <w:iCs/>
          <w:sz w:val="32"/>
          <w:szCs w:val="32"/>
          <w:u w:val="single"/>
        </w:rPr>
        <w:t xml:space="preserve">Dotace na </w:t>
      </w:r>
      <w:r w:rsidR="00C6517E" w:rsidRPr="00C6517E">
        <w:rPr>
          <w:i/>
          <w:iCs/>
          <w:sz w:val="32"/>
          <w:szCs w:val="32"/>
          <w:u w:val="single"/>
        </w:rPr>
        <w:t>chodníky I. a I</w:t>
      </w:r>
      <w:r w:rsidR="003604DE">
        <w:rPr>
          <w:i/>
          <w:iCs/>
          <w:sz w:val="32"/>
          <w:szCs w:val="32"/>
          <w:u w:val="single"/>
        </w:rPr>
        <w:t>I</w:t>
      </w:r>
      <w:r w:rsidR="00C6517E" w:rsidRPr="00C6517E">
        <w:rPr>
          <w:i/>
          <w:iCs/>
          <w:sz w:val="32"/>
          <w:szCs w:val="32"/>
          <w:u w:val="single"/>
        </w:rPr>
        <w:t>I. etap</w:t>
      </w:r>
      <w:r w:rsidR="003604DE">
        <w:rPr>
          <w:i/>
          <w:iCs/>
          <w:sz w:val="32"/>
          <w:szCs w:val="32"/>
          <w:u w:val="single"/>
        </w:rPr>
        <w:t>y</w:t>
      </w:r>
    </w:p>
    <w:p w:rsidR="00331822" w:rsidRDefault="007B5154" w:rsidP="007209C7">
      <w:pPr>
        <w:jc w:val="left"/>
        <w:rPr>
          <w:sz w:val="32"/>
          <w:szCs w:val="32"/>
        </w:rPr>
      </w:pPr>
      <w:r>
        <w:rPr>
          <w:sz w:val="32"/>
          <w:szCs w:val="32"/>
        </w:rPr>
        <w:t>Státní fond dopravní infrastruktury měl koncem měsíce dubna rozhodnout, zda naší obci bude přiznána dotace na výstavbu chodníků</w:t>
      </w:r>
      <w:r w:rsidR="00331822">
        <w:rPr>
          <w:sz w:val="32"/>
          <w:szCs w:val="32"/>
        </w:rPr>
        <w:t xml:space="preserve">. Jedná se o dotaci </w:t>
      </w:r>
      <w:r>
        <w:rPr>
          <w:sz w:val="32"/>
          <w:szCs w:val="32"/>
        </w:rPr>
        <w:t xml:space="preserve">na výstavbu </w:t>
      </w:r>
      <w:r w:rsidR="00331822">
        <w:rPr>
          <w:sz w:val="32"/>
          <w:szCs w:val="32"/>
        </w:rPr>
        <w:t>chodníků, směrem na Kostele</w:t>
      </w:r>
      <w:r w:rsidR="003604DE">
        <w:rPr>
          <w:sz w:val="32"/>
          <w:szCs w:val="32"/>
        </w:rPr>
        <w:t>c, Olešk</w:t>
      </w:r>
      <w:r w:rsidR="00120FBD">
        <w:rPr>
          <w:sz w:val="32"/>
          <w:szCs w:val="32"/>
        </w:rPr>
        <w:t>u</w:t>
      </w:r>
      <w:r w:rsidR="003604DE">
        <w:rPr>
          <w:sz w:val="32"/>
          <w:szCs w:val="32"/>
        </w:rPr>
        <w:t xml:space="preserve"> – Výžerky </w:t>
      </w:r>
      <w:r w:rsidR="00331822">
        <w:rPr>
          <w:sz w:val="32"/>
          <w:szCs w:val="32"/>
        </w:rPr>
        <w:t>a část směrem na Konojedy.</w:t>
      </w:r>
      <w:r>
        <w:rPr>
          <w:sz w:val="32"/>
          <w:szCs w:val="32"/>
        </w:rPr>
        <w:t xml:space="preserve"> V současné době čekáme na písemné vyjádření, jestli nám dotace byla přidělena.</w:t>
      </w:r>
    </w:p>
    <w:p w:rsidR="0064778C" w:rsidRDefault="0064778C" w:rsidP="007209C7">
      <w:pPr>
        <w:jc w:val="left"/>
        <w:rPr>
          <w:sz w:val="32"/>
          <w:szCs w:val="32"/>
        </w:rPr>
      </w:pPr>
    </w:p>
    <w:p w:rsidR="00A02212" w:rsidRDefault="00A02212" w:rsidP="00A02212">
      <w:pPr>
        <w:pStyle w:val="Zkladntext"/>
        <w:spacing w:after="119"/>
        <w:jc w:val="left"/>
        <w:rPr>
          <w:i/>
          <w:iCs/>
          <w:sz w:val="32"/>
          <w:szCs w:val="32"/>
          <w:u w:val="single"/>
        </w:rPr>
      </w:pPr>
      <w:r w:rsidRPr="00A02212">
        <w:rPr>
          <w:i/>
          <w:iCs/>
          <w:sz w:val="32"/>
          <w:szCs w:val="32"/>
          <w:u w:val="single"/>
        </w:rPr>
        <w:t>Kadeřnictví</w:t>
      </w:r>
      <w:r w:rsidR="009B4B1F" w:rsidRPr="00A02212">
        <w:rPr>
          <w:i/>
          <w:iCs/>
          <w:sz w:val="32"/>
          <w:szCs w:val="32"/>
          <w:u w:val="single"/>
        </w:rPr>
        <w:t xml:space="preserve">  </w:t>
      </w:r>
    </w:p>
    <w:p w:rsidR="00CA2EC9" w:rsidRPr="007D1D3F" w:rsidRDefault="00A02212" w:rsidP="007D1D3F">
      <w:pPr>
        <w:pStyle w:val="Zkladntext"/>
        <w:spacing w:after="119"/>
        <w:jc w:val="left"/>
        <w:rPr>
          <w:i/>
          <w:iCs/>
          <w:sz w:val="32"/>
          <w:szCs w:val="32"/>
          <w:u w:val="single"/>
        </w:rPr>
      </w:pPr>
      <w:r>
        <w:rPr>
          <w:sz w:val="32"/>
          <w:szCs w:val="32"/>
        </w:rPr>
        <w:t xml:space="preserve">Kadeřnictví </w:t>
      </w:r>
      <w:r w:rsidR="00120FBD">
        <w:rPr>
          <w:sz w:val="32"/>
          <w:szCs w:val="32"/>
        </w:rPr>
        <w:t>zahájí svůj provoz</w:t>
      </w:r>
      <w:r>
        <w:rPr>
          <w:sz w:val="32"/>
          <w:szCs w:val="32"/>
        </w:rPr>
        <w:t xml:space="preserve"> 11.5.2020. Objednávat se můžete na tel</w:t>
      </w:r>
      <w:r w:rsidR="00015CD9">
        <w:rPr>
          <w:sz w:val="32"/>
          <w:szCs w:val="32"/>
        </w:rPr>
        <w:t>.</w:t>
      </w:r>
      <w:r>
        <w:rPr>
          <w:sz w:val="32"/>
          <w:szCs w:val="32"/>
        </w:rPr>
        <w:t xml:space="preserve"> č</w:t>
      </w:r>
      <w:r w:rsidR="00015CD9">
        <w:rPr>
          <w:sz w:val="32"/>
          <w:szCs w:val="32"/>
        </w:rPr>
        <w:t>.</w:t>
      </w:r>
      <w:r>
        <w:rPr>
          <w:sz w:val="32"/>
          <w:szCs w:val="32"/>
        </w:rPr>
        <w:t xml:space="preserve"> </w:t>
      </w:r>
      <w:r>
        <w:rPr>
          <w:rFonts w:cs="Calibri"/>
          <w:bCs/>
          <w:sz w:val="32"/>
          <w:szCs w:val="32"/>
        </w:rPr>
        <w:t xml:space="preserve">722/142 018. </w:t>
      </w:r>
      <w:r w:rsidR="009B4B1F" w:rsidRPr="00A02212">
        <w:rPr>
          <w:i/>
          <w:iCs/>
          <w:sz w:val="32"/>
          <w:szCs w:val="32"/>
          <w:u w:val="single"/>
        </w:rPr>
        <w:t xml:space="preserve">                          </w:t>
      </w:r>
    </w:p>
    <w:p w:rsidR="00CA2EC9" w:rsidRDefault="00CA2EC9" w:rsidP="00CC4249">
      <w:pPr>
        <w:rPr>
          <w:i/>
          <w:iCs/>
          <w:sz w:val="32"/>
          <w:szCs w:val="28"/>
          <w:u w:val="single"/>
        </w:rPr>
      </w:pPr>
      <w:r w:rsidRPr="007B5154">
        <w:rPr>
          <w:i/>
          <w:iCs/>
          <w:sz w:val="32"/>
          <w:szCs w:val="28"/>
          <w:u w:val="single"/>
        </w:rPr>
        <w:t>Poděkování</w:t>
      </w:r>
    </w:p>
    <w:p w:rsidR="00DF7838" w:rsidRDefault="007B5154" w:rsidP="00CC4249">
      <w:pPr>
        <w:rPr>
          <w:sz w:val="32"/>
          <w:szCs w:val="28"/>
        </w:rPr>
      </w:pPr>
      <w:r>
        <w:rPr>
          <w:sz w:val="32"/>
          <w:szCs w:val="28"/>
        </w:rPr>
        <w:t xml:space="preserve">Situace kolem </w:t>
      </w:r>
      <w:r w:rsidR="00FC0A3B">
        <w:rPr>
          <w:sz w:val="32"/>
          <w:szCs w:val="28"/>
        </w:rPr>
        <w:t>COVID-19 má jedno pozitivum. Ukázal</w:t>
      </w:r>
      <w:r>
        <w:rPr>
          <w:sz w:val="32"/>
          <w:szCs w:val="28"/>
        </w:rPr>
        <w:t>o se</w:t>
      </w:r>
      <w:r w:rsidR="00FC0A3B">
        <w:rPr>
          <w:sz w:val="32"/>
          <w:szCs w:val="28"/>
        </w:rPr>
        <w:t>, že v</w:t>
      </w:r>
      <w:r>
        <w:rPr>
          <w:sz w:val="32"/>
          <w:szCs w:val="28"/>
        </w:rPr>
        <w:t xml:space="preserve"> této </w:t>
      </w:r>
      <w:r w:rsidR="00FC0A3B">
        <w:rPr>
          <w:sz w:val="32"/>
          <w:szCs w:val="28"/>
        </w:rPr>
        <w:t xml:space="preserve">těžké době se opět dokážeme semknout a </w:t>
      </w:r>
      <w:r>
        <w:rPr>
          <w:sz w:val="32"/>
          <w:szCs w:val="28"/>
        </w:rPr>
        <w:t xml:space="preserve">vzájemně si </w:t>
      </w:r>
      <w:r w:rsidR="00FC0A3B">
        <w:rPr>
          <w:sz w:val="32"/>
          <w:szCs w:val="28"/>
        </w:rPr>
        <w:t xml:space="preserve">pomáhat. </w:t>
      </w:r>
      <w:r>
        <w:rPr>
          <w:sz w:val="32"/>
          <w:szCs w:val="28"/>
        </w:rPr>
        <w:t xml:space="preserve">Dovolte mi, abych jménem obce Nučice poděkovala </w:t>
      </w:r>
      <w:r w:rsidR="00FC0A3B">
        <w:rPr>
          <w:sz w:val="32"/>
          <w:szCs w:val="28"/>
        </w:rPr>
        <w:t>velmi šikovn</w:t>
      </w:r>
      <w:r>
        <w:rPr>
          <w:sz w:val="32"/>
          <w:szCs w:val="28"/>
        </w:rPr>
        <w:t>ým</w:t>
      </w:r>
      <w:r w:rsidR="00FC0A3B">
        <w:rPr>
          <w:sz w:val="32"/>
          <w:szCs w:val="28"/>
        </w:rPr>
        <w:t xml:space="preserve"> švadlenk</w:t>
      </w:r>
      <w:r>
        <w:rPr>
          <w:sz w:val="32"/>
          <w:szCs w:val="28"/>
        </w:rPr>
        <w:t>ám, které ušily roušky pro naše občany</w:t>
      </w:r>
      <w:r w:rsidR="00DF7838">
        <w:rPr>
          <w:sz w:val="32"/>
          <w:szCs w:val="28"/>
        </w:rPr>
        <w:t>: paní</w:t>
      </w:r>
      <w:r w:rsidR="00CA2EC9">
        <w:rPr>
          <w:sz w:val="32"/>
          <w:szCs w:val="28"/>
        </w:rPr>
        <w:t xml:space="preserve"> Petře Bradáčové, p</w:t>
      </w:r>
      <w:r w:rsidR="00DF7838">
        <w:rPr>
          <w:sz w:val="32"/>
          <w:szCs w:val="28"/>
        </w:rPr>
        <w:t>aní</w:t>
      </w:r>
      <w:r w:rsidR="00CA2EC9">
        <w:rPr>
          <w:sz w:val="32"/>
          <w:szCs w:val="28"/>
        </w:rPr>
        <w:t xml:space="preserve"> Marii Jíchové, p</w:t>
      </w:r>
      <w:r w:rsidR="00DF7838">
        <w:rPr>
          <w:sz w:val="32"/>
          <w:szCs w:val="28"/>
        </w:rPr>
        <w:t>aní</w:t>
      </w:r>
      <w:r w:rsidR="00CA2EC9">
        <w:rPr>
          <w:sz w:val="32"/>
          <w:szCs w:val="28"/>
        </w:rPr>
        <w:t xml:space="preserve"> Boženě Dlabačové, p</w:t>
      </w:r>
      <w:r w:rsidR="00DF7838">
        <w:rPr>
          <w:sz w:val="32"/>
          <w:szCs w:val="28"/>
        </w:rPr>
        <w:t>aní</w:t>
      </w:r>
      <w:r w:rsidR="00CA2EC9">
        <w:rPr>
          <w:sz w:val="32"/>
          <w:szCs w:val="28"/>
        </w:rPr>
        <w:t xml:space="preserve"> Haně Pivoňkové, p</w:t>
      </w:r>
      <w:r w:rsidR="00DF7838">
        <w:rPr>
          <w:sz w:val="32"/>
          <w:szCs w:val="28"/>
        </w:rPr>
        <w:t xml:space="preserve">aní </w:t>
      </w:r>
      <w:r w:rsidR="00CA2EC9">
        <w:rPr>
          <w:sz w:val="32"/>
          <w:szCs w:val="28"/>
        </w:rPr>
        <w:t xml:space="preserve">Evě </w:t>
      </w:r>
      <w:proofErr w:type="spellStart"/>
      <w:r w:rsidR="00CA2EC9">
        <w:rPr>
          <w:sz w:val="32"/>
          <w:szCs w:val="28"/>
        </w:rPr>
        <w:t>Vohnické</w:t>
      </w:r>
      <w:proofErr w:type="spellEnd"/>
      <w:r w:rsidR="00CA2EC9">
        <w:rPr>
          <w:sz w:val="32"/>
          <w:szCs w:val="28"/>
        </w:rPr>
        <w:t>, p</w:t>
      </w:r>
      <w:r w:rsidR="00DF7838">
        <w:rPr>
          <w:sz w:val="32"/>
          <w:szCs w:val="28"/>
        </w:rPr>
        <w:t>aní</w:t>
      </w:r>
      <w:r w:rsidR="00CA2EC9">
        <w:rPr>
          <w:sz w:val="32"/>
          <w:szCs w:val="28"/>
        </w:rPr>
        <w:t xml:space="preserve"> Zlatě Sládečkové a p</w:t>
      </w:r>
      <w:r w:rsidR="00DF7838">
        <w:rPr>
          <w:sz w:val="32"/>
          <w:szCs w:val="28"/>
        </w:rPr>
        <w:t>aní</w:t>
      </w:r>
      <w:r w:rsidR="00CA2EC9">
        <w:rPr>
          <w:sz w:val="32"/>
          <w:szCs w:val="28"/>
        </w:rPr>
        <w:t xml:space="preserve"> Lence Syrovátkové.</w:t>
      </w:r>
      <w:r w:rsidR="00DF7838">
        <w:rPr>
          <w:sz w:val="32"/>
          <w:szCs w:val="28"/>
        </w:rPr>
        <w:t xml:space="preserve"> Paní </w:t>
      </w:r>
      <w:r w:rsidR="00DF7838">
        <w:rPr>
          <w:sz w:val="32"/>
          <w:szCs w:val="28"/>
        </w:rPr>
        <w:lastRenderedPageBreak/>
        <w:t xml:space="preserve">Haně Pivoňkové též děkujeme za </w:t>
      </w:r>
      <w:r w:rsidR="00CA2EC9">
        <w:rPr>
          <w:sz w:val="32"/>
          <w:szCs w:val="28"/>
        </w:rPr>
        <w:t>poskytnutí skleniček na dezinfekci</w:t>
      </w:r>
      <w:r w:rsidR="00DF7838">
        <w:rPr>
          <w:sz w:val="32"/>
          <w:szCs w:val="28"/>
        </w:rPr>
        <w:t xml:space="preserve"> </w:t>
      </w:r>
      <w:r w:rsidR="00CA2EC9">
        <w:rPr>
          <w:sz w:val="32"/>
          <w:szCs w:val="28"/>
        </w:rPr>
        <w:t>a</w:t>
      </w:r>
      <w:r w:rsidR="00DF7838">
        <w:rPr>
          <w:sz w:val="32"/>
          <w:szCs w:val="28"/>
        </w:rPr>
        <w:t xml:space="preserve"> panu Bohuslavu </w:t>
      </w:r>
      <w:proofErr w:type="spellStart"/>
      <w:r w:rsidR="00DF7838">
        <w:rPr>
          <w:sz w:val="32"/>
          <w:szCs w:val="28"/>
        </w:rPr>
        <w:t>Kardovi</w:t>
      </w:r>
      <w:proofErr w:type="spellEnd"/>
      <w:r w:rsidR="00CA2EC9">
        <w:rPr>
          <w:sz w:val="32"/>
          <w:szCs w:val="28"/>
        </w:rPr>
        <w:t xml:space="preserve"> za </w:t>
      </w:r>
      <w:r w:rsidR="00FC0A3B">
        <w:rPr>
          <w:sz w:val="32"/>
          <w:szCs w:val="28"/>
        </w:rPr>
        <w:t>zapůjčení vozíku</w:t>
      </w:r>
      <w:r w:rsidR="00DF7838">
        <w:rPr>
          <w:sz w:val="32"/>
          <w:szCs w:val="28"/>
        </w:rPr>
        <w:t xml:space="preserve">. </w:t>
      </w:r>
    </w:p>
    <w:p w:rsidR="0064778C" w:rsidRDefault="0064778C" w:rsidP="00CC4249">
      <w:pPr>
        <w:rPr>
          <w:sz w:val="32"/>
          <w:szCs w:val="28"/>
        </w:rPr>
      </w:pPr>
    </w:p>
    <w:p w:rsidR="00CA2EC9" w:rsidRDefault="00CA2EC9" w:rsidP="00CC4249">
      <w:pPr>
        <w:rPr>
          <w:i/>
          <w:iCs/>
          <w:sz w:val="32"/>
          <w:szCs w:val="28"/>
          <w:u w:val="single"/>
        </w:rPr>
      </w:pPr>
      <w:r w:rsidRPr="007B5154">
        <w:rPr>
          <w:i/>
          <w:iCs/>
          <w:sz w:val="32"/>
          <w:szCs w:val="28"/>
          <w:u w:val="single"/>
        </w:rPr>
        <w:t>Rozloučení s předškoláky</w:t>
      </w:r>
    </w:p>
    <w:p w:rsidR="00DF7838" w:rsidRDefault="00CA2EC9" w:rsidP="00CC4249">
      <w:pPr>
        <w:rPr>
          <w:sz w:val="32"/>
          <w:szCs w:val="28"/>
        </w:rPr>
      </w:pPr>
      <w:r>
        <w:rPr>
          <w:sz w:val="32"/>
          <w:szCs w:val="28"/>
        </w:rPr>
        <w:t xml:space="preserve">Vždy na konci školního roku se </w:t>
      </w:r>
      <w:r w:rsidR="00DF7838">
        <w:rPr>
          <w:sz w:val="32"/>
          <w:szCs w:val="28"/>
        </w:rPr>
        <w:t xml:space="preserve">obec Nučice </w:t>
      </w:r>
      <w:r>
        <w:rPr>
          <w:sz w:val="32"/>
          <w:szCs w:val="28"/>
        </w:rPr>
        <w:t>loučí s</w:t>
      </w:r>
      <w:r w:rsidR="00DF7838">
        <w:rPr>
          <w:sz w:val="32"/>
          <w:szCs w:val="28"/>
        </w:rPr>
        <w:t> </w:t>
      </w:r>
      <w:r>
        <w:rPr>
          <w:sz w:val="32"/>
          <w:szCs w:val="28"/>
        </w:rPr>
        <w:t>předškoláky</w:t>
      </w:r>
      <w:r w:rsidR="00DF7838">
        <w:rPr>
          <w:sz w:val="32"/>
          <w:szCs w:val="28"/>
        </w:rPr>
        <w:t>.</w:t>
      </w:r>
      <w:r>
        <w:rPr>
          <w:sz w:val="32"/>
          <w:szCs w:val="28"/>
        </w:rPr>
        <w:t xml:space="preserve"> </w:t>
      </w:r>
      <w:r w:rsidR="00DF7838">
        <w:rPr>
          <w:sz w:val="32"/>
          <w:szCs w:val="28"/>
        </w:rPr>
        <w:t>B</w:t>
      </w:r>
      <w:r>
        <w:rPr>
          <w:sz w:val="32"/>
          <w:szCs w:val="28"/>
        </w:rPr>
        <w:t xml:space="preserve">ohužel </w:t>
      </w:r>
      <w:r w:rsidR="00DF7838">
        <w:rPr>
          <w:sz w:val="32"/>
          <w:szCs w:val="28"/>
        </w:rPr>
        <w:t xml:space="preserve">nám současná situace </w:t>
      </w:r>
      <w:r>
        <w:rPr>
          <w:sz w:val="32"/>
          <w:szCs w:val="28"/>
        </w:rPr>
        <w:t xml:space="preserve">neumožňuje tuto tradici uskutečnit. </w:t>
      </w:r>
      <w:r w:rsidR="00DF7838">
        <w:rPr>
          <w:sz w:val="32"/>
          <w:szCs w:val="28"/>
        </w:rPr>
        <w:t>Pokud nebude možné tuto slavnost uskutečnit na konci školního roku, plánujeme rozloučení na konci měsíce srpna</w:t>
      </w:r>
      <w:r w:rsidR="007D1D3F">
        <w:rPr>
          <w:sz w:val="32"/>
          <w:szCs w:val="28"/>
        </w:rPr>
        <w:t xml:space="preserve">, </w:t>
      </w:r>
      <w:r w:rsidR="00DF7838">
        <w:rPr>
          <w:sz w:val="32"/>
          <w:szCs w:val="28"/>
        </w:rPr>
        <w:t xml:space="preserve">samozřejmě po vzájemné dohodě s rodiči a vedením MŠ Kuřátka. </w:t>
      </w:r>
    </w:p>
    <w:p w:rsidR="007D1D3F" w:rsidRDefault="007D1D3F" w:rsidP="00CC4249">
      <w:pPr>
        <w:rPr>
          <w:b/>
          <w:sz w:val="32"/>
          <w:szCs w:val="32"/>
          <w:u w:val="single"/>
          <w:lang w:eastAsia="cs-CZ"/>
        </w:rPr>
      </w:pPr>
    </w:p>
    <w:p w:rsidR="00AE13C6" w:rsidRDefault="00AE13C6" w:rsidP="00CC4249">
      <w:pPr>
        <w:rPr>
          <w:b/>
          <w:sz w:val="32"/>
          <w:szCs w:val="32"/>
          <w:u w:val="single"/>
          <w:lang w:eastAsia="cs-CZ"/>
        </w:rPr>
      </w:pPr>
      <w:r>
        <w:rPr>
          <w:b/>
          <w:sz w:val="32"/>
          <w:szCs w:val="32"/>
          <w:u w:val="single"/>
          <w:lang w:eastAsia="cs-CZ"/>
        </w:rPr>
        <w:t>Kulturní akce</w:t>
      </w:r>
    </w:p>
    <w:p w:rsidR="00AE13C6" w:rsidRDefault="00AE13C6" w:rsidP="00CC4249">
      <w:pPr>
        <w:rPr>
          <w:bCs/>
          <w:sz w:val="32"/>
          <w:szCs w:val="32"/>
          <w:lang w:eastAsia="cs-CZ"/>
        </w:rPr>
      </w:pPr>
      <w:r>
        <w:rPr>
          <w:bCs/>
          <w:sz w:val="32"/>
          <w:szCs w:val="32"/>
          <w:lang w:eastAsia="cs-CZ"/>
        </w:rPr>
        <w:t xml:space="preserve">Bohužel COVID-19 nám znemožnil </w:t>
      </w:r>
      <w:r w:rsidR="00015CD9">
        <w:rPr>
          <w:bCs/>
          <w:sz w:val="32"/>
          <w:szCs w:val="32"/>
          <w:lang w:eastAsia="cs-CZ"/>
        </w:rPr>
        <w:t xml:space="preserve">uskutečnit </w:t>
      </w:r>
      <w:r>
        <w:rPr>
          <w:bCs/>
          <w:sz w:val="32"/>
          <w:szCs w:val="32"/>
          <w:lang w:eastAsia="cs-CZ"/>
        </w:rPr>
        <w:t xml:space="preserve">všechny kulturní akce, které byly naplánovány na jaro. </w:t>
      </w:r>
    </w:p>
    <w:p w:rsidR="007C40E2" w:rsidRDefault="007C40E2" w:rsidP="00CC4249">
      <w:pPr>
        <w:rPr>
          <w:bCs/>
          <w:sz w:val="32"/>
          <w:szCs w:val="32"/>
          <w:lang w:eastAsia="cs-CZ"/>
        </w:rPr>
      </w:pPr>
      <w:r>
        <w:rPr>
          <w:bCs/>
          <w:sz w:val="32"/>
          <w:szCs w:val="32"/>
          <w:lang w:eastAsia="cs-CZ"/>
        </w:rPr>
        <w:t xml:space="preserve">O přesunutí muzikálu Kvítek Mandragory Vás p. Nováková informovala. </w:t>
      </w:r>
    </w:p>
    <w:p w:rsidR="00015CD9" w:rsidRDefault="00015CD9" w:rsidP="00CC4249">
      <w:pPr>
        <w:rPr>
          <w:bCs/>
          <w:sz w:val="32"/>
          <w:szCs w:val="32"/>
          <w:lang w:eastAsia="cs-CZ"/>
        </w:rPr>
      </w:pPr>
      <w:r>
        <w:rPr>
          <w:bCs/>
          <w:sz w:val="32"/>
          <w:szCs w:val="32"/>
          <w:lang w:eastAsia="cs-CZ"/>
        </w:rPr>
        <w:t>Též divadelní představen</w:t>
      </w:r>
      <w:r w:rsidR="00DF7838">
        <w:rPr>
          <w:bCs/>
          <w:sz w:val="32"/>
          <w:szCs w:val="32"/>
          <w:lang w:eastAsia="cs-CZ"/>
        </w:rPr>
        <w:t>í</w:t>
      </w:r>
      <w:r w:rsidR="007C40E2">
        <w:rPr>
          <w:bCs/>
          <w:sz w:val="32"/>
          <w:szCs w:val="32"/>
          <w:lang w:eastAsia="cs-CZ"/>
        </w:rPr>
        <w:t xml:space="preserve"> „Kdes to byla v noci“ je zrušen</w:t>
      </w:r>
      <w:r w:rsidR="00DF7838">
        <w:rPr>
          <w:bCs/>
          <w:sz w:val="32"/>
          <w:szCs w:val="32"/>
          <w:lang w:eastAsia="cs-CZ"/>
        </w:rPr>
        <w:t>o</w:t>
      </w:r>
      <w:r>
        <w:rPr>
          <w:bCs/>
          <w:sz w:val="32"/>
          <w:szCs w:val="32"/>
          <w:lang w:eastAsia="cs-CZ"/>
        </w:rPr>
        <w:t xml:space="preserve">. O náhradním termínu budete včas informováni. </w:t>
      </w:r>
    </w:p>
    <w:p w:rsidR="003604DE" w:rsidRDefault="00CD644B" w:rsidP="00CC4249">
      <w:pPr>
        <w:rPr>
          <w:b/>
          <w:sz w:val="32"/>
          <w:szCs w:val="32"/>
          <w:u w:val="single"/>
          <w:lang w:eastAsia="cs-CZ"/>
        </w:rPr>
      </w:pPr>
      <w:r>
        <w:rPr>
          <w:bCs/>
          <w:sz w:val="32"/>
          <w:szCs w:val="32"/>
          <w:lang w:eastAsia="cs-CZ"/>
        </w:rPr>
        <w:t>Na závěr roku je plánován „Silvestr v Hospodě U Kubelků“</w:t>
      </w:r>
      <w:r w:rsidR="00120FBD">
        <w:rPr>
          <w:bCs/>
          <w:sz w:val="32"/>
          <w:szCs w:val="32"/>
          <w:lang w:eastAsia="cs-CZ"/>
        </w:rPr>
        <w:t xml:space="preserve">. </w:t>
      </w:r>
    </w:p>
    <w:p w:rsidR="007D1D3F" w:rsidRDefault="007D1D3F" w:rsidP="00CC4249">
      <w:pPr>
        <w:rPr>
          <w:b/>
          <w:sz w:val="32"/>
          <w:szCs w:val="32"/>
          <w:u w:val="single"/>
          <w:lang w:eastAsia="cs-CZ"/>
        </w:rPr>
      </w:pPr>
    </w:p>
    <w:p w:rsidR="007C40E2" w:rsidRDefault="007C40E2" w:rsidP="00CC4249">
      <w:pPr>
        <w:rPr>
          <w:b/>
          <w:sz w:val="32"/>
          <w:szCs w:val="32"/>
          <w:u w:val="single"/>
          <w:lang w:eastAsia="cs-CZ"/>
        </w:rPr>
      </w:pPr>
      <w:r>
        <w:rPr>
          <w:b/>
          <w:sz w:val="32"/>
          <w:szCs w:val="32"/>
          <w:u w:val="single"/>
          <w:lang w:eastAsia="cs-CZ"/>
        </w:rPr>
        <w:t xml:space="preserve">Nučický kalendář </w:t>
      </w:r>
      <w:r w:rsidR="00015CD9">
        <w:rPr>
          <w:b/>
          <w:sz w:val="32"/>
          <w:szCs w:val="32"/>
          <w:u w:val="single"/>
          <w:lang w:eastAsia="cs-CZ"/>
        </w:rPr>
        <w:t>k</w:t>
      </w:r>
      <w:r>
        <w:rPr>
          <w:b/>
          <w:sz w:val="32"/>
          <w:szCs w:val="32"/>
          <w:u w:val="single"/>
          <w:lang w:eastAsia="cs-CZ"/>
        </w:rPr>
        <w:t xml:space="preserve">věten, </w:t>
      </w:r>
      <w:r w:rsidR="00015CD9">
        <w:rPr>
          <w:b/>
          <w:sz w:val="32"/>
          <w:szCs w:val="32"/>
          <w:u w:val="single"/>
          <w:lang w:eastAsia="cs-CZ"/>
        </w:rPr>
        <w:t>č</w:t>
      </w:r>
      <w:r>
        <w:rPr>
          <w:b/>
          <w:sz w:val="32"/>
          <w:szCs w:val="32"/>
          <w:u w:val="single"/>
          <w:lang w:eastAsia="cs-CZ"/>
        </w:rPr>
        <w:t>erven</w:t>
      </w:r>
    </w:p>
    <w:p w:rsidR="007C40E2" w:rsidRPr="00966198" w:rsidRDefault="007C40E2" w:rsidP="007C40E2">
      <w:pPr>
        <w:pStyle w:val="Odstavecseseznamem"/>
        <w:numPr>
          <w:ilvl w:val="0"/>
          <w:numId w:val="15"/>
        </w:numPr>
        <w:rPr>
          <w:b/>
          <w:sz w:val="32"/>
          <w:szCs w:val="32"/>
          <w:u w:val="single"/>
        </w:rPr>
      </w:pPr>
      <w:r w:rsidRPr="003E3396">
        <w:rPr>
          <w:sz w:val="32"/>
          <w:szCs w:val="32"/>
        </w:rPr>
        <w:t>každé sudé úterý svoz komunálního odpad</w:t>
      </w:r>
      <w:r>
        <w:rPr>
          <w:sz w:val="32"/>
          <w:szCs w:val="32"/>
        </w:rPr>
        <w:t>u</w:t>
      </w:r>
    </w:p>
    <w:p w:rsidR="00966198" w:rsidRPr="00966198" w:rsidRDefault="00966198" w:rsidP="00966198">
      <w:pPr>
        <w:pStyle w:val="Odstavecseseznamem"/>
        <w:numPr>
          <w:ilvl w:val="0"/>
          <w:numId w:val="15"/>
        </w:numPr>
        <w:spacing w:before="120" w:after="120" w:line="240" w:lineRule="auto"/>
        <w:contextualSpacing w:val="0"/>
        <w:jc w:val="left"/>
        <w:rPr>
          <w:rFonts w:cs="Calibri"/>
          <w:sz w:val="32"/>
          <w:szCs w:val="32"/>
        </w:rPr>
      </w:pPr>
      <w:r>
        <w:rPr>
          <w:rFonts w:cs="Calibri"/>
          <w:sz w:val="32"/>
          <w:szCs w:val="32"/>
        </w:rPr>
        <w:t>pondělí</w:t>
      </w:r>
      <w:r w:rsidRPr="004C4E73">
        <w:rPr>
          <w:rFonts w:cs="Calibri"/>
          <w:sz w:val="32"/>
          <w:szCs w:val="32"/>
        </w:rPr>
        <w:t xml:space="preserve"> </w:t>
      </w:r>
      <w:r>
        <w:rPr>
          <w:rFonts w:cs="Calibri"/>
          <w:b/>
          <w:sz w:val="32"/>
          <w:szCs w:val="32"/>
        </w:rPr>
        <w:t>4. května</w:t>
      </w:r>
      <w:r w:rsidR="00020DCA">
        <w:rPr>
          <w:rFonts w:cs="Calibri"/>
          <w:b/>
          <w:sz w:val="32"/>
          <w:szCs w:val="32"/>
        </w:rPr>
        <w:t xml:space="preserve"> –</w:t>
      </w:r>
      <w:r w:rsidR="00020DCA" w:rsidRPr="00E70838">
        <w:rPr>
          <w:rFonts w:cs="Calibri"/>
          <w:bCs/>
          <w:sz w:val="32"/>
          <w:szCs w:val="32"/>
        </w:rPr>
        <w:t xml:space="preserve"> </w:t>
      </w:r>
      <w:r w:rsidR="00E70838" w:rsidRPr="00E70838">
        <w:rPr>
          <w:rFonts w:cs="Calibri"/>
          <w:bCs/>
          <w:sz w:val="32"/>
          <w:szCs w:val="32"/>
        </w:rPr>
        <w:t>čtvrtek</w:t>
      </w:r>
      <w:r w:rsidR="00E70838">
        <w:rPr>
          <w:rFonts w:cs="Calibri"/>
          <w:b/>
          <w:sz w:val="32"/>
          <w:szCs w:val="32"/>
        </w:rPr>
        <w:t xml:space="preserve"> </w:t>
      </w:r>
      <w:r w:rsidR="00020DCA">
        <w:rPr>
          <w:rFonts w:cs="Calibri"/>
          <w:b/>
          <w:sz w:val="32"/>
          <w:szCs w:val="32"/>
        </w:rPr>
        <w:t xml:space="preserve">7. května </w:t>
      </w:r>
      <w:r>
        <w:rPr>
          <w:rFonts w:cs="Calibri"/>
          <w:sz w:val="32"/>
          <w:szCs w:val="32"/>
        </w:rPr>
        <w:t>zápis dětí do mateřské školky</w:t>
      </w:r>
    </w:p>
    <w:p w:rsidR="007C40E2" w:rsidRPr="00E35F13" w:rsidRDefault="007C40E2" w:rsidP="007C40E2">
      <w:pPr>
        <w:pStyle w:val="Odstavecseseznamem"/>
        <w:numPr>
          <w:ilvl w:val="0"/>
          <w:numId w:val="15"/>
        </w:numPr>
        <w:rPr>
          <w:b/>
          <w:sz w:val="32"/>
          <w:szCs w:val="32"/>
          <w:u w:val="single"/>
          <w:lang w:eastAsia="cs-CZ"/>
        </w:rPr>
      </w:pPr>
      <w:r>
        <w:rPr>
          <w:sz w:val="32"/>
          <w:szCs w:val="32"/>
        </w:rPr>
        <w:t xml:space="preserve">čtvrtek </w:t>
      </w:r>
      <w:r w:rsidRPr="00E35F13">
        <w:rPr>
          <w:b/>
          <w:bCs/>
          <w:sz w:val="32"/>
          <w:szCs w:val="32"/>
        </w:rPr>
        <w:t xml:space="preserve">7.5. </w:t>
      </w:r>
      <w:r>
        <w:rPr>
          <w:sz w:val="32"/>
          <w:szCs w:val="32"/>
        </w:rPr>
        <w:t>svoz plastů</w:t>
      </w:r>
    </w:p>
    <w:p w:rsidR="00E35F13" w:rsidRPr="007C40E2" w:rsidRDefault="00E35F13" w:rsidP="007C40E2">
      <w:pPr>
        <w:pStyle w:val="Odstavecseseznamem"/>
        <w:numPr>
          <w:ilvl w:val="0"/>
          <w:numId w:val="15"/>
        </w:numPr>
        <w:rPr>
          <w:b/>
          <w:sz w:val="32"/>
          <w:szCs w:val="32"/>
          <w:u w:val="single"/>
          <w:lang w:eastAsia="cs-CZ"/>
        </w:rPr>
      </w:pPr>
      <w:r>
        <w:rPr>
          <w:sz w:val="32"/>
          <w:szCs w:val="32"/>
        </w:rPr>
        <w:t xml:space="preserve">pondělí </w:t>
      </w:r>
      <w:r w:rsidRPr="00E35F13">
        <w:rPr>
          <w:b/>
          <w:bCs/>
          <w:sz w:val="32"/>
          <w:szCs w:val="32"/>
        </w:rPr>
        <w:t>18.5.</w:t>
      </w:r>
      <w:r>
        <w:rPr>
          <w:sz w:val="32"/>
          <w:szCs w:val="32"/>
        </w:rPr>
        <w:t xml:space="preserve"> </w:t>
      </w:r>
      <w:r w:rsidR="00966198">
        <w:rPr>
          <w:sz w:val="32"/>
          <w:szCs w:val="32"/>
        </w:rPr>
        <w:t>od 18:30</w:t>
      </w:r>
      <w:r w:rsidR="00E70838">
        <w:rPr>
          <w:sz w:val="32"/>
          <w:szCs w:val="32"/>
        </w:rPr>
        <w:t xml:space="preserve"> hod.</w:t>
      </w:r>
      <w:r w:rsidR="00966198">
        <w:rPr>
          <w:sz w:val="32"/>
          <w:szCs w:val="32"/>
        </w:rPr>
        <w:t xml:space="preserve"> zasedání </w:t>
      </w:r>
      <w:r w:rsidR="007209C7">
        <w:rPr>
          <w:sz w:val="32"/>
          <w:szCs w:val="32"/>
        </w:rPr>
        <w:t>z</w:t>
      </w:r>
      <w:r w:rsidR="00966198">
        <w:rPr>
          <w:sz w:val="32"/>
          <w:szCs w:val="32"/>
        </w:rPr>
        <w:t xml:space="preserve">astupitelstva </w:t>
      </w:r>
      <w:r>
        <w:rPr>
          <w:sz w:val="32"/>
          <w:szCs w:val="32"/>
        </w:rPr>
        <w:t>v</w:t>
      </w:r>
      <w:r w:rsidR="00966198">
        <w:rPr>
          <w:sz w:val="32"/>
          <w:szCs w:val="32"/>
        </w:rPr>
        <w:t xml:space="preserve"> zasedací místnosti </w:t>
      </w:r>
      <w:r w:rsidR="007209C7">
        <w:rPr>
          <w:sz w:val="32"/>
          <w:szCs w:val="32"/>
        </w:rPr>
        <w:t>o</w:t>
      </w:r>
      <w:r w:rsidR="00966198">
        <w:rPr>
          <w:sz w:val="32"/>
          <w:szCs w:val="32"/>
        </w:rPr>
        <w:t>becního úřadu</w:t>
      </w:r>
    </w:p>
    <w:p w:rsidR="007C40E2" w:rsidRPr="00E35F13" w:rsidRDefault="007C40E2" w:rsidP="007C40E2">
      <w:pPr>
        <w:pStyle w:val="Odstavecseseznamem"/>
        <w:numPr>
          <w:ilvl w:val="0"/>
          <w:numId w:val="15"/>
        </w:numPr>
        <w:rPr>
          <w:b/>
          <w:sz w:val="32"/>
          <w:szCs w:val="32"/>
          <w:u w:val="single"/>
          <w:lang w:eastAsia="cs-CZ"/>
        </w:rPr>
      </w:pPr>
      <w:r>
        <w:rPr>
          <w:sz w:val="32"/>
          <w:szCs w:val="32"/>
        </w:rPr>
        <w:t xml:space="preserve">sobota </w:t>
      </w:r>
      <w:r w:rsidRPr="00E35F13">
        <w:rPr>
          <w:b/>
          <w:bCs/>
          <w:sz w:val="32"/>
          <w:szCs w:val="32"/>
        </w:rPr>
        <w:t>23.5.</w:t>
      </w:r>
      <w:r>
        <w:rPr>
          <w:sz w:val="32"/>
          <w:szCs w:val="32"/>
        </w:rPr>
        <w:t xml:space="preserve"> </w:t>
      </w:r>
      <w:r w:rsidR="00966198">
        <w:rPr>
          <w:sz w:val="32"/>
          <w:szCs w:val="32"/>
        </w:rPr>
        <w:t xml:space="preserve">sběr </w:t>
      </w:r>
      <w:r>
        <w:rPr>
          <w:sz w:val="32"/>
          <w:szCs w:val="32"/>
        </w:rPr>
        <w:t>nadměrn</w:t>
      </w:r>
      <w:r w:rsidR="00966198">
        <w:rPr>
          <w:sz w:val="32"/>
          <w:szCs w:val="32"/>
        </w:rPr>
        <w:t>ého</w:t>
      </w:r>
      <w:r>
        <w:rPr>
          <w:sz w:val="32"/>
          <w:szCs w:val="32"/>
        </w:rPr>
        <w:t xml:space="preserve"> odpad</w:t>
      </w:r>
      <w:r w:rsidR="00966198">
        <w:rPr>
          <w:sz w:val="32"/>
          <w:szCs w:val="32"/>
        </w:rPr>
        <w:t>u</w:t>
      </w:r>
      <w:r w:rsidR="007209C7">
        <w:rPr>
          <w:sz w:val="32"/>
          <w:szCs w:val="32"/>
        </w:rPr>
        <w:t>, železa, nebezpečn</w:t>
      </w:r>
      <w:r w:rsidR="00CD644B">
        <w:rPr>
          <w:sz w:val="32"/>
          <w:szCs w:val="32"/>
        </w:rPr>
        <w:t xml:space="preserve">ého </w:t>
      </w:r>
      <w:r w:rsidR="007209C7">
        <w:rPr>
          <w:sz w:val="32"/>
          <w:szCs w:val="32"/>
        </w:rPr>
        <w:t>odpad, p</w:t>
      </w:r>
      <w:r w:rsidR="00CD644B">
        <w:rPr>
          <w:sz w:val="32"/>
          <w:szCs w:val="32"/>
        </w:rPr>
        <w:t>n</w:t>
      </w:r>
      <w:r w:rsidR="007209C7">
        <w:rPr>
          <w:sz w:val="32"/>
          <w:szCs w:val="32"/>
        </w:rPr>
        <w:t>eumatik</w:t>
      </w:r>
      <w:r w:rsidR="00CD644B">
        <w:rPr>
          <w:sz w:val="32"/>
          <w:szCs w:val="32"/>
        </w:rPr>
        <w:t xml:space="preserve"> atd. </w:t>
      </w:r>
    </w:p>
    <w:p w:rsidR="00A30F6C" w:rsidRPr="007D1D3F" w:rsidRDefault="00E35F13" w:rsidP="007D1D3F">
      <w:pPr>
        <w:pStyle w:val="Odstavecseseznamem"/>
        <w:numPr>
          <w:ilvl w:val="0"/>
          <w:numId w:val="15"/>
        </w:numPr>
        <w:rPr>
          <w:b/>
          <w:sz w:val="32"/>
          <w:szCs w:val="32"/>
          <w:u w:val="single"/>
          <w:lang w:eastAsia="cs-CZ"/>
        </w:rPr>
      </w:pPr>
      <w:r>
        <w:rPr>
          <w:sz w:val="32"/>
          <w:szCs w:val="32"/>
        </w:rPr>
        <w:t xml:space="preserve">čtvrtek </w:t>
      </w:r>
      <w:r w:rsidRPr="00E35F13">
        <w:rPr>
          <w:b/>
          <w:bCs/>
          <w:sz w:val="32"/>
          <w:szCs w:val="32"/>
        </w:rPr>
        <w:t>4.6.</w:t>
      </w:r>
      <w:r>
        <w:rPr>
          <w:sz w:val="32"/>
          <w:szCs w:val="32"/>
        </w:rPr>
        <w:t xml:space="preserve"> svoz plas</w:t>
      </w:r>
      <w:r w:rsidR="00966198">
        <w:rPr>
          <w:sz w:val="32"/>
          <w:szCs w:val="32"/>
        </w:rPr>
        <w:t>tů</w:t>
      </w:r>
    </w:p>
    <w:p w:rsidR="00606D25" w:rsidRDefault="00606D25" w:rsidP="00F60E93">
      <w:pPr>
        <w:contextualSpacing/>
        <w:jc w:val="center"/>
        <w:rPr>
          <w:rFonts w:asciiTheme="minorHAnsi" w:hAnsiTheme="minorHAnsi" w:cstheme="minorHAnsi"/>
          <w:color w:val="3E3E3E"/>
          <w:sz w:val="16"/>
          <w:szCs w:val="16"/>
        </w:rPr>
      </w:pPr>
    </w:p>
    <w:p w:rsidR="00606D25" w:rsidRPr="00F60E93" w:rsidRDefault="00606D25" w:rsidP="00F60E93">
      <w:pPr>
        <w:contextualSpacing/>
        <w:jc w:val="center"/>
        <w:rPr>
          <w:rFonts w:asciiTheme="minorHAnsi" w:hAnsiTheme="minorHAnsi" w:cstheme="minorHAnsi"/>
          <w:color w:val="3E3E3E"/>
          <w:sz w:val="16"/>
          <w:szCs w:val="16"/>
        </w:rPr>
      </w:pPr>
    </w:p>
    <w:p w:rsidR="00BC7199" w:rsidRPr="00F60E93" w:rsidRDefault="00BC7199" w:rsidP="00F60E93">
      <w:pPr>
        <w:contextualSpacing/>
        <w:jc w:val="center"/>
        <w:rPr>
          <w:rFonts w:asciiTheme="minorHAnsi" w:hAnsiTheme="minorHAnsi" w:cstheme="minorHAnsi"/>
          <w:color w:val="3E3E3E"/>
          <w:sz w:val="18"/>
          <w:szCs w:val="18"/>
        </w:rPr>
      </w:pPr>
      <w:r w:rsidRPr="00F60E93">
        <w:rPr>
          <w:rFonts w:asciiTheme="minorHAnsi" w:hAnsiTheme="minorHAnsi" w:cstheme="minorHAnsi"/>
          <w:color w:val="3E3E3E"/>
          <w:sz w:val="18"/>
          <w:szCs w:val="18"/>
        </w:rPr>
        <w:t xml:space="preserve">Nučický </w:t>
      </w:r>
      <w:proofErr w:type="gramStart"/>
      <w:r w:rsidRPr="00F60E93">
        <w:rPr>
          <w:rFonts w:asciiTheme="minorHAnsi" w:hAnsiTheme="minorHAnsi" w:cstheme="minorHAnsi"/>
          <w:color w:val="3E3E3E"/>
          <w:sz w:val="18"/>
          <w:szCs w:val="18"/>
        </w:rPr>
        <w:t xml:space="preserve">zpravodaj - </w:t>
      </w:r>
      <w:r w:rsidR="002C22AC" w:rsidRPr="00F60E93">
        <w:rPr>
          <w:rFonts w:asciiTheme="minorHAnsi" w:hAnsiTheme="minorHAnsi" w:cstheme="minorHAnsi"/>
          <w:color w:val="3E3E3E"/>
          <w:sz w:val="18"/>
          <w:szCs w:val="18"/>
        </w:rPr>
        <w:t>m</w:t>
      </w:r>
      <w:r w:rsidRPr="00F60E93">
        <w:rPr>
          <w:rFonts w:asciiTheme="minorHAnsi" w:hAnsiTheme="minorHAnsi" w:cstheme="minorHAnsi"/>
          <w:color w:val="3E3E3E"/>
          <w:sz w:val="18"/>
          <w:szCs w:val="18"/>
        </w:rPr>
        <w:t>ěsíčník</w:t>
      </w:r>
      <w:proofErr w:type="gramEnd"/>
      <w:r w:rsidRPr="00F60E93">
        <w:rPr>
          <w:rFonts w:asciiTheme="minorHAnsi" w:hAnsiTheme="minorHAnsi" w:cstheme="minorHAnsi"/>
          <w:color w:val="3E3E3E"/>
          <w:sz w:val="18"/>
          <w:szCs w:val="18"/>
        </w:rPr>
        <w:t xml:space="preserve"> obce Nučice - Ročník </w:t>
      </w:r>
      <w:r w:rsidR="000B57AE">
        <w:rPr>
          <w:rFonts w:asciiTheme="minorHAnsi" w:hAnsiTheme="minorHAnsi" w:cstheme="minorHAnsi"/>
          <w:color w:val="3E3E3E"/>
          <w:sz w:val="18"/>
          <w:szCs w:val="18"/>
        </w:rPr>
        <w:t>21</w:t>
      </w:r>
      <w:r w:rsidR="00553CDB" w:rsidRPr="00F60E93">
        <w:rPr>
          <w:rFonts w:asciiTheme="minorHAnsi" w:hAnsiTheme="minorHAnsi" w:cstheme="minorHAnsi"/>
          <w:color w:val="3E3E3E"/>
          <w:sz w:val="18"/>
          <w:szCs w:val="18"/>
        </w:rPr>
        <w:t xml:space="preserve"> </w:t>
      </w:r>
      <w:r w:rsidR="002C22AC" w:rsidRPr="00F60E93">
        <w:rPr>
          <w:rFonts w:asciiTheme="minorHAnsi" w:hAnsiTheme="minorHAnsi" w:cstheme="minorHAnsi"/>
          <w:color w:val="3E3E3E"/>
          <w:sz w:val="18"/>
          <w:szCs w:val="18"/>
        </w:rPr>
        <w:t xml:space="preserve">/ Číslo </w:t>
      </w:r>
      <w:r w:rsidR="00966198">
        <w:rPr>
          <w:rFonts w:asciiTheme="minorHAnsi" w:hAnsiTheme="minorHAnsi" w:cstheme="minorHAnsi"/>
          <w:color w:val="3E3E3E"/>
          <w:sz w:val="18"/>
          <w:szCs w:val="18"/>
        </w:rPr>
        <w:t>3,4</w:t>
      </w:r>
      <w:r w:rsidRPr="00F60E93">
        <w:rPr>
          <w:rFonts w:asciiTheme="minorHAnsi" w:hAnsiTheme="minorHAnsi" w:cstheme="minorHAnsi"/>
          <w:color w:val="3E3E3E"/>
          <w:sz w:val="18"/>
          <w:szCs w:val="18"/>
        </w:rPr>
        <w:t xml:space="preserve"> </w:t>
      </w:r>
    </w:p>
    <w:p w:rsidR="000246BB" w:rsidRDefault="00367393" w:rsidP="00F60E93">
      <w:pPr>
        <w:contextualSpacing/>
        <w:jc w:val="center"/>
        <w:rPr>
          <w:rFonts w:asciiTheme="minorHAnsi" w:hAnsiTheme="minorHAnsi" w:cstheme="minorHAnsi"/>
          <w:color w:val="3E3E3E"/>
          <w:sz w:val="18"/>
          <w:szCs w:val="18"/>
        </w:rPr>
      </w:pPr>
      <w:r w:rsidRPr="00F60E93">
        <w:rPr>
          <w:rFonts w:asciiTheme="minorHAnsi" w:hAnsiTheme="minorHAnsi" w:cstheme="minorHAnsi"/>
          <w:color w:val="3E3E3E"/>
          <w:sz w:val="18"/>
          <w:szCs w:val="18"/>
        </w:rPr>
        <w:t xml:space="preserve">Vydáno dne </w:t>
      </w:r>
      <w:r w:rsidR="00CD644B">
        <w:rPr>
          <w:rFonts w:asciiTheme="minorHAnsi" w:hAnsiTheme="minorHAnsi" w:cstheme="minorHAnsi"/>
          <w:color w:val="3E3E3E"/>
          <w:sz w:val="18"/>
          <w:szCs w:val="18"/>
        </w:rPr>
        <w:t>4.5</w:t>
      </w:r>
      <w:r w:rsidR="000246BB">
        <w:rPr>
          <w:rFonts w:asciiTheme="minorHAnsi" w:hAnsiTheme="minorHAnsi" w:cstheme="minorHAnsi"/>
          <w:color w:val="3E3E3E"/>
          <w:sz w:val="18"/>
          <w:szCs w:val="18"/>
        </w:rPr>
        <w:t>.</w:t>
      </w:r>
      <w:r w:rsidRPr="00F60E93">
        <w:rPr>
          <w:rFonts w:asciiTheme="minorHAnsi" w:hAnsiTheme="minorHAnsi" w:cstheme="minorHAnsi"/>
          <w:color w:val="3E3E3E"/>
          <w:sz w:val="18"/>
          <w:szCs w:val="18"/>
        </w:rPr>
        <w:t>20</w:t>
      </w:r>
      <w:r w:rsidR="00966198">
        <w:rPr>
          <w:rFonts w:asciiTheme="minorHAnsi" w:hAnsiTheme="minorHAnsi" w:cstheme="minorHAnsi"/>
          <w:color w:val="3E3E3E"/>
          <w:sz w:val="18"/>
          <w:szCs w:val="18"/>
        </w:rPr>
        <w:t>20</w:t>
      </w:r>
      <w:r w:rsidRPr="00F60E93">
        <w:rPr>
          <w:rFonts w:asciiTheme="minorHAnsi" w:hAnsiTheme="minorHAnsi" w:cstheme="minorHAnsi"/>
          <w:color w:val="3E3E3E"/>
          <w:sz w:val="18"/>
          <w:szCs w:val="18"/>
        </w:rPr>
        <w:t xml:space="preserve"> </w:t>
      </w:r>
      <w:r w:rsidR="002C22AC" w:rsidRPr="00F60E93">
        <w:rPr>
          <w:rFonts w:asciiTheme="minorHAnsi" w:hAnsiTheme="minorHAnsi" w:cstheme="minorHAnsi"/>
          <w:color w:val="3E3E3E"/>
          <w:sz w:val="18"/>
          <w:szCs w:val="18"/>
        </w:rPr>
        <w:t xml:space="preserve">- nákladem 150 </w:t>
      </w:r>
      <w:proofErr w:type="gramStart"/>
      <w:r w:rsidR="002C22AC" w:rsidRPr="00F60E93">
        <w:rPr>
          <w:rFonts w:asciiTheme="minorHAnsi" w:hAnsiTheme="minorHAnsi" w:cstheme="minorHAnsi"/>
          <w:color w:val="3E3E3E"/>
          <w:sz w:val="18"/>
          <w:szCs w:val="18"/>
        </w:rPr>
        <w:t xml:space="preserve">výtisků </w:t>
      </w:r>
      <w:r w:rsidRPr="00F60E93">
        <w:rPr>
          <w:rFonts w:asciiTheme="minorHAnsi" w:hAnsiTheme="minorHAnsi" w:cstheme="minorHAnsi"/>
          <w:color w:val="3E3E3E"/>
          <w:sz w:val="18"/>
          <w:szCs w:val="18"/>
        </w:rPr>
        <w:t>- Obecním</w:t>
      </w:r>
      <w:proofErr w:type="gramEnd"/>
      <w:r w:rsidRPr="00F60E93">
        <w:rPr>
          <w:rFonts w:asciiTheme="minorHAnsi" w:hAnsiTheme="minorHAnsi" w:cstheme="minorHAnsi"/>
          <w:color w:val="3E3E3E"/>
          <w:sz w:val="18"/>
          <w:szCs w:val="18"/>
        </w:rPr>
        <w:t> úřadem v Nučicích, č.p</w:t>
      </w:r>
      <w:r w:rsidR="002C22AC" w:rsidRPr="00F60E93">
        <w:rPr>
          <w:rFonts w:asciiTheme="minorHAnsi" w:hAnsiTheme="minorHAnsi" w:cstheme="minorHAnsi"/>
          <w:color w:val="3E3E3E"/>
          <w:sz w:val="18"/>
          <w:szCs w:val="18"/>
        </w:rPr>
        <w:t xml:space="preserve">.2, 281 63 Kostelec </w:t>
      </w:r>
      <w:proofErr w:type="spellStart"/>
      <w:r w:rsidR="002C22AC" w:rsidRPr="00F60E93">
        <w:rPr>
          <w:rFonts w:asciiTheme="minorHAnsi" w:hAnsiTheme="minorHAnsi" w:cstheme="minorHAnsi"/>
          <w:color w:val="3E3E3E"/>
          <w:sz w:val="18"/>
          <w:szCs w:val="18"/>
        </w:rPr>
        <w:t>n.Č.l</w:t>
      </w:r>
      <w:proofErr w:type="spellEnd"/>
      <w:r w:rsidR="002C22AC" w:rsidRPr="00F60E93">
        <w:rPr>
          <w:rFonts w:asciiTheme="minorHAnsi" w:hAnsiTheme="minorHAnsi" w:cstheme="minorHAnsi"/>
          <w:color w:val="3E3E3E"/>
          <w:sz w:val="18"/>
          <w:szCs w:val="18"/>
        </w:rPr>
        <w:t xml:space="preserve">. </w:t>
      </w:r>
    </w:p>
    <w:p w:rsidR="00367393" w:rsidRPr="00F60E93" w:rsidRDefault="002C22AC" w:rsidP="00F60E93">
      <w:pPr>
        <w:contextualSpacing/>
        <w:jc w:val="center"/>
        <w:rPr>
          <w:rFonts w:asciiTheme="minorHAnsi" w:hAnsiTheme="minorHAnsi" w:cstheme="minorHAnsi"/>
          <w:color w:val="3E3E3E"/>
          <w:sz w:val="18"/>
          <w:szCs w:val="18"/>
        </w:rPr>
      </w:pPr>
      <w:r w:rsidRPr="00F60E93">
        <w:rPr>
          <w:rFonts w:asciiTheme="minorHAnsi" w:hAnsiTheme="minorHAnsi" w:cstheme="minorHAnsi"/>
          <w:color w:val="3E3E3E"/>
          <w:sz w:val="18"/>
          <w:szCs w:val="18"/>
        </w:rPr>
        <w:t xml:space="preserve"> IČ</w:t>
      </w:r>
      <w:r w:rsidR="00367393" w:rsidRPr="00F60E93">
        <w:rPr>
          <w:rFonts w:asciiTheme="minorHAnsi" w:hAnsiTheme="minorHAnsi" w:cstheme="minorHAnsi"/>
          <w:color w:val="3E3E3E"/>
          <w:sz w:val="18"/>
          <w:szCs w:val="18"/>
        </w:rPr>
        <w:t>:</w:t>
      </w:r>
      <w:r w:rsidRPr="00F60E93">
        <w:rPr>
          <w:rFonts w:asciiTheme="minorHAnsi" w:hAnsiTheme="minorHAnsi" w:cstheme="minorHAnsi"/>
          <w:color w:val="3E3E3E"/>
          <w:sz w:val="18"/>
          <w:szCs w:val="18"/>
        </w:rPr>
        <w:t xml:space="preserve"> </w:t>
      </w:r>
      <w:r w:rsidR="00367393" w:rsidRPr="00F60E93">
        <w:rPr>
          <w:rFonts w:asciiTheme="minorHAnsi" w:hAnsiTheme="minorHAnsi" w:cstheme="minorHAnsi"/>
          <w:color w:val="3E3E3E"/>
          <w:sz w:val="18"/>
          <w:szCs w:val="18"/>
        </w:rPr>
        <w:t xml:space="preserve">00235598 </w:t>
      </w:r>
      <w:r w:rsidRPr="00F60E93">
        <w:rPr>
          <w:rFonts w:asciiTheme="minorHAnsi" w:hAnsiTheme="minorHAnsi" w:cstheme="minorHAnsi"/>
          <w:color w:val="3E3E3E"/>
          <w:sz w:val="18"/>
          <w:szCs w:val="18"/>
        </w:rPr>
        <w:t>č. účtu</w:t>
      </w:r>
      <w:r w:rsidR="00367393" w:rsidRPr="00F60E93">
        <w:rPr>
          <w:rFonts w:asciiTheme="minorHAnsi" w:hAnsiTheme="minorHAnsi" w:cstheme="minorHAnsi"/>
          <w:color w:val="3E3E3E"/>
          <w:sz w:val="18"/>
          <w:szCs w:val="18"/>
        </w:rPr>
        <w:t>:</w:t>
      </w:r>
      <w:r w:rsidRPr="00F60E93">
        <w:rPr>
          <w:rFonts w:asciiTheme="minorHAnsi" w:hAnsiTheme="minorHAnsi" w:cstheme="minorHAnsi"/>
          <w:color w:val="3E3E3E"/>
          <w:sz w:val="18"/>
          <w:szCs w:val="18"/>
        </w:rPr>
        <w:t xml:space="preserve"> </w:t>
      </w:r>
      <w:r w:rsidR="00367393" w:rsidRPr="00F60E93">
        <w:rPr>
          <w:rFonts w:asciiTheme="minorHAnsi" w:hAnsiTheme="minorHAnsi" w:cstheme="minorHAnsi"/>
          <w:color w:val="3E3E3E"/>
          <w:sz w:val="18"/>
          <w:szCs w:val="18"/>
        </w:rPr>
        <w:t>4823151/0100</w:t>
      </w:r>
      <w:r w:rsidRPr="00F60E93">
        <w:rPr>
          <w:rFonts w:asciiTheme="minorHAnsi" w:hAnsiTheme="minorHAnsi" w:cstheme="minorHAnsi"/>
          <w:color w:val="3E3E3E"/>
          <w:sz w:val="18"/>
          <w:szCs w:val="18"/>
        </w:rPr>
        <w:t xml:space="preserve"> KB </w:t>
      </w:r>
      <w:proofErr w:type="gramStart"/>
      <w:r w:rsidRPr="00F60E93">
        <w:rPr>
          <w:rFonts w:asciiTheme="minorHAnsi" w:hAnsiTheme="minorHAnsi" w:cstheme="minorHAnsi"/>
          <w:color w:val="3E3E3E"/>
          <w:sz w:val="18"/>
          <w:szCs w:val="18"/>
        </w:rPr>
        <w:t xml:space="preserve">Kolín </w:t>
      </w:r>
      <w:r w:rsidR="00367393" w:rsidRPr="00F60E93">
        <w:rPr>
          <w:rFonts w:asciiTheme="minorHAnsi" w:hAnsiTheme="minorHAnsi" w:cstheme="minorHAnsi"/>
          <w:color w:val="3E3E3E"/>
          <w:sz w:val="18"/>
          <w:szCs w:val="18"/>
        </w:rPr>
        <w:t>-</w:t>
      </w:r>
      <w:r w:rsidRPr="00F60E93">
        <w:rPr>
          <w:rFonts w:asciiTheme="minorHAnsi" w:hAnsiTheme="minorHAnsi" w:cstheme="minorHAnsi"/>
          <w:color w:val="3E3E3E"/>
          <w:sz w:val="18"/>
          <w:szCs w:val="18"/>
        </w:rPr>
        <w:t xml:space="preserve"> Evidováno</w:t>
      </w:r>
      <w:proofErr w:type="gramEnd"/>
      <w:r w:rsidR="00367393" w:rsidRPr="00F60E93">
        <w:rPr>
          <w:rFonts w:asciiTheme="minorHAnsi" w:hAnsiTheme="minorHAnsi" w:cstheme="minorHAnsi"/>
          <w:color w:val="3E3E3E"/>
          <w:sz w:val="18"/>
          <w:szCs w:val="18"/>
        </w:rPr>
        <w:t xml:space="preserve"> MK</w:t>
      </w:r>
      <w:r w:rsidR="00BC7199" w:rsidRPr="00F60E93">
        <w:rPr>
          <w:rFonts w:asciiTheme="minorHAnsi" w:hAnsiTheme="minorHAnsi" w:cstheme="minorHAnsi"/>
          <w:color w:val="3E3E3E"/>
          <w:sz w:val="18"/>
          <w:szCs w:val="18"/>
        </w:rPr>
        <w:t xml:space="preserve"> ČR</w:t>
      </w:r>
      <w:r w:rsidR="00367393" w:rsidRPr="00F60E93">
        <w:rPr>
          <w:rFonts w:asciiTheme="minorHAnsi" w:hAnsiTheme="minorHAnsi" w:cstheme="minorHAnsi"/>
          <w:color w:val="3E3E3E"/>
          <w:sz w:val="18"/>
          <w:szCs w:val="18"/>
        </w:rPr>
        <w:t xml:space="preserve"> E-10</w:t>
      </w:r>
      <w:r w:rsidR="00BC7199" w:rsidRPr="00F60E93">
        <w:rPr>
          <w:rFonts w:asciiTheme="minorHAnsi" w:hAnsiTheme="minorHAnsi" w:cstheme="minorHAnsi"/>
          <w:color w:val="3E3E3E"/>
          <w:sz w:val="18"/>
          <w:szCs w:val="18"/>
        </w:rPr>
        <w:t>6</w:t>
      </w:r>
      <w:r w:rsidR="00367393" w:rsidRPr="00F60E93">
        <w:rPr>
          <w:rFonts w:asciiTheme="minorHAnsi" w:hAnsiTheme="minorHAnsi" w:cstheme="minorHAnsi"/>
          <w:color w:val="3E3E3E"/>
          <w:sz w:val="18"/>
          <w:szCs w:val="18"/>
        </w:rPr>
        <w:t>3</w:t>
      </w:r>
      <w:r w:rsidR="00BC7199" w:rsidRPr="00F60E93">
        <w:rPr>
          <w:rFonts w:asciiTheme="minorHAnsi" w:hAnsiTheme="minorHAnsi" w:cstheme="minorHAnsi"/>
          <w:color w:val="3E3E3E"/>
          <w:sz w:val="18"/>
          <w:szCs w:val="18"/>
        </w:rPr>
        <w:t>5</w:t>
      </w:r>
      <w:r w:rsidR="00367393" w:rsidRPr="00F60E93">
        <w:rPr>
          <w:rFonts w:asciiTheme="minorHAnsi" w:hAnsiTheme="minorHAnsi" w:cstheme="minorHAnsi"/>
          <w:color w:val="3E3E3E"/>
          <w:sz w:val="18"/>
          <w:szCs w:val="18"/>
        </w:rPr>
        <w:t xml:space="preserve"> </w:t>
      </w:r>
    </w:p>
    <w:p w:rsidR="000D796B" w:rsidRPr="00F60E93" w:rsidRDefault="00B1140B" w:rsidP="00F60E93">
      <w:pPr>
        <w:spacing w:after="100" w:afterAutospacing="1"/>
        <w:contextualSpacing/>
        <w:jc w:val="center"/>
        <w:rPr>
          <w:rFonts w:asciiTheme="minorHAnsi" w:hAnsiTheme="minorHAnsi" w:cstheme="minorHAnsi"/>
          <w:sz w:val="18"/>
          <w:szCs w:val="18"/>
        </w:rPr>
      </w:pPr>
      <w:hyperlink r:id="rId12" w:history="1">
        <w:r w:rsidR="00367393" w:rsidRPr="00F60E93">
          <w:rPr>
            <w:rStyle w:val="Hypertextovodkaz"/>
            <w:rFonts w:asciiTheme="minorHAnsi" w:hAnsiTheme="minorHAnsi" w:cstheme="minorHAnsi"/>
            <w:color w:val="auto"/>
            <w:sz w:val="18"/>
            <w:szCs w:val="18"/>
          </w:rPr>
          <w:t>www.obec-nucice.cz</w:t>
        </w:r>
      </w:hyperlink>
      <w:r w:rsidR="00367393" w:rsidRPr="00F60E93">
        <w:rPr>
          <w:rFonts w:asciiTheme="minorHAnsi" w:hAnsiTheme="minorHAnsi" w:cstheme="minorHAnsi"/>
          <w:sz w:val="18"/>
          <w:szCs w:val="18"/>
        </w:rPr>
        <w:t>     </w:t>
      </w:r>
      <w:r w:rsidR="00877DF0">
        <w:rPr>
          <w:rFonts w:asciiTheme="minorHAnsi" w:hAnsiTheme="minorHAnsi" w:cstheme="minorHAnsi"/>
          <w:sz w:val="18"/>
          <w:szCs w:val="18"/>
        </w:rPr>
        <w:t>info</w:t>
      </w:r>
      <w:r w:rsidR="00367393" w:rsidRPr="00F60E93">
        <w:rPr>
          <w:rFonts w:asciiTheme="minorHAnsi" w:hAnsiTheme="minorHAnsi" w:cstheme="minorHAnsi"/>
          <w:sz w:val="18"/>
          <w:szCs w:val="18"/>
        </w:rPr>
        <w:t>@</w:t>
      </w:r>
      <w:r w:rsidR="00877DF0">
        <w:rPr>
          <w:rFonts w:asciiTheme="minorHAnsi" w:hAnsiTheme="minorHAnsi" w:cstheme="minorHAnsi"/>
          <w:sz w:val="18"/>
          <w:szCs w:val="18"/>
        </w:rPr>
        <w:t>obec-nucice</w:t>
      </w:r>
      <w:r w:rsidR="00BC2AD6" w:rsidRPr="00F60E93">
        <w:rPr>
          <w:rFonts w:asciiTheme="minorHAnsi" w:hAnsiTheme="minorHAnsi" w:cstheme="minorHAnsi"/>
          <w:sz w:val="18"/>
          <w:szCs w:val="18"/>
        </w:rPr>
        <w:t>.cz</w:t>
      </w:r>
    </w:p>
    <w:sectPr w:rsidR="000D796B" w:rsidRPr="00F60E93" w:rsidSect="00CC6C2E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1140B" w:rsidRDefault="00B1140B" w:rsidP="00556FFC">
      <w:r>
        <w:separator/>
      </w:r>
    </w:p>
  </w:endnote>
  <w:endnote w:type="continuationSeparator" w:id="0">
    <w:p w:rsidR="00B1140B" w:rsidRDefault="00B1140B" w:rsidP="00556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F4BC7" w:rsidRDefault="003F4BC7" w:rsidP="00CC6C2E">
    <w:pPr>
      <w:pStyle w:val="Zpat"/>
      <w:tabs>
        <w:tab w:val="left" w:pos="7265"/>
      </w:tabs>
      <w:jc w:val="center"/>
    </w:pPr>
    <w:r>
      <w:rPr>
        <w:rFonts w:ascii="Times New Roman" w:hAnsi="Times New Roman"/>
        <w:b/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4973955</wp:posOffset>
          </wp:positionH>
          <wp:positionV relativeFrom="margin">
            <wp:posOffset>7239635</wp:posOffset>
          </wp:positionV>
          <wp:extent cx="1348105" cy="2077720"/>
          <wp:effectExtent l="0" t="0" r="0" b="0"/>
          <wp:wrapNone/>
          <wp:docPr id="1" name="Obrázek 8" descr="bac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8" descr="back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8105" cy="2077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E5B48">
      <w:rPr>
        <w:sz w:val="28"/>
      </w:rPr>
      <w:fldChar w:fldCharType="begin"/>
    </w:r>
    <w:r w:rsidRPr="00DE5B48">
      <w:rPr>
        <w:sz w:val="28"/>
      </w:rPr>
      <w:instrText>PAGE   \* MERGEFORMAT</w:instrText>
    </w:r>
    <w:r w:rsidRPr="00DE5B48">
      <w:rPr>
        <w:sz w:val="28"/>
      </w:rPr>
      <w:fldChar w:fldCharType="separate"/>
    </w:r>
    <w:r w:rsidR="00853241">
      <w:rPr>
        <w:noProof/>
        <w:sz w:val="28"/>
      </w:rPr>
      <w:t>8</w:t>
    </w:r>
    <w:r w:rsidRPr="00DE5B48">
      <w:rPr>
        <w:sz w:val="28"/>
      </w:rPr>
      <w:fldChar w:fldCharType="end"/>
    </w:r>
  </w:p>
  <w:p w:rsidR="003F4BC7" w:rsidRDefault="003F4BC7" w:rsidP="000A7F73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1140B" w:rsidRDefault="00B1140B" w:rsidP="00556FFC">
      <w:r>
        <w:separator/>
      </w:r>
    </w:p>
  </w:footnote>
  <w:footnote w:type="continuationSeparator" w:id="0">
    <w:p w:rsidR="00B1140B" w:rsidRDefault="00B1140B" w:rsidP="00556F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F4BC7" w:rsidRDefault="003F4BC7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page">
            <wp:posOffset>559435</wp:posOffset>
          </wp:positionH>
          <wp:positionV relativeFrom="page">
            <wp:posOffset>332105</wp:posOffset>
          </wp:positionV>
          <wp:extent cx="670560" cy="734060"/>
          <wp:effectExtent l="0" t="0" r="0" b="0"/>
          <wp:wrapSquare wrapText="bothSides"/>
          <wp:docPr id="3" name="Obrázek 3" descr="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znak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560" cy="734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CB1006"/>
    <w:multiLevelType w:val="hybridMultilevel"/>
    <w:tmpl w:val="E8324D28"/>
    <w:lvl w:ilvl="0" w:tplc="BB7C2AA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05ED6"/>
    <w:multiLevelType w:val="hybridMultilevel"/>
    <w:tmpl w:val="B366EB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747D8D"/>
    <w:multiLevelType w:val="hybridMultilevel"/>
    <w:tmpl w:val="C538864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1559F3"/>
    <w:multiLevelType w:val="hybridMultilevel"/>
    <w:tmpl w:val="2DB4B5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EE5E4E"/>
    <w:multiLevelType w:val="hybridMultilevel"/>
    <w:tmpl w:val="2F789D2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C2E58DE"/>
    <w:multiLevelType w:val="hybridMultilevel"/>
    <w:tmpl w:val="03EA76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C530C1"/>
    <w:multiLevelType w:val="hybridMultilevel"/>
    <w:tmpl w:val="4D4236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98196E"/>
    <w:multiLevelType w:val="hybridMultilevel"/>
    <w:tmpl w:val="06425F2E"/>
    <w:lvl w:ilvl="0" w:tplc="A4827C0A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A12830"/>
    <w:multiLevelType w:val="hybridMultilevel"/>
    <w:tmpl w:val="EA1820B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03D6F22"/>
    <w:multiLevelType w:val="hybridMultilevel"/>
    <w:tmpl w:val="84762C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04F30CD"/>
    <w:multiLevelType w:val="hybridMultilevel"/>
    <w:tmpl w:val="EEC6D7D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C2764C"/>
    <w:multiLevelType w:val="hybridMultilevel"/>
    <w:tmpl w:val="33EA1A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D554A8"/>
    <w:multiLevelType w:val="hybridMultilevel"/>
    <w:tmpl w:val="68FE6B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F9372E"/>
    <w:multiLevelType w:val="hybridMultilevel"/>
    <w:tmpl w:val="7536FB92"/>
    <w:lvl w:ilvl="0" w:tplc="4A0AD0A8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5DF961B5"/>
    <w:multiLevelType w:val="hybridMultilevel"/>
    <w:tmpl w:val="DEF4B10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B8E69D4"/>
    <w:multiLevelType w:val="hybridMultilevel"/>
    <w:tmpl w:val="ADF87C32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21012C1"/>
    <w:multiLevelType w:val="hybridMultilevel"/>
    <w:tmpl w:val="58540A5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7426120"/>
    <w:multiLevelType w:val="hybridMultilevel"/>
    <w:tmpl w:val="81E24C0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"/>
  </w:num>
  <w:num w:numId="3">
    <w:abstractNumId w:val="16"/>
  </w:num>
  <w:num w:numId="4">
    <w:abstractNumId w:val="11"/>
  </w:num>
  <w:num w:numId="5">
    <w:abstractNumId w:val="0"/>
  </w:num>
  <w:num w:numId="6">
    <w:abstractNumId w:val="6"/>
  </w:num>
  <w:num w:numId="7">
    <w:abstractNumId w:val="7"/>
  </w:num>
  <w:num w:numId="8">
    <w:abstractNumId w:val="15"/>
  </w:num>
  <w:num w:numId="9">
    <w:abstractNumId w:val="10"/>
  </w:num>
  <w:num w:numId="10">
    <w:abstractNumId w:val="2"/>
  </w:num>
  <w:num w:numId="11">
    <w:abstractNumId w:val="13"/>
  </w:num>
  <w:num w:numId="12">
    <w:abstractNumId w:val="8"/>
  </w:num>
  <w:num w:numId="13">
    <w:abstractNumId w:val="17"/>
  </w:num>
  <w:num w:numId="14">
    <w:abstractNumId w:val="12"/>
  </w:num>
  <w:num w:numId="15">
    <w:abstractNumId w:val="9"/>
  </w:num>
  <w:num w:numId="16">
    <w:abstractNumId w:val="5"/>
  </w:num>
  <w:num w:numId="17">
    <w:abstractNumId w:val="3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FFC"/>
    <w:rsid w:val="000047C6"/>
    <w:rsid w:val="00010CF1"/>
    <w:rsid w:val="00010E4C"/>
    <w:rsid w:val="000126AB"/>
    <w:rsid w:val="00012E17"/>
    <w:rsid w:val="0001467B"/>
    <w:rsid w:val="00015CD9"/>
    <w:rsid w:val="00016B5E"/>
    <w:rsid w:val="00017858"/>
    <w:rsid w:val="00020DCA"/>
    <w:rsid w:val="00021047"/>
    <w:rsid w:val="000246BB"/>
    <w:rsid w:val="00027F0E"/>
    <w:rsid w:val="00030D30"/>
    <w:rsid w:val="000313C9"/>
    <w:rsid w:val="00032ED2"/>
    <w:rsid w:val="00035EF7"/>
    <w:rsid w:val="00036737"/>
    <w:rsid w:val="000420E0"/>
    <w:rsid w:val="00045E84"/>
    <w:rsid w:val="000529EE"/>
    <w:rsid w:val="000536E4"/>
    <w:rsid w:val="00057FA9"/>
    <w:rsid w:val="00063728"/>
    <w:rsid w:val="00064DAF"/>
    <w:rsid w:val="00066895"/>
    <w:rsid w:val="00070080"/>
    <w:rsid w:val="00071693"/>
    <w:rsid w:val="000722EC"/>
    <w:rsid w:val="0007306C"/>
    <w:rsid w:val="00077A85"/>
    <w:rsid w:val="00081C92"/>
    <w:rsid w:val="00082AA2"/>
    <w:rsid w:val="00083A3E"/>
    <w:rsid w:val="00084FFE"/>
    <w:rsid w:val="00090059"/>
    <w:rsid w:val="0009273F"/>
    <w:rsid w:val="000A0941"/>
    <w:rsid w:val="000A15D8"/>
    <w:rsid w:val="000A6BA3"/>
    <w:rsid w:val="000A787C"/>
    <w:rsid w:val="000A7F73"/>
    <w:rsid w:val="000B3488"/>
    <w:rsid w:val="000B4A13"/>
    <w:rsid w:val="000B4B64"/>
    <w:rsid w:val="000B4FBF"/>
    <w:rsid w:val="000B57AE"/>
    <w:rsid w:val="000C179D"/>
    <w:rsid w:val="000C2E1E"/>
    <w:rsid w:val="000D17D8"/>
    <w:rsid w:val="000D1AB6"/>
    <w:rsid w:val="000D4DC3"/>
    <w:rsid w:val="000D50FE"/>
    <w:rsid w:val="000D6C92"/>
    <w:rsid w:val="000D796B"/>
    <w:rsid w:val="000E1849"/>
    <w:rsid w:val="000E3BE3"/>
    <w:rsid w:val="000E6852"/>
    <w:rsid w:val="000E79A1"/>
    <w:rsid w:val="000F5337"/>
    <w:rsid w:val="001014E6"/>
    <w:rsid w:val="001028F6"/>
    <w:rsid w:val="00102D7E"/>
    <w:rsid w:val="00103824"/>
    <w:rsid w:val="00107037"/>
    <w:rsid w:val="00107C15"/>
    <w:rsid w:val="00111B11"/>
    <w:rsid w:val="00116EAC"/>
    <w:rsid w:val="00117412"/>
    <w:rsid w:val="00117750"/>
    <w:rsid w:val="00120FBD"/>
    <w:rsid w:val="00125F4B"/>
    <w:rsid w:val="00127124"/>
    <w:rsid w:val="0013108D"/>
    <w:rsid w:val="00132124"/>
    <w:rsid w:val="001323AD"/>
    <w:rsid w:val="00135C1A"/>
    <w:rsid w:val="00140D68"/>
    <w:rsid w:val="00140DA3"/>
    <w:rsid w:val="00143CC2"/>
    <w:rsid w:val="00144F65"/>
    <w:rsid w:val="00145A59"/>
    <w:rsid w:val="00145DD9"/>
    <w:rsid w:val="001462AB"/>
    <w:rsid w:val="00155F5E"/>
    <w:rsid w:val="00157EB2"/>
    <w:rsid w:val="00163367"/>
    <w:rsid w:val="00163D0E"/>
    <w:rsid w:val="00165CD6"/>
    <w:rsid w:val="00167900"/>
    <w:rsid w:val="001725AC"/>
    <w:rsid w:val="00174B7E"/>
    <w:rsid w:val="001800B7"/>
    <w:rsid w:val="00182B46"/>
    <w:rsid w:val="001865C4"/>
    <w:rsid w:val="00190903"/>
    <w:rsid w:val="0019527F"/>
    <w:rsid w:val="0019555C"/>
    <w:rsid w:val="00195E91"/>
    <w:rsid w:val="00197A97"/>
    <w:rsid w:val="001A4F6F"/>
    <w:rsid w:val="001A7645"/>
    <w:rsid w:val="001B247F"/>
    <w:rsid w:val="001B4ABC"/>
    <w:rsid w:val="001B566C"/>
    <w:rsid w:val="001C15CF"/>
    <w:rsid w:val="001C4C7B"/>
    <w:rsid w:val="001D229E"/>
    <w:rsid w:val="001D4F71"/>
    <w:rsid w:val="001D5E2D"/>
    <w:rsid w:val="001D6F48"/>
    <w:rsid w:val="001E0F31"/>
    <w:rsid w:val="001E7FC5"/>
    <w:rsid w:val="001F03F8"/>
    <w:rsid w:val="001F0DB6"/>
    <w:rsid w:val="001F59ED"/>
    <w:rsid w:val="001F5B99"/>
    <w:rsid w:val="001F7E39"/>
    <w:rsid w:val="002004E2"/>
    <w:rsid w:val="00202EA1"/>
    <w:rsid w:val="002040D2"/>
    <w:rsid w:val="00212C48"/>
    <w:rsid w:val="0021319B"/>
    <w:rsid w:val="00213F07"/>
    <w:rsid w:val="00214E98"/>
    <w:rsid w:val="0021782D"/>
    <w:rsid w:val="00217AF7"/>
    <w:rsid w:val="00220A8C"/>
    <w:rsid w:val="0022129A"/>
    <w:rsid w:val="002229E7"/>
    <w:rsid w:val="0022494A"/>
    <w:rsid w:val="002277DE"/>
    <w:rsid w:val="00230A54"/>
    <w:rsid w:val="00232FB2"/>
    <w:rsid w:val="002337DA"/>
    <w:rsid w:val="00235E76"/>
    <w:rsid w:val="00235FCD"/>
    <w:rsid w:val="00236755"/>
    <w:rsid w:val="0024029D"/>
    <w:rsid w:val="00242DA2"/>
    <w:rsid w:val="002439F1"/>
    <w:rsid w:val="00245AFE"/>
    <w:rsid w:val="00247644"/>
    <w:rsid w:val="00250820"/>
    <w:rsid w:val="002517F0"/>
    <w:rsid w:val="00251E0C"/>
    <w:rsid w:val="002571B2"/>
    <w:rsid w:val="00263C09"/>
    <w:rsid w:val="00263C86"/>
    <w:rsid w:val="00270BD6"/>
    <w:rsid w:val="002723AA"/>
    <w:rsid w:val="00272541"/>
    <w:rsid w:val="00273336"/>
    <w:rsid w:val="00285D39"/>
    <w:rsid w:val="00295E20"/>
    <w:rsid w:val="002A1B49"/>
    <w:rsid w:val="002B128D"/>
    <w:rsid w:val="002B5D49"/>
    <w:rsid w:val="002C004F"/>
    <w:rsid w:val="002C22AC"/>
    <w:rsid w:val="002C333F"/>
    <w:rsid w:val="002D4695"/>
    <w:rsid w:val="002D4C04"/>
    <w:rsid w:val="002E0A1E"/>
    <w:rsid w:val="002E5F65"/>
    <w:rsid w:val="002F1821"/>
    <w:rsid w:val="002F18AC"/>
    <w:rsid w:val="00300CF7"/>
    <w:rsid w:val="00301BC7"/>
    <w:rsid w:val="00302280"/>
    <w:rsid w:val="0030572D"/>
    <w:rsid w:val="00307305"/>
    <w:rsid w:val="00310E5F"/>
    <w:rsid w:val="003228FE"/>
    <w:rsid w:val="00323CE0"/>
    <w:rsid w:val="00325714"/>
    <w:rsid w:val="00331822"/>
    <w:rsid w:val="00331F2B"/>
    <w:rsid w:val="00335539"/>
    <w:rsid w:val="00335FD9"/>
    <w:rsid w:val="003404B8"/>
    <w:rsid w:val="003437B1"/>
    <w:rsid w:val="00346014"/>
    <w:rsid w:val="00346702"/>
    <w:rsid w:val="003604DE"/>
    <w:rsid w:val="00367393"/>
    <w:rsid w:val="00367A15"/>
    <w:rsid w:val="00371E55"/>
    <w:rsid w:val="0037308C"/>
    <w:rsid w:val="00373E08"/>
    <w:rsid w:val="00380045"/>
    <w:rsid w:val="00383E07"/>
    <w:rsid w:val="0038601F"/>
    <w:rsid w:val="00390D3C"/>
    <w:rsid w:val="003936FC"/>
    <w:rsid w:val="00395683"/>
    <w:rsid w:val="003A0B2A"/>
    <w:rsid w:val="003A2961"/>
    <w:rsid w:val="003A563C"/>
    <w:rsid w:val="003A6251"/>
    <w:rsid w:val="003B036A"/>
    <w:rsid w:val="003B3068"/>
    <w:rsid w:val="003B3BDE"/>
    <w:rsid w:val="003C6602"/>
    <w:rsid w:val="003D0FFD"/>
    <w:rsid w:val="003D1534"/>
    <w:rsid w:val="003D2013"/>
    <w:rsid w:val="003D2685"/>
    <w:rsid w:val="003D4D78"/>
    <w:rsid w:val="003D4E80"/>
    <w:rsid w:val="003E27AC"/>
    <w:rsid w:val="003E4928"/>
    <w:rsid w:val="003E4C32"/>
    <w:rsid w:val="003E4FD6"/>
    <w:rsid w:val="003E5A1E"/>
    <w:rsid w:val="003F0B63"/>
    <w:rsid w:val="003F2506"/>
    <w:rsid w:val="003F48BF"/>
    <w:rsid w:val="003F4BC7"/>
    <w:rsid w:val="003F5C0E"/>
    <w:rsid w:val="00402451"/>
    <w:rsid w:val="00407B85"/>
    <w:rsid w:val="00414B9E"/>
    <w:rsid w:val="00414BC2"/>
    <w:rsid w:val="004178EA"/>
    <w:rsid w:val="00420DB4"/>
    <w:rsid w:val="00423EE5"/>
    <w:rsid w:val="00424B51"/>
    <w:rsid w:val="00427184"/>
    <w:rsid w:val="0042786E"/>
    <w:rsid w:val="00430C13"/>
    <w:rsid w:val="004314C9"/>
    <w:rsid w:val="004536B9"/>
    <w:rsid w:val="004561FE"/>
    <w:rsid w:val="004577F4"/>
    <w:rsid w:val="00463606"/>
    <w:rsid w:val="00463C3C"/>
    <w:rsid w:val="0046606F"/>
    <w:rsid w:val="004705CD"/>
    <w:rsid w:val="00475EE8"/>
    <w:rsid w:val="00477663"/>
    <w:rsid w:val="00482203"/>
    <w:rsid w:val="00482EC1"/>
    <w:rsid w:val="004838A4"/>
    <w:rsid w:val="00486F26"/>
    <w:rsid w:val="00490446"/>
    <w:rsid w:val="004927A7"/>
    <w:rsid w:val="00492D62"/>
    <w:rsid w:val="00493479"/>
    <w:rsid w:val="00494863"/>
    <w:rsid w:val="004961BA"/>
    <w:rsid w:val="00496CAB"/>
    <w:rsid w:val="00497E18"/>
    <w:rsid w:val="004A230E"/>
    <w:rsid w:val="004A44DC"/>
    <w:rsid w:val="004A7750"/>
    <w:rsid w:val="004B457C"/>
    <w:rsid w:val="004C4B8C"/>
    <w:rsid w:val="004C4E73"/>
    <w:rsid w:val="004C78DC"/>
    <w:rsid w:val="004D30B4"/>
    <w:rsid w:val="004E0085"/>
    <w:rsid w:val="004E0BDD"/>
    <w:rsid w:val="004E1FC7"/>
    <w:rsid w:val="004F02E4"/>
    <w:rsid w:val="004F2F35"/>
    <w:rsid w:val="004F46C2"/>
    <w:rsid w:val="004F4C42"/>
    <w:rsid w:val="004F59D3"/>
    <w:rsid w:val="0050097E"/>
    <w:rsid w:val="00501BFB"/>
    <w:rsid w:val="0050268D"/>
    <w:rsid w:val="0050479F"/>
    <w:rsid w:val="00524FCA"/>
    <w:rsid w:val="0052787F"/>
    <w:rsid w:val="005302FF"/>
    <w:rsid w:val="005328CA"/>
    <w:rsid w:val="00532E72"/>
    <w:rsid w:val="005354DB"/>
    <w:rsid w:val="0053731A"/>
    <w:rsid w:val="00537413"/>
    <w:rsid w:val="00540BC1"/>
    <w:rsid w:val="00540BD2"/>
    <w:rsid w:val="00541527"/>
    <w:rsid w:val="00544565"/>
    <w:rsid w:val="00550BCA"/>
    <w:rsid w:val="00551EEE"/>
    <w:rsid w:val="005529AC"/>
    <w:rsid w:val="00552E83"/>
    <w:rsid w:val="00553858"/>
    <w:rsid w:val="00553CDB"/>
    <w:rsid w:val="00556FFC"/>
    <w:rsid w:val="00560218"/>
    <w:rsid w:val="0056081A"/>
    <w:rsid w:val="00574565"/>
    <w:rsid w:val="00574AD8"/>
    <w:rsid w:val="005828A1"/>
    <w:rsid w:val="00582DB0"/>
    <w:rsid w:val="005838F7"/>
    <w:rsid w:val="00584AA8"/>
    <w:rsid w:val="00585EE3"/>
    <w:rsid w:val="0059010D"/>
    <w:rsid w:val="00590876"/>
    <w:rsid w:val="005A0101"/>
    <w:rsid w:val="005A46F4"/>
    <w:rsid w:val="005A587A"/>
    <w:rsid w:val="005A78FF"/>
    <w:rsid w:val="005B15C1"/>
    <w:rsid w:val="005B4E76"/>
    <w:rsid w:val="005B5B10"/>
    <w:rsid w:val="005B7B5B"/>
    <w:rsid w:val="005C085F"/>
    <w:rsid w:val="005C58A5"/>
    <w:rsid w:val="005C5B15"/>
    <w:rsid w:val="005C5D93"/>
    <w:rsid w:val="005D1CE4"/>
    <w:rsid w:val="005D35C6"/>
    <w:rsid w:val="005D5963"/>
    <w:rsid w:val="005D5AB9"/>
    <w:rsid w:val="005D7204"/>
    <w:rsid w:val="005E5653"/>
    <w:rsid w:val="005E68C1"/>
    <w:rsid w:val="005F441F"/>
    <w:rsid w:val="00600031"/>
    <w:rsid w:val="00605397"/>
    <w:rsid w:val="00605C40"/>
    <w:rsid w:val="00606D25"/>
    <w:rsid w:val="00606FE6"/>
    <w:rsid w:val="006078F4"/>
    <w:rsid w:val="00607B08"/>
    <w:rsid w:val="006169A6"/>
    <w:rsid w:val="00623600"/>
    <w:rsid w:val="006243CB"/>
    <w:rsid w:val="0062679A"/>
    <w:rsid w:val="00627D3F"/>
    <w:rsid w:val="006305B7"/>
    <w:rsid w:val="0063376F"/>
    <w:rsid w:val="006341DF"/>
    <w:rsid w:val="00635B24"/>
    <w:rsid w:val="00642A97"/>
    <w:rsid w:val="00645B70"/>
    <w:rsid w:val="00645C39"/>
    <w:rsid w:val="0064669D"/>
    <w:rsid w:val="00647772"/>
    <w:rsid w:val="0064778C"/>
    <w:rsid w:val="006478EC"/>
    <w:rsid w:val="0065798F"/>
    <w:rsid w:val="00660358"/>
    <w:rsid w:val="00661FEE"/>
    <w:rsid w:val="00664161"/>
    <w:rsid w:val="006645DD"/>
    <w:rsid w:val="00670505"/>
    <w:rsid w:val="00674EFA"/>
    <w:rsid w:val="006750FD"/>
    <w:rsid w:val="00675BCC"/>
    <w:rsid w:val="0067693F"/>
    <w:rsid w:val="006836FC"/>
    <w:rsid w:val="00683FCE"/>
    <w:rsid w:val="00687DF4"/>
    <w:rsid w:val="0069258E"/>
    <w:rsid w:val="006964E2"/>
    <w:rsid w:val="00697C27"/>
    <w:rsid w:val="006A3D23"/>
    <w:rsid w:val="006A64B7"/>
    <w:rsid w:val="006A6F4A"/>
    <w:rsid w:val="006B4EBB"/>
    <w:rsid w:val="006B7705"/>
    <w:rsid w:val="006B7BEE"/>
    <w:rsid w:val="006C07E2"/>
    <w:rsid w:val="006C07F6"/>
    <w:rsid w:val="006C1A8C"/>
    <w:rsid w:val="006C2C2E"/>
    <w:rsid w:val="006C3A44"/>
    <w:rsid w:val="006D0A2A"/>
    <w:rsid w:val="006D4C0F"/>
    <w:rsid w:val="006D52E8"/>
    <w:rsid w:val="006D5DCD"/>
    <w:rsid w:val="006E045E"/>
    <w:rsid w:val="006E1DA4"/>
    <w:rsid w:val="006E6D7E"/>
    <w:rsid w:val="006F0D79"/>
    <w:rsid w:val="006F1201"/>
    <w:rsid w:val="007024D4"/>
    <w:rsid w:val="00703D5C"/>
    <w:rsid w:val="007079B5"/>
    <w:rsid w:val="00717604"/>
    <w:rsid w:val="00720207"/>
    <w:rsid w:val="007209C7"/>
    <w:rsid w:val="00721033"/>
    <w:rsid w:val="007221A0"/>
    <w:rsid w:val="00722E86"/>
    <w:rsid w:val="00722F79"/>
    <w:rsid w:val="00726321"/>
    <w:rsid w:val="00726F2D"/>
    <w:rsid w:val="00731BDA"/>
    <w:rsid w:val="00736FE6"/>
    <w:rsid w:val="00740299"/>
    <w:rsid w:val="00741845"/>
    <w:rsid w:val="00741E46"/>
    <w:rsid w:val="00742A34"/>
    <w:rsid w:val="00750B25"/>
    <w:rsid w:val="00750FFB"/>
    <w:rsid w:val="0075130D"/>
    <w:rsid w:val="00753913"/>
    <w:rsid w:val="00755713"/>
    <w:rsid w:val="00756098"/>
    <w:rsid w:val="00756A97"/>
    <w:rsid w:val="00760447"/>
    <w:rsid w:val="007654E3"/>
    <w:rsid w:val="00770EF4"/>
    <w:rsid w:val="007724AC"/>
    <w:rsid w:val="007839BD"/>
    <w:rsid w:val="00783A41"/>
    <w:rsid w:val="00791054"/>
    <w:rsid w:val="0079166E"/>
    <w:rsid w:val="007935A4"/>
    <w:rsid w:val="007A2148"/>
    <w:rsid w:val="007A2594"/>
    <w:rsid w:val="007A7500"/>
    <w:rsid w:val="007A7B86"/>
    <w:rsid w:val="007B0594"/>
    <w:rsid w:val="007B25A8"/>
    <w:rsid w:val="007B2B4F"/>
    <w:rsid w:val="007B5154"/>
    <w:rsid w:val="007C0094"/>
    <w:rsid w:val="007C0C21"/>
    <w:rsid w:val="007C40E2"/>
    <w:rsid w:val="007C41AE"/>
    <w:rsid w:val="007C5A19"/>
    <w:rsid w:val="007C74D1"/>
    <w:rsid w:val="007D009B"/>
    <w:rsid w:val="007D1D3F"/>
    <w:rsid w:val="007D2866"/>
    <w:rsid w:val="007D714D"/>
    <w:rsid w:val="007E1D30"/>
    <w:rsid w:val="007E43D0"/>
    <w:rsid w:val="007E4A71"/>
    <w:rsid w:val="007F3F60"/>
    <w:rsid w:val="008013BB"/>
    <w:rsid w:val="00803FDB"/>
    <w:rsid w:val="0081113B"/>
    <w:rsid w:val="00814CF9"/>
    <w:rsid w:val="00815CC5"/>
    <w:rsid w:val="008216D6"/>
    <w:rsid w:val="00822D0B"/>
    <w:rsid w:val="00823F13"/>
    <w:rsid w:val="00830975"/>
    <w:rsid w:val="00831732"/>
    <w:rsid w:val="008321E2"/>
    <w:rsid w:val="00834E66"/>
    <w:rsid w:val="00835447"/>
    <w:rsid w:val="00836C5C"/>
    <w:rsid w:val="0084017B"/>
    <w:rsid w:val="00841515"/>
    <w:rsid w:val="00842029"/>
    <w:rsid w:val="00843794"/>
    <w:rsid w:val="00844356"/>
    <w:rsid w:val="00845E60"/>
    <w:rsid w:val="008506C6"/>
    <w:rsid w:val="00852351"/>
    <w:rsid w:val="00853241"/>
    <w:rsid w:val="008558E4"/>
    <w:rsid w:val="008614F7"/>
    <w:rsid w:val="00862CB4"/>
    <w:rsid w:val="00866ADD"/>
    <w:rsid w:val="00870EE3"/>
    <w:rsid w:val="008770CE"/>
    <w:rsid w:val="00877DF0"/>
    <w:rsid w:val="0088023A"/>
    <w:rsid w:val="00882ECF"/>
    <w:rsid w:val="00883781"/>
    <w:rsid w:val="0089097D"/>
    <w:rsid w:val="00896959"/>
    <w:rsid w:val="008974F7"/>
    <w:rsid w:val="008A3433"/>
    <w:rsid w:val="008A3A5E"/>
    <w:rsid w:val="008A67DC"/>
    <w:rsid w:val="008B0ADC"/>
    <w:rsid w:val="008B1698"/>
    <w:rsid w:val="008B1B85"/>
    <w:rsid w:val="008B26A6"/>
    <w:rsid w:val="008B3135"/>
    <w:rsid w:val="008B6431"/>
    <w:rsid w:val="008B6DF1"/>
    <w:rsid w:val="008C316E"/>
    <w:rsid w:val="008C7229"/>
    <w:rsid w:val="008D34AD"/>
    <w:rsid w:val="008D6EB0"/>
    <w:rsid w:val="008D7B2D"/>
    <w:rsid w:val="008E165F"/>
    <w:rsid w:val="008E19C6"/>
    <w:rsid w:val="008E3047"/>
    <w:rsid w:val="008E3FB8"/>
    <w:rsid w:val="008E664F"/>
    <w:rsid w:val="008E6C17"/>
    <w:rsid w:val="008F19CE"/>
    <w:rsid w:val="008F42B3"/>
    <w:rsid w:val="008F4F1F"/>
    <w:rsid w:val="008F63B4"/>
    <w:rsid w:val="008F66AA"/>
    <w:rsid w:val="008F74AF"/>
    <w:rsid w:val="00900EAF"/>
    <w:rsid w:val="009014DB"/>
    <w:rsid w:val="00901780"/>
    <w:rsid w:val="0090354D"/>
    <w:rsid w:val="00903611"/>
    <w:rsid w:val="009039A8"/>
    <w:rsid w:val="00903DA2"/>
    <w:rsid w:val="00903E05"/>
    <w:rsid w:val="00904E19"/>
    <w:rsid w:val="0090578B"/>
    <w:rsid w:val="00905A32"/>
    <w:rsid w:val="0090683F"/>
    <w:rsid w:val="009118EE"/>
    <w:rsid w:val="0091675F"/>
    <w:rsid w:val="009171C4"/>
    <w:rsid w:val="00917DD3"/>
    <w:rsid w:val="009202A0"/>
    <w:rsid w:val="00920856"/>
    <w:rsid w:val="00921463"/>
    <w:rsid w:val="00921B8C"/>
    <w:rsid w:val="00926836"/>
    <w:rsid w:val="0093461D"/>
    <w:rsid w:val="0093513B"/>
    <w:rsid w:val="009374F8"/>
    <w:rsid w:val="00946A29"/>
    <w:rsid w:val="00946C94"/>
    <w:rsid w:val="00953FF7"/>
    <w:rsid w:val="009553DB"/>
    <w:rsid w:val="00957083"/>
    <w:rsid w:val="00962C39"/>
    <w:rsid w:val="00963624"/>
    <w:rsid w:val="00963F73"/>
    <w:rsid w:val="009641C5"/>
    <w:rsid w:val="00966198"/>
    <w:rsid w:val="009666FE"/>
    <w:rsid w:val="00974ADF"/>
    <w:rsid w:val="009803EA"/>
    <w:rsid w:val="00987CE0"/>
    <w:rsid w:val="009915B2"/>
    <w:rsid w:val="00993B95"/>
    <w:rsid w:val="009A033C"/>
    <w:rsid w:val="009A09C8"/>
    <w:rsid w:val="009A2845"/>
    <w:rsid w:val="009A4BA0"/>
    <w:rsid w:val="009A585B"/>
    <w:rsid w:val="009B0326"/>
    <w:rsid w:val="009B0683"/>
    <w:rsid w:val="009B17D2"/>
    <w:rsid w:val="009B4030"/>
    <w:rsid w:val="009B419F"/>
    <w:rsid w:val="009B4B1F"/>
    <w:rsid w:val="009B7F2F"/>
    <w:rsid w:val="009C200F"/>
    <w:rsid w:val="009C3F1D"/>
    <w:rsid w:val="009D5A47"/>
    <w:rsid w:val="009D5E6C"/>
    <w:rsid w:val="009D6904"/>
    <w:rsid w:val="009E105E"/>
    <w:rsid w:val="009E319B"/>
    <w:rsid w:val="009F1869"/>
    <w:rsid w:val="009F31BA"/>
    <w:rsid w:val="009F658B"/>
    <w:rsid w:val="009F76AA"/>
    <w:rsid w:val="00A00073"/>
    <w:rsid w:val="00A00271"/>
    <w:rsid w:val="00A02212"/>
    <w:rsid w:val="00A0532A"/>
    <w:rsid w:val="00A120D3"/>
    <w:rsid w:val="00A124E0"/>
    <w:rsid w:val="00A12AD5"/>
    <w:rsid w:val="00A1303B"/>
    <w:rsid w:val="00A13DD8"/>
    <w:rsid w:val="00A15DD4"/>
    <w:rsid w:val="00A200F7"/>
    <w:rsid w:val="00A20E43"/>
    <w:rsid w:val="00A22855"/>
    <w:rsid w:val="00A30F6C"/>
    <w:rsid w:val="00A343CE"/>
    <w:rsid w:val="00A37121"/>
    <w:rsid w:val="00A4471C"/>
    <w:rsid w:val="00A44DED"/>
    <w:rsid w:val="00A5448D"/>
    <w:rsid w:val="00A55F15"/>
    <w:rsid w:val="00A55F9C"/>
    <w:rsid w:val="00A5607A"/>
    <w:rsid w:val="00A56A0F"/>
    <w:rsid w:val="00A60F79"/>
    <w:rsid w:val="00A61F50"/>
    <w:rsid w:val="00A641D2"/>
    <w:rsid w:val="00A6485C"/>
    <w:rsid w:val="00A6502C"/>
    <w:rsid w:val="00A65976"/>
    <w:rsid w:val="00A66CD7"/>
    <w:rsid w:val="00A7082A"/>
    <w:rsid w:val="00A73DBA"/>
    <w:rsid w:val="00A740F3"/>
    <w:rsid w:val="00A766E9"/>
    <w:rsid w:val="00A85318"/>
    <w:rsid w:val="00A86391"/>
    <w:rsid w:val="00A87C38"/>
    <w:rsid w:val="00A91165"/>
    <w:rsid w:val="00A975A8"/>
    <w:rsid w:val="00AB4708"/>
    <w:rsid w:val="00AB73B0"/>
    <w:rsid w:val="00AC1384"/>
    <w:rsid w:val="00AC37AB"/>
    <w:rsid w:val="00AC4BE1"/>
    <w:rsid w:val="00AD0CBC"/>
    <w:rsid w:val="00AD1B02"/>
    <w:rsid w:val="00AD3797"/>
    <w:rsid w:val="00AD68D6"/>
    <w:rsid w:val="00AD6DAE"/>
    <w:rsid w:val="00AE13C6"/>
    <w:rsid w:val="00AE37B8"/>
    <w:rsid w:val="00AE41EE"/>
    <w:rsid w:val="00AE536D"/>
    <w:rsid w:val="00AE7F77"/>
    <w:rsid w:val="00AF0551"/>
    <w:rsid w:val="00AF0D32"/>
    <w:rsid w:val="00AF4038"/>
    <w:rsid w:val="00AF5413"/>
    <w:rsid w:val="00AF6D09"/>
    <w:rsid w:val="00AF7773"/>
    <w:rsid w:val="00AF7C9C"/>
    <w:rsid w:val="00B0299B"/>
    <w:rsid w:val="00B03AAF"/>
    <w:rsid w:val="00B05B60"/>
    <w:rsid w:val="00B104F6"/>
    <w:rsid w:val="00B1140B"/>
    <w:rsid w:val="00B11D4F"/>
    <w:rsid w:val="00B12D0B"/>
    <w:rsid w:val="00B151BE"/>
    <w:rsid w:val="00B21C78"/>
    <w:rsid w:val="00B23EE0"/>
    <w:rsid w:val="00B27122"/>
    <w:rsid w:val="00B302EF"/>
    <w:rsid w:val="00B3069B"/>
    <w:rsid w:val="00B31301"/>
    <w:rsid w:val="00B40B8A"/>
    <w:rsid w:val="00B40B8B"/>
    <w:rsid w:val="00B413F5"/>
    <w:rsid w:val="00B52269"/>
    <w:rsid w:val="00B5246D"/>
    <w:rsid w:val="00B53889"/>
    <w:rsid w:val="00B564E4"/>
    <w:rsid w:val="00B63289"/>
    <w:rsid w:val="00B67E81"/>
    <w:rsid w:val="00B7204B"/>
    <w:rsid w:val="00B73622"/>
    <w:rsid w:val="00B7712E"/>
    <w:rsid w:val="00B8250D"/>
    <w:rsid w:val="00B94A3F"/>
    <w:rsid w:val="00B958AD"/>
    <w:rsid w:val="00BB3B06"/>
    <w:rsid w:val="00BC15DE"/>
    <w:rsid w:val="00BC208C"/>
    <w:rsid w:val="00BC2471"/>
    <w:rsid w:val="00BC2AD6"/>
    <w:rsid w:val="00BC7199"/>
    <w:rsid w:val="00BD014B"/>
    <w:rsid w:val="00BD5BEB"/>
    <w:rsid w:val="00BE02A2"/>
    <w:rsid w:val="00BE220A"/>
    <w:rsid w:val="00BE435B"/>
    <w:rsid w:val="00BE6DFE"/>
    <w:rsid w:val="00BF1DB6"/>
    <w:rsid w:val="00BF6C9C"/>
    <w:rsid w:val="00C037C9"/>
    <w:rsid w:val="00C0792E"/>
    <w:rsid w:val="00C100BC"/>
    <w:rsid w:val="00C110E8"/>
    <w:rsid w:val="00C11641"/>
    <w:rsid w:val="00C16A5D"/>
    <w:rsid w:val="00C17950"/>
    <w:rsid w:val="00C20E29"/>
    <w:rsid w:val="00C22811"/>
    <w:rsid w:val="00C22BCD"/>
    <w:rsid w:val="00C333F5"/>
    <w:rsid w:val="00C34223"/>
    <w:rsid w:val="00C34236"/>
    <w:rsid w:val="00C3548B"/>
    <w:rsid w:val="00C40FB1"/>
    <w:rsid w:val="00C41484"/>
    <w:rsid w:val="00C419CA"/>
    <w:rsid w:val="00C4390C"/>
    <w:rsid w:val="00C43993"/>
    <w:rsid w:val="00C453CB"/>
    <w:rsid w:val="00C50E20"/>
    <w:rsid w:val="00C514A3"/>
    <w:rsid w:val="00C51A1B"/>
    <w:rsid w:val="00C52B06"/>
    <w:rsid w:val="00C53D9C"/>
    <w:rsid w:val="00C5635E"/>
    <w:rsid w:val="00C56656"/>
    <w:rsid w:val="00C57CB1"/>
    <w:rsid w:val="00C620C2"/>
    <w:rsid w:val="00C648C2"/>
    <w:rsid w:val="00C6517E"/>
    <w:rsid w:val="00C70E5F"/>
    <w:rsid w:val="00C83B77"/>
    <w:rsid w:val="00C92C05"/>
    <w:rsid w:val="00C930D6"/>
    <w:rsid w:val="00C93616"/>
    <w:rsid w:val="00CA0291"/>
    <w:rsid w:val="00CA2EC9"/>
    <w:rsid w:val="00CB0589"/>
    <w:rsid w:val="00CB22C3"/>
    <w:rsid w:val="00CB3682"/>
    <w:rsid w:val="00CB7284"/>
    <w:rsid w:val="00CC0109"/>
    <w:rsid w:val="00CC4249"/>
    <w:rsid w:val="00CC6541"/>
    <w:rsid w:val="00CC6C2E"/>
    <w:rsid w:val="00CD1C67"/>
    <w:rsid w:val="00CD2D6B"/>
    <w:rsid w:val="00CD523F"/>
    <w:rsid w:val="00CD574D"/>
    <w:rsid w:val="00CD5817"/>
    <w:rsid w:val="00CD5DD9"/>
    <w:rsid w:val="00CD644B"/>
    <w:rsid w:val="00CD652F"/>
    <w:rsid w:val="00CE09D2"/>
    <w:rsid w:val="00CE303D"/>
    <w:rsid w:val="00CE55FF"/>
    <w:rsid w:val="00CE68B0"/>
    <w:rsid w:val="00CF6602"/>
    <w:rsid w:val="00CF6C62"/>
    <w:rsid w:val="00CF770A"/>
    <w:rsid w:val="00CF78FA"/>
    <w:rsid w:val="00D04701"/>
    <w:rsid w:val="00D056ED"/>
    <w:rsid w:val="00D062FE"/>
    <w:rsid w:val="00D178A7"/>
    <w:rsid w:val="00D24602"/>
    <w:rsid w:val="00D2748C"/>
    <w:rsid w:val="00D3192C"/>
    <w:rsid w:val="00D321D2"/>
    <w:rsid w:val="00D32819"/>
    <w:rsid w:val="00D33D12"/>
    <w:rsid w:val="00D43707"/>
    <w:rsid w:val="00D44B7D"/>
    <w:rsid w:val="00D44C23"/>
    <w:rsid w:val="00D50A99"/>
    <w:rsid w:val="00D51E9E"/>
    <w:rsid w:val="00D54716"/>
    <w:rsid w:val="00D55F0D"/>
    <w:rsid w:val="00D57D48"/>
    <w:rsid w:val="00D61C96"/>
    <w:rsid w:val="00D642FF"/>
    <w:rsid w:val="00D70E4A"/>
    <w:rsid w:val="00D71029"/>
    <w:rsid w:val="00D721A9"/>
    <w:rsid w:val="00D826F6"/>
    <w:rsid w:val="00D834D3"/>
    <w:rsid w:val="00D901CD"/>
    <w:rsid w:val="00D901E6"/>
    <w:rsid w:val="00D909BD"/>
    <w:rsid w:val="00D92C1F"/>
    <w:rsid w:val="00D95273"/>
    <w:rsid w:val="00D952CA"/>
    <w:rsid w:val="00D95CAB"/>
    <w:rsid w:val="00DA062F"/>
    <w:rsid w:val="00DA23C3"/>
    <w:rsid w:val="00DA4919"/>
    <w:rsid w:val="00DA6515"/>
    <w:rsid w:val="00DB4A90"/>
    <w:rsid w:val="00DB4C97"/>
    <w:rsid w:val="00DB5778"/>
    <w:rsid w:val="00DB6542"/>
    <w:rsid w:val="00DB7963"/>
    <w:rsid w:val="00DC0920"/>
    <w:rsid w:val="00DC11CF"/>
    <w:rsid w:val="00DC1949"/>
    <w:rsid w:val="00DC2B75"/>
    <w:rsid w:val="00DC412A"/>
    <w:rsid w:val="00DC48A3"/>
    <w:rsid w:val="00DD12F1"/>
    <w:rsid w:val="00DD1DDF"/>
    <w:rsid w:val="00DD599B"/>
    <w:rsid w:val="00DD6975"/>
    <w:rsid w:val="00DD6E01"/>
    <w:rsid w:val="00DD7511"/>
    <w:rsid w:val="00DE2418"/>
    <w:rsid w:val="00DE32B0"/>
    <w:rsid w:val="00DE45F9"/>
    <w:rsid w:val="00DE5B48"/>
    <w:rsid w:val="00DE6071"/>
    <w:rsid w:val="00DE6CEE"/>
    <w:rsid w:val="00DE6F10"/>
    <w:rsid w:val="00DF5DA9"/>
    <w:rsid w:val="00DF7838"/>
    <w:rsid w:val="00E028E3"/>
    <w:rsid w:val="00E1563C"/>
    <w:rsid w:val="00E204EA"/>
    <w:rsid w:val="00E222D4"/>
    <w:rsid w:val="00E24430"/>
    <w:rsid w:val="00E303FB"/>
    <w:rsid w:val="00E331E7"/>
    <w:rsid w:val="00E33C8A"/>
    <w:rsid w:val="00E349A7"/>
    <w:rsid w:val="00E3577D"/>
    <w:rsid w:val="00E35F13"/>
    <w:rsid w:val="00E37CAA"/>
    <w:rsid w:val="00E46CA4"/>
    <w:rsid w:val="00E50557"/>
    <w:rsid w:val="00E50877"/>
    <w:rsid w:val="00E51A55"/>
    <w:rsid w:val="00E520D4"/>
    <w:rsid w:val="00E66B79"/>
    <w:rsid w:val="00E66F26"/>
    <w:rsid w:val="00E70838"/>
    <w:rsid w:val="00E720C6"/>
    <w:rsid w:val="00E73C79"/>
    <w:rsid w:val="00E775E4"/>
    <w:rsid w:val="00E77A75"/>
    <w:rsid w:val="00E77F03"/>
    <w:rsid w:val="00E82130"/>
    <w:rsid w:val="00E82300"/>
    <w:rsid w:val="00E92BBD"/>
    <w:rsid w:val="00E92F86"/>
    <w:rsid w:val="00E93CFE"/>
    <w:rsid w:val="00E95F97"/>
    <w:rsid w:val="00EA2C1C"/>
    <w:rsid w:val="00EA3E9F"/>
    <w:rsid w:val="00EA4AD8"/>
    <w:rsid w:val="00EA51A1"/>
    <w:rsid w:val="00EA53F9"/>
    <w:rsid w:val="00EA5621"/>
    <w:rsid w:val="00EA5F61"/>
    <w:rsid w:val="00EA7901"/>
    <w:rsid w:val="00EC2F84"/>
    <w:rsid w:val="00ED7331"/>
    <w:rsid w:val="00ED75FC"/>
    <w:rsid w:val="00EE1990"/>
    <w:rsid w:val="00EE2AA9"/>
    <w:rsid w:val="00EE428E"/>
    <w:rsid w:val="00EE4EAE"/>
    <w:rsid w:val="00EE67F8"/>
    <w:rsid w:val="00EF2763"/>
    <w:rsid w:val="00EF5FCE"/>
    <w:rsid w:val="00EF687C"/>
    <w:rsid w:val="00F00CD9"/>
    <w:rsid w:val="00F01B2E"/>
    <w:rsid w:val="00F0454B"/>
    <w:rsid w:val="00F04EF3"/>
    <w:rsid w:val="00F07164"/>
    <w:rsid w:val="00F108DE"/>
    <w:rsid w:val="00F13877"/>
    <w:rsid w:val="00F1409D"/>
    <w:rsid w:val="00F16036"/>
    <w:rsid w:val="00F21C31"/>
    <w:rsid w:val="00F22FCA"/>
    <w:rsid w:val="00F24592"/>
    <w:rsid w:val="00F25264"/>
    <w:rsid w:val="00F26BF3"/>
    <w:rsid w:val="00F26D7D"/>
    <w:rsid w:val="00F279BF"/>
    <w:rsid w:val="00F30F80"/>
    <w:rsid w:val="00F31E0A"/>
    <w:rsid w:val="00F40E29"/>
    <w:rsid w:val="00F41BBF"/>
    <w:rsid w:val="00F42138"/>
    <w:rsid w:val="00F4502B"/>
    <w:rsid w:val="00F50072"/>
    <w:rsid w:val="00F517CB"/>
    <w:rsid w:val="00F5268E"/>
    <w:rsid w:val="00F5318D"/>
    <w:rsid w:val="00F60E93"/>
    <w:rsid w:val="00F740B3"/>
    <w:rsid w:val="00F74C3D"/>
    <w:rsid w:val="00F74D54"/>
    <w:rsid w:val="00F77028"/>
    <w:rsid w:val="00F81AFB"/>
    <w:rsid w:val="00F942B3"/>
    <w:rsid w:val="00F96BD9"/>
    <w:rsid w:val="00F96F85"/>
    <w:rsid w:val="00FA6035"/>
    <w:rsid w:val="00FA6B85"/>
    <w:rsid w:val="00FB129E"/>
    <w:rsid w:val="00FB625D"/>
    <w:rsid w:val="00FB6F0A"/>
    <w:rsid w:val="00FC0A3B"/>
    <w:rsid w:val="00FC127D"/>
    <w:rsid w:val="00FC1B26"/>
    <w:rsid w:val="00FC25F9"/>
    <w:rsid w:val="00FD0F77"/>
    <w:rsid w:val="00FD6E1A"/>
    <w:rsid w:val="00FD7E71"/>
    <w:rsid w:val="00FE2CBF"/>
    <w:rsid w:val="00FE4B2A"/>
    <w:rsid w:val="00FF0028"/>
    <w:rsid w:val="00FF06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51618A"/>
  <w15:docId w15:val="{46AB3818-CF93-4FF9-9CF6-4D582574F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E43D0"/>
    <w:pPr>
      <w:jc w:val="both"/>
    </w:pPr>
    <w:rPr>
      <w:sz w:val="24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50479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rsid w:val="00CE68B0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56FF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56FFC"/>
  </w:style>
  <w:style w:type="paragraph" w:styleId="Zpat">
    <w:name w:val="footer"/>
    <w:basedOn w:val="Normln"/>
    <w:link w:val="ZpatChar"/>
    <w:uiPriority w:val="99"/>
    <w:unhideWhenUsed/>
    <w:rsid w:val="00556FF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56FFC"/>
  </w:style>
  <w:style w:type="paragraph" w:styleId="Textbubliny">
    <w:name w:val="Balloon Text"/>
    <w:basedOn w:val="Normln"/>
    <w:link w:val="TextbublinyChar"/>
    <w:uiPriority w:val="99"/>
    <w:semiHidden/>
    <w:unhideWhenUsed/>
    <w:rsid w:val="00556FF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56FF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437B1"/>
    <w:pPr>
      <w:spacing w:after="200" w:line="276" w:lineRule="auto"/>
      <w:ind w:left="720"/>
      <w:contextualSpacing/>
    </w:pPr>
  </w:style>
  <w:style w:type="character" w:styleId="Siln">
    <w:name w:val="Strong"/>
    <w:basedOn w:val="Standardnpsmoodstavce"/>
    <w:uiPriority w:val="22"/>
    <w:qFormat/>
    <w:rsid w:val="003228FE"/>
    <w:rPr>
      <w:b/>
      <w:bCs/>
    </w:rPr>
  </w:style>
  <w:style w:type="character" w:styleId="Hypertextovodkaz">
    <w:name w:val="Hyperlink"/>
    <w:uiPriority w:val="99"/>
    <w:rsid w:val="00367393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24029D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CE68B0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Nadpis1Char">
    <w:name w:val="Nadpis 1 Char"/>
    <w:basedOn w:val="Standardnpsmoodstavce"/>
    <w:link w:val="Nadpis1"/>
    <w:uiPriority w:val="9"/>
    <w:rsid w:val="0050479F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semiHidden/>
    <w:rsid w:val="00560218"/>
    <w:pPr>
      <w:jc w:val="left"/>
    </w:pPr>
    <w:rPr>
      <w:rFonts w:ascii="Times New Roman" w:eastAsia="Times New Roman" w:hAnsi="Times New Roman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semiHidden/>
    <w:rsid w:val="00560218"/>
    <w:rPr>
      <w:rFonts w:ascii="Times New Roman" w:eastAsia="Times New Roman" w:hAnsi="Times New Roman"/>
      <w:sz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4536B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536B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536B9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536B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536B9"/>
    <w:rPr>
      <w:b/>
      <w:bCs/>
      <w:lang w:eastAsia="en-US"/>
    </w:rPr>
  </w:style>
  <w:style w:type="paragraph" w:customStyle="1" w:styleId="Default">
    <w:name w:val="Default"/>
    <w:rsid w:val="002C004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D51E9E"/>
    <w:rPr>
      <w:color w:val="605E5C"/>
      <w:shd w:val="clear" w:color="auto" w:fill="E1DFDD"/>
    </w:rPr>
  </w:style>
  <w:style w:type="paragraph" w:customStyle="1" w:styleId="Standard">
    <w:name w:val="Standard"/>
    <w:rsid w:val="006A6F4A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Zkladntext">
    <w:name w:val="Body Text"/>
    <w:basedOn w:val="Normln"/>
    <w:link w:val="ZkladntextChar"/>
    <w:uiPriority w:val="99"/>
    <w:unhideWhenUsed/>
    <w:rsid w:val="009B4B1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9B4B1F"/>
    <w:rPr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3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06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4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804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41514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8155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92079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82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7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8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0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0366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00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0231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52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84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63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9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6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5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7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5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obec-nucice.cz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erkur.tritius.cz/library/kostelecnc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8A1079-466C-473E-9AA7-8D8DD725B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1648</Words>
  <Characters>9730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11356</CharactersWithSpaces>
  <SharedDoc>false</SharedDoc>
  <HLinks>
    <vt:vector size="12" baseType="variant">
      <vt:variant>
        <vt:i4>3735659</vt:i4>
      </vt:variant>
      <vt:variant>
        <vt:i4>3</vt:i4>
      </vt:variant>
      <vt:variant>
        <vt:i4>0</vt:i4>
      </vt:variant>
      <vt:variant>
        <vt:i4>5</vt:i4>
      </vt:variant>
      <vt:variant>
        <vt:lpwstr>http://www.obec-nucice.cz/</vt:lpwstr>
      </vt:variant>
      <vt:variant>
        <vt:lpwstr/>
      </vt:variant>
      <vt:variant>
        <vt:i4>5767224</vt:i4>
      </vt:variant>
      <vt:variant>
        <vt:i4>0</vt:i4>
      </vt:variant>
      <vt:variant>
        <vt:i4>0</vt:i4>
      </vt:variant>
      <vt:variant>
        <vt:i4>5</vt:i4>
      </vt:variant>
      <vt:variant>
        <vt:lpwstr>mailto:ms.nucice@volny.cz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novak1933@seznam.cz</dc:creator>
  <cp:lastModifiedBy>Starosta OU Nučice</cp:lastModifiedBy>
  <cp:revision>4</cp:revision>
  <cp:lastPrinted>2020-05-04T08:41:00Z</cp:lastPrinted>
  <dcterms:created xsi:type="dcterms:W3CDTF">2020-04-30T16:33:00Z</dcterms:created>
  <dcterms:modified xsi:type="dcterms:W3CDTF">2020-05-04T10:04:00Z</dcterms:modified>
</cp:coreProperties>
</file>