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98C90" w14:textId="385AE7FC" w:rsidR="00AC4BE1" w:rsidRDefault="002B5690" w:rsidP="001D4F71">
      <w:pPr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noProof/>
          <w:sz w:val="72"/>
        </w:rPr>
        <w:drawing>
          <wp:anchor distT="0" distB="0" distL="114300" distR="114300" simplePos="0" relativeHeight="251659776" behindDoc="0" locked="0" layoutInCell="1" allowOverlap="1" wp14:anchorId="62E817AC" wp14:editId="41F03CD7">
            <wp:simplePos x="0" y="0"/>
            <wp:positionH relativeFrom="margin">
              <wp:posOffset>1464310</wp:posOffset>
            </wp:positionH>
            <wp:positionV relativeFrom="margin">
              <wp:posOffset>-118745</wp:posOffset>
            </wp:positionV>
            <wp:extent cx="2562225" cy="2800350"/>
            <wp:effectExtent l="0" t="0" r="0" b="0"/>
            <wp:wrapSquare wrapText="bothSides"/>
            <wp:docPr id="7" name="Obrázek 5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72"/>
          <w:lang w:eastAsia="cs-CZ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7CE114DF" wp14:editId="6048E67F">
                <wp:simplePos x="0" y="0"/>
                <wp:positionH relativeFrom="margin">
                  <wp:posOffset>-430530</wp:posOffset>
                </wp:positionH>
                <wp:positionV relativeFrom="margin">
                  <wp:posOffset>-671195</wp:posOffset>
                </wp:positionV>
                <wp:extent cx="1045845" cy="113601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84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A3FD4" w14:textId="77777777" w:rsidR="008E636F" w:rsidRDefault="008E63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E114D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33.9pt;margin-top:-52.85pt;width:82.35pt;height:89.4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Jt+KwIAACMEAAAOAAAAZHJzL2Uyb0RvYy54bWysU9tu2zAMfR+wfxD0vviypE2NOEWXLsOA&#10;7gK0+wBZlmNhkqhJSuzuj/Yd+7FRcppm29swPwiiSR4eHlKr61ErchDOSzA1LWY5JcJwaKXZ1fTL&#10;w/bVkhIfmGmZAiNq+ig8vV6/fLEabCVK6EG1whEEMb4abE37EGyVZZ73QjM/AysMOjtwmgU03S5r&#10;HRsQXauszPOLbADXWgdceI9/bycnXSf8rhM8fOo6LwJRNUVuIZ0unU08s/WKVTvHbC/5kQb7Bxaa&#10;SYNFT1C3LDCyd/IvKC25Aw9dmHHQGXSd5CL1gN0U+R/d3PfMitQLiuPtSSb//2D5x8NnR2Rb07K4&#10;pMQwjUN6EGOAw88fxIISpIwiDdZXGHtvMTqMb2DEYaeGvb0D/tUTA5uemZ24cQ6GXrAWSRYxMztL&#10;nXB8BGmGD9BiLbYPkIDGzumoIGpCEB2H9XgaEPIhPJbM54vlfEEJR19RvL7Ii0WqwaqndOt8eCdA&#10;k3ipqcMNSPDscOdDpMOqp5BYzYOS7VYqlQy3azbKkQPDbdmm74j+W5gyZKjp1aJcJGQDMT8tkpYB&#10;t1lJXdNlHr+Yzqoox1vTpntgUk13ZKLMUZ8oySROGJsRA6NoDbSPqJSDaWvxleGlB/edkgE3tqb+&#10;2545QYl6b1Dtq2I+jyuejPniskTDnXuacw8zHKFqGiiZrpuQnkXka+AGp9LJpNczkyNX3MQk4/HV&#10;xFU/t1PU89te/wIAAP//AwBQSwMEFAAGAAgAAAAhAN7vxwjfAAAACgEAAA8AAABkcnMvZG93bnJl&#10;di54bWxMj8FOwzAQRO9I/IO1SFxQ67TQmIQ4FSCBuLb0Azaxm0TE6yh2m/TvWU70tqMdzbwptrPr&#10;xdmOofOkYbVMQFiqvemo0XD4/lg8gwgRyWDvyWq42ADb8vamwNz4iXb2vI+N4BAKOWpoYxxyKUPd&#10;Wodh6QdL/Dv60WFkOTbSjDhxuOvlOklS6bAjbmhxsO+trX/2J6fh+DU9bLKp+owHtXtK37BTlb9o&#10;fX83v76AiHaO/2b4w2d0KJmp8icyQfQaFqli9MjHKtkoEGzJ0gxEpUE9rkGWhbyeUP4CAAD//wMA&#10;UEsBAi0AFAAGAAgAAAAhALaDOJL+AAAA4QEAABMAAAAAAAAAAAAAAAAAAAAAAFtDb250ZW50X1R5&#10;cGVzXS54bWxQSwECLQAUAAYACAAAACEAOP0h/9YAAACUAQAACwAAAAAAAAAAAAAAAAAvAQAAX3Jl&#10;bHMvLnJlbHNQSwECLQAUAAYACAAAACEAjgCbfisCAAAjBAAADgAAAAAAAAAAAAAAAAAuAgAAZHJz&#10;L2Uyb0RvYy54bWxQSwECLQAUAAYACAAAACEA3u/HCN8AAAAKAQAADwAAAAAAAAAAAAAAAACFBAAA&#10;ZHJzL2Rvd25yZXYueG1sUEsFBgAAAAAEAAQA8wAAAJEFAAAAAA==&#10;" stroked="f">
                <v:textbox>
                  <w:txbxContent>
                    <w:p w14:paraId="515A3FD4" w14:textId="77777777" w:rsidR="008E636F" w:rsidRDefault="008E636F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82E2B">
        <w:rPr>
          <w:rFonts w:ascii="Times New Roman" w:hAnsi="Times New Roman"/>
          <w:b/>
          <w:sz w:val="72"/>
        </w:rPr>
        <w:t xml:space="preserve"> </w:t>
      </w:r>
    </w:p>
    <w:p w14:paraId="419250D2" w14:textId="77777777" w:rsidR="00144F65" w:rsidRPr="008B6431" w:rsidRDefault="00144F65" w:rsidP="00CE09D2">
      <w:pPr>
        <w:jc w:val="center"/>
        <w:rPr>
          <w:rFonts w:ascii="Cambria Math" w:hAnsi="Cambria Math"/>
          <w:b/>
          <w:sz w:val="114"/>
          <w:szCs w:val="114"/>
        </w:rPr>
      </w:pPr>
    </w:p>
    <w:p w14:paraId="25336055" w14:textId="77777777" w:rsidR="00144F65" w:rsidRPr="008B6431" w:rsidRDefault="00144F65" w:rsidP="00CE09D2">
      <w:pPr>
        <w:jc w:val="center"/>
        <w:rPr>
          <w:rFonts w:ascii="Cambria Math" w:hAnsi="Cambria Math"/>
          <w:b/>
          <w:sz w:val="114"/>
          <w:szCs w:val="114"/>
        </w:rPr>
      </w:pPr>
    </w:p>
    <w:p w14:paraId="3F0360C4" w14:textId="77777777" w:rsidR="00DE5B48" w:rsidRPr="008B6431" w:rsidRDefault="00DE5B48" w:rsidP="00CE09D2">
      <w:pPr>
        <w:jc w:val="center"/>
        <w:rPr>
          <w:rFonts w:ascii="Cambria Math" w:hAnsi="Cambria Math"/>
          <w:b/>
          <w:sz w:val="24"/>
          <w:szCs w:val="114"/>
        </w:rPr>
      </w:pPr>
    </w:p>
    <w:p w14:paraId="7FA40868" w14:textId="77777777" w:rsidR="00CE09D2" w:rsidRPr="008B6431" w:rsidRDefault="00CE09D2" w:rsidP="00CE09D2">
      <w:pPr>
        <w:jc w:val="center"/>
        <w:rPr>
          <w:rFonts w:ascii="Cambria Math" w:hAnsi="Cambria Math"/>
          <w:b/>
          <w:sz w:val="114"/>
          <w:szCs w:val="114"/>
        </w:rPr>
      </w:pPr>
      <w:r w:rsidRPr="008B6431">
        <w:rPr>
          <w:rFonts w:ascii="Cambria Math" w:hAnsi="Cambria Math"/>
          <w:b/>
          <w:sz w:val="114"/>
          <w:szCs w:val="114"/>
        </w:rPr>
        <w:t>Nučický zpravodaj</w:t>
      </w:r>
    </w:p>
    <w:p w14:paraId="52E36961" w14:textId="194314FD" w:rsidR="00CE09D2" w:rsidRPr="008B6431" w:rsidRDefault="00674554" w:rsidP="00BE628B">
      <w:pPr>
        <w:jc w:val="center"/>
        <w:rPr>
          <w:rFonts w:ascii="Cambria Math" w:hAnsi="Cambria Math"/>
          <w:b/>
          <w:sz w:val="72"/>
          <w:szCs w:val="114"/>
        </w:rPr>
      </w:pPr>
      <w:r>
        <w:rPr>
          <w:rFonts w:ascii="Cambria Math" w:hAnsi="Cambria Math"/>
          <w:b/>
          <w:sz w:val="72"/>
          <w:szCs w:val="114"/>
        </w:rPr>
        <w:t>Leden</w:t>
      </w:r>
      <w:r w:rsidR="00032ED2" w:rsidRPr="008B6431">
        <w:rPr>
          <w:rFonts w:ascii="Cambria Math" w:hAnsi="Cambria Math"/>
          <w:b/>
          <w:sz w:val="72"/>
          <w:szCs w:val="114"/>
        </w:rPr>
        <w:t xml:space="preserve"> 20</w:t>
      </w:r>
      <w:r>
        <w:rPr>
          <w:rFonts w:ascii="Cambria Math" w:hAnsi="Cambria Math"/>
          <w:b/>
          <w:sz w:val="72"/>
          <w:szCs w:val="114"/>
        </w:rPr>
        <w:t>20</w:t>
      </w:r>
    </w:p>
    <w:p w14:paraId="794E81C8" w14:textId="304A0C69" w:rsidR="00AC4BE1" w:rsidRPr="008B6431" w:rsidRDefault="002B5690" w:rsidP="00556FFC">
      <w:pPr>
        <w:jc w:val="right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noProof/>
          <w:sz w:val="72"/>
        </w:rPr>
        <w:drawing>
          <wp:anchor distT="0" distB="0" distL="114300" distR="114300" simplePos="0" relativeHeight="251656704" behindDoc="0" locked="0" layoutInCell="1" allowOverlap="1" wp14:anchorId="61EAA4B9" wp14:editId="655606A6">
            <wp:simplePos x="0" y="0"/>
            <wp:positionH relativeFrom="margin">
              <wp:posOffset>-347345</wp:posOffset>
            </wp:positionH>
            <wp:positionV relativeFrom="margin">
              <wp:posOffset>5224780</wp:posOffset>
            </wp:positionV>
            <wp:extent cx="2224405" cy="3429000"/>
            <wp:effectExtent l="0" t="0" r="0" b="0"/>
            <wp:wrapSquare wrapText="bothSides"/>
            <wp:docPr id="6" name="Obrázek 2" descr="bac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back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5C3CD" w14:textId="0E32EAC9" w:rsidR="00AC4BE1" w:rsidRPr="008B6431" w:rsidRDefault="002B5690" w:rsidP="00556FFC">
      <w:pPr>
        <w:jc w:val="right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noProof/>
          <w:sz w:val="72"/>
        </w:rPr>
        <w:drawing>
          <wp:anchor distT="0" distB="0" distL="114300" distR="114300" simplePos="0" relativeHeight="251658752" behindDoc="0" locked="0" layoutInCell="1" allowOverlap="1" wp14:anchorId="01BE34D6" wp14:editId="70B94257">
            <wp:simplePos x="0" y="0"/>
            <wp:positionH relativeFrom="page">
              <wp:posOffset>3238500</wp:posOffset>
            </wp:positionH>
            <wp:positionV relativeFrom="margin">
              <wp:posOffset>5643880</wp:posOffset>
            </wp:positionV>
            <wp:extent cx="4076700" cy="3009900"/>
            <wp:effectExtent l="0" t="0" r="0" b="0"/>
            <wp:wrapSquare wrapText="bothSides"/>
            <wp:docPr id="5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0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72"/>
          <w:lang w:eastAsia="cs-CZ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78FDB13B" wp14:editId="2CCFF593">
                <wp:simplePos x="0" y="0"/>
                <wp:positionH relativeFrom="margin">
                  <wp:posOffset>4886325</wp:posOffset>
                </wp:positionH>
                <wp:positionV relativeFrom="margin">
                  <wp:posOffset>7169785</wp:posOffset>
                </wp:positionV>
                <wp:extent cx="1524000" cy="2313305"/>
                <wp:effectExtent l="0" t="0" r="0" b="0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313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EA6A0" w14:textId="77777777" w:rsidR="008E636F" w:rsidRDefault="008E636F" w:rsidP="00CE09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DB13B" id="_x0000_s1027" type="#_x0000_t202" style="position:absolute;left:0;text-align:left;margin-left:384.75pt;margin-top:564.55pt;width:120pt;height:182.1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i+XKwIAACgEAAAOAAAAZHJzL2Uyb0RvYy54bWysU1Fu2zAM/R+wOwj6X+w4ydYacYouXYYB&#10;3Vqg3QFkWY6FSaImKbGzG/Ucu9goOU2z7W+YPwTSpB4fH6nl1aAV2QvnJZiKTic5JcJwaKTZVvTr&#10;4+bNBSU+MNMwBUZU9CA8vVq9frXsbSkK6EA1whEEMb7sbUW7EGyZZZ53QjM/ASsMBltwmgV03TZr&#10;HOsRXausyPO3WQ+usQ648B7/3oxBukr4bSt4uGtbLwJRFUVuIZ0unXU8s9WSlVvHbCf5kQb7Bxaa&#10;SYNFT1A3LDCyc/IvKC25Aw9tmHDQGbSt5CL1gN1M8z+6eeiYFakXFMfbk0z+/8HyL/t7R2RT0Tkl&#10;hmkc0aMYAux/PhELSpAiStRbX2Lmg8XcMLyHAUed2vX2Fvg3TwysO2a24to56DvBGqQ4jTezs6sj&#10;jo8gdf8ZGqzFdgES0NA6HfVDRQii46gOp/EgH8JjyUUxz3MMcYwVs+lsli9SDVY+X7fOh48CNIlG&#10;RR3OP8Gz/a0PkQ4rn1NiNQ9KNhupVHLctl4rR/YMd2WTviP6b2nKkL6il4tikZANxPtpjbQMuMtK&#10;6opeIE9kmn5HOT6YJtmBSTXayESZoz5RklGcMNRDmkYSL2pXQ3NAwRyMq4tPDY0O3A9Kelzbivrv&#10;O+YEJeqTQdEvp/N53PPkzBfvCnTceaQ+jzDDEaqigZLRXIf0NqIcBq5xOK1Msr0wOVLGdUxqHp9O&#10;3PdzP2W9PPDVLwAAAP//AwBQSwMEFAAGAAgAAAAhAEI4tRLhAAAADgEAAA8AAABkcnMvZG93bnJl&#10;di54bWxMj8FugzAQRO+V+g/WVuqlamxSAoFgorZSq16T5gMM3gAqXiPsBPL3Naf2trszmn1T7GfT&#10;syuOrrMkIVoJYEi11R01Ek7fH89bYM4r0qq3hBJu6GBf3t8VKtd2ogNej75hIYRcriS03g85565u&#10;0Si3sgNS0M52NMqHdWy4HtUUwk3P10Ik3KiOwodWDfjeYv1zvBgJ56/paZNN1ac/pYc4eVNdWtmb&#10;lI8P8+sOmMfZ/5lhwQ/oUAamyl5IO9ZLSJNsE6xBiNZZBGyxCLHcqjDF2UsMvCz4/xrlLwAAAP//&#10;AwBQSwECLQAUAAYACAAAACEAtoM4kv4AAADhAQAAEwAAAAAAAAAAAAAAAAAAAAAAW0NvbnRlbnRf&#10;VHlwZXNdLnhtbFBLAQItABQABgAIAAAAIQA4/SH/1gAAAJQBAAALAAAAAAAAAAAAAAAAAC8BAABf&#10;cmVscy8ucmVsc1BLAQItABQABgAIAAAAIQD7Ai+XKwIAACgEAAAOAAAAAAAAAAAAAAAAAC4CAABk&#10;cnMvZTJvRG9jLnhtbFBLAQItABQABgAIAAAAIQBCOLUS4QAAAA4BAAAPAAAAAAAAAAAAAAAAAIUE&#10;AABkcnMvZG93bnJldi54bWxQSwUGAAAAAAQABADzAAAAkwUAAAAA&#10;" stroked="f">
                <v:textbox>
                  <w:txbxContent>
                    <w:p w14:paraId="1D6EA6A0" w14:textId="77777777" w:rsidR="008E636F" w:rsidRDefault="008E636F" w:rsidP="00CE09D2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AC569E9" w14:textId="77777777" w:rsidR="00556FFC" w:rsidRPr="008B6431" w:rsidRDefault="00556FFC" w:rsidP="00E77F03">
      <w:pPr>
        <w:jc w:val="center"/>
      </w:pPr>
    </w:p>
    <w:p w14:paraId="127CF2B4" w14:textId="77777777" w:rsidR="00556FFC" w:rsidRPr="008B6431" w:rsidRDefault="00556FFC"/>
    <w:p w14:paraId="5E779BCF" w14:textId="77777777" w:rsidR="00556FFC" w:rsidRPr="008B6431" w:rsidRDefault="00556FFC"/>
    <w:p w14:paraId="2DA14BC9" w14:textId="77777777" w:rsidR="00556FFC" w:rsidRPr="008B6431" w:rsidRDefault="00556FFC"/>
    <w:p w14:paraId="1FE533F7" w14:textId="77777777" w:rsidR="00556FFC" w:rsidRPr="008B6431" w:rsidRDefault="00556FFC"/>
    <w:p w14:paraId="37074B52" w14:textId="77777777" w:rsidR="00556FFC" w:rsidRPr="008B6431" w:rsidRDefault="00556FFC"/>
    <w:p w14:paraId="2DE1524C" w14:textId="77777777" w:rsidR="00556FFC" w:rsidRPr="008B6431" w:rsidRDefault="00556FFC"/>
    <w:p w14:paraId="381EE85B" w14:textId="77777777" w:rsidR="00556FFC" w:rsidRPr="008B6431" w:rsidRDefault="00556FFC"/>
    <w:p w14:paraId="14C4AE1F" w14:textId="77777777" w:rsidR="00556FFC" w:rsidRPr="008B6431" w:rsidRDefault="00556FFC"/>
    <w:p w14:paraId="5858A48A" w14:textId="77777777" w:rsidR="00556FFC" w:rsidRPr="008B6431" w:rsidRDefault="00556FFC"/>
    <w:p w14:paraId="7FE16AD2" w14:textId="77777777" w:rsidR="00674554" w:rsidRDefault="00674554" w:rsidP="00674554">
      <w:pPr>
        <w:spacing w:before="120" w:after="0" w:line="240" w:lineRule="auto"/>
        <w:jc w:val="both"/>
        <w:rPr>
          <w:rFonts w:cs="Calibri"/>
          <w:sz w:val="32"/>
          <w:szCs w:val="32"/>
        </w:rPr>
      </w:pPr>
    </w:p>
    <w:p w14:paraId="1EDA410E" w14:textId="77777777" w:rsidR="00674554" w:rsidRPr="00BF720D" w:rsidRDefault="00674554" w:rsidP="00674554">
      <w:pPr>
        <w:spacing w:before="120" w:after="0" w:line="240" w:lineRule="auto"/>
        <w:jc w:val="both"/>
        <w:rPr>
          <w:rFonts w:cs="Calibri"/>
          <w:i/>
          <w:iCs/>
          <w:sz w:val="32"/>
          <w:szCs w:val="32"/>
        </w:rPr>
      </w:pPr>
      <w:r w:rsidRPr="00BF720D">
        <w:rPr>
          <w:rFonts w:cs="Calibri"/>
          <w:i/>
          <w:iCs/>
          <w:sz w:val="32"/>
          <w:szCs w:val="32"/>
        </w:rPr>
        <w:t>Vážení spoluobčané,</w:t>
      </w:r>
    </w:p>
    <w:p w14:paraId="3F3BF7A4" w14:textId="16FBA8D6" w:rsidR="00674554" w:rsidRDefault="001C6667" w:rsidP="00674554">
      <w:pPr>
        <w:spacing w:before="120" w:after="0" w:line="240" w:lineRule="auto"/>
        <w:jc w:val="both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>v</w:t>
      </w:r>
      <w:r w:rsidR="00674554">
        <w:rPr>
          <w:rFonts w:cs="Calibri"/>
          <w:sz w:val="32"/>
          <w:szCs w:val="32"/>
        </w:rPr>
        <w:t xml:space="preserve">ánoční čas je za námi. A my </w:t>
      </w:r>
      <w:r>
        <w:rPr>
          <w:rFonts w:cs="Calibri"/>
          <w:sz w:val="32"/>
          <w:szCs w:val="32"/>
        </w:rPr>
        <w:t xml:space="preserve">jsme </w:t>
      </w:r>
      <w:r w:rsidR="00674554">
        <w:rPr>
          <w:rFonts w:cs="Calibri"/>
          <w:sz w:val="32"/>
          <w:szCs w:val="32"/>
        </w:rPr>
        <w:t xml:space="preserve">vstoupili do nového roku 2020 opět bez sněhu, ale aspoň občasné mrazíky nám pořád dávají vědět, že paní zima svoji vládu ještě nepředala, </w:t>
      </w:r>
      <w:proofErr w:type="spellStart"/>
      <w:r w:rsidR="00674554">
        <w:rPr>
          <w:rFonts w:cs="Calibri"/>
          <w:sz w:val="32"/>
          <w:szCs w:val="32"/>
        </w:rPr>
        <w:t>ikdyž</w:t>
      </w:r>
      <w:proofErr w:type="spellEnd"/>
      <w:r w:rsidR="00674554">
        <w:rPr>
          <w:rFonts w:cs="Calibri"/>
          <w:sz w:val="32"/>
          <w:szCs w:val="32"/>
        </w:rPr>
        <w:t xml:space="preserve"> někdy by se dalo říct, že ani žádná zima nebyla. </w:t>
      </w:r>
      <w:r w:rsidR="00AD6CD7">
        <w:rPr>
          <w:rFonts w:cs="Calibri"/>
          <w:sz w:val="32"/>
          <w:szCs w:val="32"/>
        </w:rPr>
        <w:t>Uvidíme</w:t>
      </w:r>
      <w:r w:rsidR="00356C20">
        <w:rPr>
          <w:rFonts w:cs="Calibri"/>
          <w:sz w:val="32"/>
          <w:szCs w:val="32"/>
        </w:rPr>
        <w:t xml:space="preserve">, </w:t>
      </w:r>
      <w:r w:rsidR="00AD6CD7">
        <w:rPr>
          <w:rFonts w:cs="Calibri"/>
          <w:sz w:val="32"/>
          <w:szCs w:val="32"/>
        </w:rPr>
        <w:t>co nám přinese měsíc únor. Pak už snad zima předá vládu jaru a bude zase trochu veseleji. Dny už se nám trochu prodlužují a těšení na jaro a sluníčko v nás probouzí hezké myšlenky a spoustu nápadů</w:t>
      </w:r>
      <w:r>
        <w:rPr>
          <w:rFonts w:ascii="Segoe UI Emoji" w:eastAsia="Segoe UI Emoji" w:hAnsi="Segoe UI Emoji" w:cs="Segoe UI Emoji"/>
          <w:sz w:val="32"/>
          <w:szCs w:val="32"/>
        </w:rPr>
        <w:t xml:space="preserve">. </w:t>
      </w:r>
      <w:r w:rsidRPr="001C6667">
        <w:rPr>
          <mc:AlternateContent>
            <mc:Choice Requires="w16se">
              <w:rFonts w:ascii="Segoe UI Emoji" w:eastAsia="Segoe UI Emoji" w:hAnsi="Segoe UI Emoji" w:cs="Segoe UI Emoji"/>
            </mc:Choice>
            <mc:Fallback>
              <w:rFonts w:ascii="Segoe UI Emoji" w:eastAsia="Segoe UI Emoji" w:hAnsi="Segoe UI Emoji" w:cs="Segoe UI Emoji"/>
            </mc:Fallback>
          </mc:AlternateContent>
          <w:sz w:val="32"/>
          <w:szCs w:val="3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0EB4712" w14:textId="2244710A" w:rsidR="00284D21" w:rsidRDefault="00674554" w:rsidP="00674554">
      <w:pPr>
        <w:spacing w:before="120" w:after="0" w:line="240" w:lineRule="auto"/>
        <w:jc w:val="both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>I já jsem vstoupila do nového roku plná očekávání, co nám přinese, jaká bude spolupráce, jak se budou vyvíjet projekty, které je potřeba dotáhnout do konce a odškrtnout si je</w:t>
      </w:r>
      <w:r w:rsidR="001C6667">
        <w:rPr>
          <w:rFonts w:cs="Calibri"/>
          <w:sz w:val="32"/>
          <w:szCs w:val="32"/>
        </w:rPr>
        <w:t xml:space="preserve"> </w:t>
      </w:r>
      <w:r w:rsidR="00AD6CD7">
        <w:rPr>
          <w:rFonts w:cs="Calibri"/>
          <w:sz w:val="32"/>
          <w:szCs w:val="32"/>
        </w:rPr>
        <w:t xml:space="preserve">a začít pracovat na nových projektech a </w:t>
      </w:r>
      <w:r w:rsidR="001C6667">
        <w:rPr>
          <w:rFonts w:cs="Calibri"/>
          <w:sz w:val="32"/>
          <w:szCs w:val="32"/>
        </w:rPr>
        <w:t>neustále</w:t>
      </w:r>
      <w:r w:rsidR="00AD6CD7">
        <w:rPr>
          <w:rFonts w:cs="Calibri"/>
          <w:sz w:val="32"/>
          <w:szCs w:val="32"/>
        </w:rPr>
        <w:t xml:space="preserve"> zvelebovat naši krásnou vesničku. </w:t>
      </w:r>
      <w:r w:rsidR="00284D21">
        <w:rPr>
          <w:rFonts w:cs="Calibri"/>
          <w:sz w:val="32"/>
          <w:szCs w:val="32"/>
        </w:rPr>
        <w:t>Věřím, že se vzájemnou spolupr</w:t>
      </w:r>
      <w:r w:rsidR="00677C97">
        <w:rPr>
          <w:rFonts w:cs="Calibri"/>
          <w:sz w:val="32"/>
          <w:szCs w:val="32"/>
        </w:rPr>
        <w:t>a</w:t>
      </w:r>
      <w:r w:rsidR="00284D21">
        <w:rPr>
          <w:rFonts w:cs="Calibri"/>
          <w:sz w:val="32"/>
          <w:szCs w:val="32"/>
        </w:rPr>
        <w:t>cí a tolerancí to vše dáme. Jak praví jedno přísloví:</w:t>
      </w:r>
      <w:r w:rsidR="00284D21">
        <w:rPr>
          <w:rFonts w:cs="Calibri"/>
          <w:sz w:val="32"/>
          <w:szCs w:val="32"/>
          <w:lang w:val="en-US"/>
        </w:rPr>
        <w:t xml:space="preserve"> </w:t>
      </w:r>
      <w:r w:rsidR="00284D21">
        <w:rPr>
          <w:rFonts w:cs="Calibri"/>
          <w:sz w:val="32"/>
          <w:szCs w:val="32"/>
        </w:rPr>
        <w:t>„Není ten, aby zavděčil se lidem všem.“</w:t>
      </w:r>
    </w:p>
    <w:p w14:paraId="32B952C8" w14:textId="27EA6115" w:rsidR="00284D21" w:rsidRPr="006C5AF3" w:rsidRDefault="00284D21" w:rsidP="00674554">
      <w:pPr>
        <w:spacing w:before="120" w:after="0" w:line="240" w:lineRule="auto"/>
        <w:jc w:val="both"/>
        <w:rPr>
          <w:rFonts w:asciiTheme="minorHAnsi" w:hAnsiTheme="minorHAnsi" w:cstheme="minorHAnsi"/>
          <w:color w:val="FF0000"/>
          <w:sz w:val="32"/>
          <w:szCs w:val="32"/>
        </w:rPr>
      </w:pPr>
      <w:r w:rsidRPr="00356C20">
        <w:rPr>
          <w:rFonts w:cs="Calibri"/>
          <w:b/>
          <w:bCs/>
          <w:i/>
          <w:iCs/>
          <w:sz w:val="32"/>
          <w:szCs w:val="32"/>
          <w:u w:val="single"/>
        </w:rPr>
        <w:t>Lednové přísloví praví</w:t>
      </w:r>
      <w:r>
        <w:rPr>
          <w:rFonts w:cs="Calibri"/>
          <w:sz w:val="32"/>
          <w:szCs w:val="32"/>
        </w:rPr>
        <w:t>:</w:t>
      </w:r>
      <w:r w:rsidR="00356C20">
        <w:rPr>
          <w:rFonts w:cs="Calibri"/>
          <w:sz w:val="32"/>
          <w:szCs w:val="32"/>
        </w:rPr>
        <w:t xml:space="preserve"> </w:t>
      </w:r>
      <w:r w:rsidR="006C5AF3">
        <w:rPr>
          <w:rFonts w:cs="Calibri"/>
          <w:sz w:val="32"/>
          <w:szCs w:val="32"/>
        </w:rPr>
        <w:t>„Je-li konec ledna málo studený, únor to zase napraví.“</w:t>
      </w:r>
    </w:p>
    <w:p w14:paraId="26AF3873" w14:textId="22920B64" w:rsidR="00674554" w:rsidRDefault="00674554" w:rsidP="00674554">
      <w:pPr>
        <w:spacing w:before="120" w:after="0" w:line="240" w:lineRule="auto"/>
        <w:jc w:val="both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>Plesová sezóna už začala</w:t>
      </w:r>
      <w:r w:rsidR="001C6667">
        <w:rPr>
          <w:rFonts w:cs="Calibri"/>
          <w:sz w:val="32"/>
          <w:szCs w:val="32"/>
        </w:rPr>
        <w:t xml:space="preserve"> </w:t>
      </w:r>
      <w:r>
        <w:rPr>
          <w:rFonts w:cs="Calibri"/>
          <w:sz w:val="32"/>
          <w:szCs w:val="32"/>
        </w:rPr>
        <w:t xml:space="preserve">a ti co jste ještě neměli možnost vytáhnout plesové šaty, tak </w:t>
      </w:r>
      <w:r w:rsidR="00AD6CD7">
        <w:rPr>
          <w:rFonts w:cs="Calibri"/>
          <w:sz w:val="32"/>
          <w:szCs w:val="32"/>
        </w:rPr>
        <w:t xml:space="preserve">věřte, že </w:t>
      </w:r>
      <w:r w:rsidR="001C6667">
        <w:rPr>
          <w:rFonts w:cs="Calibri"/>
          <w:sz w:val="32"/>
          <w:szCs w:val="32"/>
        </w:rPr>
        <w:t>n</w:t>
      </w:r>
      <w:r>
        <w:rPr>
          <w:rFonts w:cs="Calibri"/>
          <w:sz w:val="32"/>
          <w:szCs w:val="32"/>
        </w:rPr>
        <w:t>učické spolky pro vás plesy připravil</w:t>
      </w:r>
      <w:r w:rsidR="001C6667">
        <w:rPr>
          <w:rFonts w:cs="Calibri"/>
          <w:sz w:val="32"/>
          <w:szCs w:val="32"/>
        </w:rPr>
        <w:t>y</w:t>
      </w:r>
      <w:r>
        <w:rPr>
          <w:rFonts w:cs="Calibri"/>
          <w:sz w:val="32"/>
          <w:szCs w:val="32"/>
        </w:rPr>
        <w:t xml:space="preserve"> a budou </w:t>
      </w:r>
      <w:r w:rsidR="001D5913">
        <w:rPr>
          <w:rFonts w:cs="Calibri"/>
          <w:sz w:val="32"/>
          <w:szCs w:val="32"/>
        </w:rPr>
        <w:t xml:space="preserve">určitě rádi za vaši účast. </w:t>
      </w:r>
    </w:p>
    <w:p w14:paraId="23EE7BE0" w14:textId="7B3B20B2" w:rsidR="00677C97" w:rsidRDefault="001D5913" w:rsidP="00674554">
      <w:pPr>
        <w:spacing w:before="120" w:after="0" w:line="240" w:lineRule="auto"/>
        <w:jc w:val="both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>Ti</w:t>
      </w:r>
      <w:r w:rsidR="00677C97">
        <w:rPr>
          <w:rFonts w:cs="Calibri"/>
          <w:sz w:val="32"/>
          <w:szCs w:val="32"/>
        </w:rPr>
        <w:t xml:space="preserve">, </w:t>
      </w:r>
      <w:r>
        <w:rPr>
          <w:rFonts w:cs="Calibri"/>
          <w:sz w:val="32"/>
          <w:szCs w:val="32"/>
        </w:rPr>
        <w:t xml:space="preserve">co se chystáte </w:t>
      </w:r>
      <w:r w:rsidR="00284D21">
        <w:rPr>
          <w:rFonts w:cs="Calibri"/>
          <w:sz w:val="32"/>
          <w:szCs w:val="32"/>
        </w:rPr>
        <w:t xml:space="preserve">ještě </w:t>
      </w:r>
      <w:r>
        <w:rPr>
          <w:rFonts w:cs="Calibri"/>
          <w:sz w:val="32"/>
          <w:szCs w:val="32"/>
        </w:rPr>
        <w:t>na hory</w:t>
      </w:r>
      <w:r w:rsidR="001C6667">
        <w:rPr>
          <w:rFonts w:cs="Calibri"/>
          <w:sz w:val="32"/>
          <w:szCs w:val="32"/>
        </w:rPr>
        <w:t xml:space="preserve">, </w:t>
      </w:r>
      <w:r>
        <w:rPr>
          <w:rFonts w:cs="Calibri"/>
          <w:sz w:val="32"/>
          <w:szCs w:val="32"/>
        </w:rPr>
        <w:t xml:space="preserve">tak </w:t>
      </w:r>
      <w:r w:rsidR="001C6667">
        <w:rPr>
          <w:rFonts w:cs="Calibri"/>
          <w:sz w:val="32"/>
          <w:szCs w:val="32"/>
        </w:rPr>
        <w:t>v</w:t>
      </w:r>
      <w:r>
        <w:rPr>
          <w:rFonts w:cs="Calibri"/>
          <w:sz w:val="32"/>
          <w:szCs w:val="32"/>
        </w:rPr>
        <w:t>ám přeji hodně sněhu, žádné zranění, plno zábavy a dětem hodně zážitků.</w:t>
      </w:r>
    </w:p>
    <w:p w14:paraId="439ED7BD" w14:textId="7F45E8D0" w:rsidR="00677C97" w:rsidRDefault="001C6667" w:rsidP="00674554">
      <w:pPr>
        <w:spacing w:before="120" w:after="0" w:line="240" w:lineRule="auto"/>
        <w:jc w:val="both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>Na</w:t>
      </w:r>
      <w:r w:rsidR="00677C97">
        <w:rPr>
          <w:rFonts w:cs="Calibri"/>
          <w:sz w:val="32"/>
          <w:szCs w:val="32"/>
        </w:rPr>
        <w:t xml:space="preserve"> dveř</w:t>
      </w:r>
      <w:r>
        <w:rPr>
          <w:rFonts w:cs="Calibri"/>
          <w:sz w:val="32"/>
          <w:szCs w:val="32"/>
        </w:rPr>
        <w:t>e</w:t>
      </w:r>
      <w:r w:rsidR="00677C97">
        <w:rPr>
          <w:rFonts w:cs="Calibri"/>
          <w:sz w:val="32"/>
          <w:szCs w:val="32"/>
        </w:rPr>
        <w:t xml:space="preserve"> klepe Valentýn</w:t>
      </w:r>
      <w:r>
        <w:rPr>
          <w:rFonts w:cs="Calibri"/>
          <w:sz w:val="32"/>
          <w:szCs w:val="32"/>
        </w:rPr>
        <w:t xml:space="preserve">, </w:t>
      </w:r>
      <w:r w:rsidR="00677C97">
        <w:rPr>
          <w:rFonts w:cs="Calibri"/>
          <w:sz w:val="32"/>
          <w:szCs w:val="32"/>
        </w:rPr>
        <w:t xml:space="preserve">svátek všech zamilovaných, </w:t>
      </w:r>
      <w:proofErr w:type="spellStart"/>
      <w:r w:rsidR="00677C97">
        <w:rPr>
          <w:rFonts w:cs="Calibri"/>
          <w:sz w:val="32"/>
          <w:szCs w:val="32"/>
        </w:rPr>
        <w:t>ikdyž</w:t>
      </w:r>
      <w:proofErr w:type="spellEnd"/>
      <w:r w:rsidR="00677C97">
        <w:rPr>
          <w:rFonts w:cs="Calibri"/>
          <w:sz w:val="32"/>
          <w:szCs w:val="32"/>
        </w:rPr>
        <w:t xml:space="preserve"> to není český svátek, tak je v oblibě hlavně u mladých a je více a více populární, Matějská pouť, která vypukne 22.2</w:t>
      </w:r>
      <w:r>
        <w:rPr>
          <w:rFonts w:cs="Calibri"/>
          <w:sz w:val="32"/>
          <w:szCs w:val="32"/>
        </w:rPr>
        <w:t>.</w:t>
      </w:r>
      <w:r w:rsidR="00677C97">
        <w:rPr>
          <w:rFonts w:cs="Calibri"/>
          <w:sz w:val="32"/>
          <w:szCs w:val="32"/>
        </w:rPr>
        <w:t xml:space="preserve"> a bude trvat do 13.4</w:t>
      </w:r>
      <w:r>
        <w:rPr>
          <w:rFonts w:cs="Calibri"/>
          <w:sz w:val="32"/>
          <w:szCs w:val="32"/>
        </w:rPr>
        <w:t>.</w:t>
      </w:r>
      <w:r w:rsidR="00677C97">
        <w:rPr>
          <w:rFonts w:cs="Calibri"/>
          <w:sz w:val="32"/>
          <w:szCs w:val="32"/>
        </w:rPr>
        <w:t xml:space="preserve"> na pražském výstavišti. Věřím, že tady si to užijí nejen děti, ale i dospělí.</w:t>
      </w:r>
    </w:p>
    <w:p w14:paraId="037692CB" w14:textId="77777777" w:rsidR="00996C7A" w:rsidRDefault="001D5913" w:rsidP="00677C97">
      <w:pPr>
        <w:spacing w:before="120" w:after="0" w:line="240" w:lineRule="auto"/>
        <w:jc w:val="both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                                                        </w:t>
      </w:r>
    </w:p>
    <w:p w14:paraId="529261AC" w14:textId="2F8E5C45" w:rsidR="0050479F" w:rsidRPr="00677C97" w:rsidRDefault="001D5913" w:rsidP="00996C7A">
      <w:pPr>
        <w:spacing w:before="120" w:after="0" w:line="240" w:lineRule="auto"/>
        <w:jc w:val="right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Libuše </w:t>
      </w:r>
      <w:proofErr w:type="spellStart"/>
      <w:r>
        <w:rPr>
          <w:rFonts w:cs="Calibri"/>
          <w:sz w:val="32"/>
          <w:szCs w:val="32"/>
        </w:rPr>
        <w:t>Mervardová</w:t>
      </w:r>
      <w:proofErr w:type="spellEnd"/>
      <w:r w:rsidR="007C6BEB" w:rsidRPr="0084591F">
        <w:rPr>
          <w:rFonts w:cs="Calibri"/>
          <w:sz w:val="32"/>
          <w:szCs w:val="32"/>
        </w:rPr>
        <w:t>, starost</w:t>
      </w:r>
      <w:r>
        <w:rPr>
          <w:rFonts w:cs="Calibri"/>
          <w:sz w:val="32"/>
          <w:szCs w:val="32"/>
        </w:rPr>
        <w:t>k</w:t>
      </w:r>
      <w:r w:rsidR="007C6BEB" w:rsidRPr="0084591F">
        <w:rPr>
          <w:rFonts w:cs="Calibri"/>
          <w:sz w:val="32"/>
          <w:szCs w:val="32"/>
        </w:rPr>
        <w:t>a obc</w:t>
      </w:r>
      <w:r w:rsidR="00677C97">
        <w:rPr>
          <w:rFonts w:cs="Calibri"/>
          <w:sz w:val="32"/>
          <w:szCs w:val="32"/>
        </w:rPr>
        <w:t>e</w:t>
      </w:r>
    </w:p>
    <w:p w14:paraId="54B9E617" w14:textId="3BE8F83B" w:rsidR="00972ABC" w:rsidRDefault="00972ABC" w:rsidP="00724FAB">
      <w:pPr>
        <w:spacing w:after="0" w:line="240" w:lineRule="auto"/>
        <w:jc w:val="both"/>
        <w:rPr>
          <w:rFonts w:cs="Calibri"/>
          <w:sz w:val="28"/>
          <w:szCs w:val="28"/>
        </w:rPr>
      </w:pPr>
    </w:p>
    <w:p w14:paraId="7387D136" w14:textId="3C720665" w:rsidR="00677C97" w:rsidRDefault="00677C97" w:rsidP="00724FAB">
      <w:pPr>
        <w:spacing w:after="0" w:line="240" w:lineRule="auto"/>
        <w:jc w:val="both"/>
        <w:rPr>
          <w:rFonts w:cs="Calibri"/>
          <w:sz w:val="28"/>
          <w:szCs w:val="28"/>
        </w:rPr>
      </w:pPr>
    </w:p>
    <w:p w14:paraId="7D6C1B3E" w14:textId="375E0F76" w:rsidR="00677C97" w:rsidRDefault="00677C97" w:rsidP="00724FAB">
      <w:pPr>
        <w:spacing w:after="0" w:line="240" w:lineRule="auto"/>
        <w:jc w:val="both"/>
        <w:rPr>
          <w:rFonts w:cs="Calibri"/>
          <w:sz w:val="28"/>
          <w:szCs w:val="28"/>
        </w:rPr>
      </w:pPr>
    </w:p>
    <w:p w14:paraId="2E83F81C" w14:textId="17D226A3" w:rsidR="00677C97" w:rsidRDefault="00677C97" w:rsidP="00724FAB">
      <w:pPr>
        <w:spacing w:after="0" w:line="240" w:lineRule="auto"/>
        <w:jc w:val="both"/>
        <w:rPr>
          <w:rFonts w:cs="Calibri"/>
          <w:sz w:val="28"/>
          <w:szCs w:val="28"/>
        </w:rPr>
      </w:pPr>
    </w:p>
    <w:p w14:paraId="7420F43B" w14:textId="77777777" w:rsidR="00677C97" w:rsidRDefault="00677C97" w:rsidP="00724FAB">
      <w:pPr>
        <w:spacing w:after="0" w:line="240" w:lineRule="auto"/>
        <w:jc w:val="both"/>
        <w:rPr>
          <w:rFonts w:cs="Calibri"/>
          <w:sz w:val="28"/>
          <w:szCs w:val="28"/>
        </w:rPr>
      </w:pPr>
    </w:p>
    <w:p w14:paraId="11C32FCB" w14:textId="77777777" w:rsidR="00996C7A" w:rsidRDefault="00996C7A" w:rsidP="00DE6C05">
      <w:pPr>
        <w:spacing w:after="0" w:line="240" w:lineRule="auto"/>
        <w:rPr>
          <w:rFonts w:cs="Calibri"/>
          <w:b/>
          <w:sz w:val="36"/>
          <w:szCs w:val="36"/>
          <w:u w:val="single"/>
        </w:rPr>
      </w:pPr>
    </w:p>
    <w:p w14:paraId="7ABCDBB1" w14:textId="36642CAB" w:rsidR="00DE6C05" w:rsidRPr="00084941" w:rsidRDefault="00DE6C05" w:rsidP="00DE6C05">
      <w:pPr>
        <w:spacing w:after="0" w:line="240" w:lineRule="auto"/>
        <w:rPr>
          <w:rFonts w:cs="Calibri"/>
          <w:b/>
          <w:sz w:val="36"/>
          <w:szCs w:val="36"/>
          <w:u w:val="single"/>
        </w:rPr>
      </w:pPr>
      <w:r w:rsidRPr="00084941">
        <w:rPr>
          <w:rFonts w:cs="Calibri"/>
          <w:b/>
          <w:sz w:val="36"/>
          <w:szCs w:val="36"/>
          <w:u w:val="single"/>
        </w:rPr>
        <w:t>Informace z</w:t>
      </w:r>
      <w:r w:rsidR="001C6667">
        <w:rPr>
          <w:rFonts w:cs="Calibri"/>
          <w:b/>
          <w:sz w:val="36"/>
          <w:szCs w:val="36"/>
          <w:u w:val="single"/>
        </w:rPr>
        <w:t xml:space="preserve">e </w:t>
      </w:r>
      <w:r w:rsidRPr="00084941">
        <w:rPr>
          <w:rFonts w:cs="Calibri"/>
          <w:b/>
          <w:sz w:val="36"/>
          <w:szCs w:val="36"/>
          <w:u w:val="single"/>
        </w:rPr>
        <w:t xml:space="preserve">zasedání Zastupitelstva </w:t>
      </w:r>
      <w:r w:rsidR="00357E8E">
        <w:rPr>
          <w:rFonts w:cs="Calibri"/>
          <w:b/>
          <w:sz w:val="36"/>
          <w:szCs w:val="36"/>
          <w:u w:val="single"/>
        </w:rPr>
        <w:t>o</w:t>
      </w:r>
      <w:r w:rsidRPr="00084941">
        <w:rPr>
          <w:rFonts w:cs="Calibri"/>
          <w:b/>
          <w:sz w:val="36"/>
          <w:szCs w:val="36"/>
          <w:u w:val="single"/>
        </w:rPr>
        <w:t>bce</w:t>
      </w:r>
      <w:r w:rsidR="00776699">
        <w:rPr>
          <w:rFonts w:cs="Calibri"/>
          <w:b/>
          <w:sz w:val="36"/>
          <w:szCs w:val="36"/>
          <w:u w:val="single"/>
        </w:rPr>
        <w:t xml:space="preserve"> </w:t>
      </w:r>
      <w:r w:rsidRPr="00084941">
        <w:rPr>
          <w:rFonts w:cs="Calibri"/>
          <w:b/>
          <w:sz w:val="36"/>
          <w:szCs w:val="36"/>
          <w:u w:val="single"/>
        </w:rPr>
        <w:t>Nučice</w:t>
      </w:r>
      <w:r w:rsidR="00F3664D">
        <w:rPr>
          <w:rFonts w:cs="Calibri"/>
          <w:b/>
          <w:sz w:val="36"/>
          <w:szCs w:val="36"/>
          <w:u w:val="single"/>
        </w:rPr>
        <w:t xml:space="preserve"> </w:t>
      </w:r>
      <w:r w:rsidRPr="00084941">
        <w:rPr>
          <w:rFonts w:cs="Calibri"/>
          <w:b/>
          <w:sz w:val="36"/>
          <w:szCs w:val="36"/>
          <w:u w:val="single"/>
        </w:rPr>
        <w:t xml:space="preserve">konaného dne </w:t>
      </w:r>
      <w:r w:rsidR="001D5913">
        <w:rPr>
          <w:rFonts w:cs="Calibri"/>
          <w:b/>
          <w:sz w:val="36"/>
          <w:szCs w:val="36"/>
          <w:u w:val="single"/>
        </w:rPr>
        <w:t>3</w:t>
      </w:r>
      <w:r w:rsidRPr="00084941">
        <w:rPr>
          <w:rFonts w:cs="Calibri"/>
          <w:b/>
          <w:sz w:val="36"/>
          <w:szCs w:val="36"/>
          <w:u w:val="single"/>
        </w:rPr>
        <w:t>.</w:t>
      </w:r>
      <w:r w:rsidR="00AB5870">
        <w:rPr>
          <w:rFonts w:cs="Calibri"/>
          <w:b/>
          <w:sz w:val="36"/>
          <w:szCs w:val="36"/>
          <w:u w:val="single"/>
        </w:rPr>
        <w:t>2.</w:t>
      </w:r>
      <w:r w:rsidRPr="00084941">
        <w:rPr>
          <w:rFonts w:cs="Calibri"/>
          <w:b/>
          <w:sz w:val="36"/>
          <w:szCs w:val="36"/>
          <w:u w:val="single"/>
        </w:rPr>
        <w:t>20</w:t>
      </w:r>
      <w:r w:rsidR="001D5913">
        <w:rPr>
          <w:rFonts w:cs="Calibri"/>
          <w:b/>
          <w:sz w:val="36"/>
          <w:szCs w:val="36"/>
          <w:u w:val="single"/>
        </w:rPr>
        <w:t>20</w:t>
      </w:r>
      <w:r w:rsidRPr="00084941">
        <w:rPr>
          <w:rFonts w:cs="Calibri"/>
          <w:b/>
          <w:sz w:val="36"/>
          <w:szCs w:val="36"/>
          <w:u w:val="single"/>
        </w:rPr>
        <w:t xml:space="preserve"> </w:t>
      </w:r>
    </w:p>
    <w:p w14:paraId="33043B85" w14:textId="659B2B75" w:rsidR="00935647" w:rsidRDefault="00935647" w:rsidP="00085B60">
      <w:pPr>
        <w:spacing w:after="0" w:line="240" w:lineRule="auto"/>
        <w:jc w:val="both"/>
        <w:rPr>
          <w:rFonts w:cs="Calibri"/>
          <w:b/>
          <w:sz w:val="36"/>
          <w:szCs w:val="36"/>
          <w:u w:val="single"/>
        </w:rPr>
      </w:pPr>
    </w:p>
    <w:p w14:paraId="0CDF16A0" w14:textId="39A578FD" w:rsidR="00356C20" w:rsidRPr="00B668DF" w:rsidRDefault="00356C20" w:rsidP="00085B60">
      <w:pPr>
        <w:spacing w:after="0" w:line="240" w:lineRule="auto"/>
        <w:jc w:val="both"/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</w:pPr>
      <w:r w:rsidRPr="00B668DF"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  <w:t>Rozpočtové opatření</w:t>
      </w:r>
    </w:p>
    <w:p w14:paraId="1C1F5E86" w14:textId="70B9AC9A" w:rsidR="00356C20" w:rsidRDefault="00356C20" w:rsidP="00085B60">
      <w:pPr>
        <w:spacing w:after="0" w:line="240" w:lineRule="auto"/>
        <w:jc w:val="both"/>
        <w:rPr>
          <w:rFonts w:cs="Calibri"/>
          <w:bCs/>
          <w:sz w:val="32"/>
          <w:szCs w:val="32"/>
        </w:rPr>
      </w:pPr>
      <w:r>
        <w:rPr>
          <w:rFonts w:cs="Calibri"/>
          <w:bCs/>
          <w:sz w:val="32"/>
          <w:szCs w:val="32"/>
        </w:rPr>
        <w:t>Zastupitelé schválili závěrečné rozpočtové opatření č. 7/2019, kde se navyšuje příjem obce o 92 200,-</w:t>
      </w:r>
      <w:r w:rsidR="001C6667">
        <w:rPr>
          <w:rFonts w:cs="Calibri"/>
          <w:bCs/>
          <w:sz w:val="32"/>
          <w:szCs w:val="32"/>
        </w:rPr>
        <w:t xml:space="preserve"> Kč</w:t>
      </w:r>
      <w:r>
        <w:rPr>
          <w:rFonts w:cs="Calibri"/>
          <w:bCs/>
          <w:sz w:val="32"/>
          <w:szCs w:val="32"/>
        </w:rPr>
        <w:t>, a konečné skutečné příjmy obce byly 7 633 430,85</w:t>
      </w:r>
      <w:r w:rsidR="001C6667">
        <w:rPr>
          <w:rFonts w:cs="Calibri"/>
          <w:bCs/>
          <w:sz w:val="32"/>
          <w:szCs w:val="32"/>
        </w:rPr>
        <w:t>,-</w:t>
      </w:r>
      <w:r>
        <w:rPr>
          <w:rFonts w:cs="Calibri"/>
          <w:bCs/>
          <w:sz w:val="32"/>
          <w:szCs w:val="32"/>
        </w:rPr>
        <w:t xml:space="preserve"> Kč a skutečné výdaje</w:t>
      </w:r>
      <w:r w:rsidR="001C6667">
        <w:rPr>
          <w:rFonts w:cs="Calibri"/>
          <w:bCs/>
          <w:sz w:val="32"/>
          <w:szCs w:val="32"/>
        </w:rPr>
        <w:t xml:space="preserve"> </w:t>
      </w:r>
      <w:r>
        <w:rPr>
          <w:rFonts w:cs="Calibri"/>
          <w:bCs/>
          <w:sz w:val="32"/>
          <w:szCs w:val="32"/>
        </w:rPr>
        <w:t>6 505 359,55</w:t>
      </w:r>
      <w:r w:rsidR="001C6667">
        <w:rPr>
          <w:rFonts w:cs="Calibri"/>
          <w:bCs/>
          <w:sz w:val="32"/>
          <w:szCs w:val="32"/>
        </w:rPr>
        <w:t>,-</w:t>
      </w:r>
      <w:r>
        <w:rPr>
          <w:rFonts w:cs="Calibri"/>
          <w:bCs/>
          <w:sz w:val="32"/>
          <w:szCs w:val="32"/>
        </w:rPr>
        <w:t xml:space="preserve"> Kč. </w:t>
      </w:r>
    </w:p>
    <w:p w14:paraId="22C33B27" w14:textId="0167CAB9" w:rsidR="00356C20" w:rsidRDefault="00356C20" w:rsidP="00085B60">
      <w:pPr>
        <w:spacing w:after="0" w:line="240" w:lineRule="auto"/>
        <w:jc w:val="both"/>
        <w:rPr>
          <w:rFonts w:cs="Calibri"/>
          <w:bCs/>
          <w:sz w:val="32"/>
          <w:szCs w:val="32"/>
        </w:rPr>
      </w:pPr>
      <w:r>
        <w:rPr>
          <w:rFonts w:cs="Calibri"/>
          <w:bCs/>
          <w:sz w:val="32"/>
          <w:szCs w:val="32"/>
        </w:rPr>
        <w:t xml:space="preserve">Dále zastupitelé schválili rozpočtové opatření č. 1/2020, kde se navýšili příjmy o 86 800,- Kč z důvodu přidělení státní dotace na výkon státní správy, o nichž se vždy rozhoduje až na začátku roku. </w:t>
      </w:r>
    </w:p>
    <w:p w14:paraId="53555B37" w14:textId="0C9937FB" w:rsidR="00356C20" w:rsidRDefault="00356C20" w:rsidP="00085B60">
      <w:pPr>
        <w:spacing w:after="0" w:line="240" w:lineRule="auto"/>
        <w:jc w:val="both"/>
        <w:rPr>
          <w:rFonts w:cs="Calibri"/>
          <w:bCs/>
          <w:sz w:val="32"/>
          <w:szCs w:val="32"/>
        </w:rPr>
      </w:pPr>
    </w:p>
    <w:p w14:paraId="6D055A58" w14:textId="5774C4FB" w:rsidR="00356C20" w:rsidRPr="00B668DF" w:rsidRDefault="00356C20" w:rsidP="00085B60">
      <w:pPr>
        <w:spacing w:after="0" w:line="240" w:lineRule="auto"/>
        <w:jc w:val="both"/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</w:pPr>
      <w:r w:rsidRPr="00B668DF"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  <w:t>Odměny zastupitelů</w:t>
      </w:r>
    </w:p>
    <w:p w14:paraId="35B5BB48" w14:textId="421CD172" w:rsidR="00356C20" w:rsidRDefault="00356C20" w:rsidP="00085B60">
      <w:pPr>
        <w:spacing w:after="0" w:line="240" w:lineRule="auto"/>
        <w:jc w:val="both"/>
        <w:rPr>
          <w:rFonts w:cs="Calibri"/>
          <w:bCs/>
          <w:sz w:val="32"/>
          <w:szCs w:val="32"/>
        </w:rPr>
      </w:pPr>
      <w:r>
        <w:rPr>
          <w:rFonts w:cs="Calibri"/>
          <w:bCs/>
          <w:sz w:val="32"/>
          <w:szCs w:val="32"/>
        </w:rPr>
        <w:t>Zastupitelé obce Nučice se rozhodli, že se ponechá výše odměn</w:t>
      </w:r>
      <w:r w:rsidR="001C6667">
        <w:rPr>
          <w:rFonts w:cs="Calibri"/>
          <w:bCs/>
          <w:sz w:val="32"/>
          <w:szCs w:val="32"/>
        </w:rPr>
        <w:t>,</w:t>
      </w:r>
      <w:r w:rsidR="002D2678">
        <w:rPr>
          <w:rFonts w:cs="Calibri"/>
          <w:bCs/>
          <w:sz w:val="32"/>
          <w:szCs w:val="32"/>
        </w:rPr>
        <w:t xml:space="preserve"> </w:t>
      </w:r>
      <w:r>
        <w:rPr>
          <w:rFonts w:cs="Calibri"/>
          <w:bCs/>
          <w:sz w:val="32"/>
          <w:szCs w:val="32"/>
        </w:rPr>
        <w:t>tak jak byla schválen</w:t>
      </w:r>
      <w:r w:rsidR="00B96AFC">
        <w:rPr>
          <w:rFonts w:cs="Calibri"/>
          <w:bCs/>
          <w:sz w:val="32"/>
          <w:szCs w:val="32"/>
        </w:rPr>
        <w:t>y</w:t>
      </w:r>
      <w:r>
        <w:rPr>
          <w:rFonts w:cs="Calibri"/>
          <w:bCs/>
          <w:sz w:val="32"/>
          <w:szCs w:val="32"/>
        </w:rPr>
        <w:t xml:space="preserve"> na ustavujícím zasedání</w:t>
      </w:r>
      <w:r w:rsidR="00B96AFC">
        <w:rPr>
          <w:rFonts w:cs="Calibri"/>
          <w:bCs/>
          <w:sz w:val="32"/>
          <w:szCs w:val="32"/>
        </w:rPr>
        <w:t xml:space="preserve"> </w:t>
      </w:r>
      <w:r>
        <w:rPr>
          <w:rFonts w:cs="Calibri"/>
          <w:bCs/>
          <w:sz w:val="32"/>
          <w:szCs w:val="32"/>
        </w:rPr>
        <w:t>a stejná odměna zůstane i neuvolněné starostce, jak byla schválena na</w:t>
      </w:r>
      <w:r w:rsidR="001C6667">
        <w:rPr>
          <w:rFonts w:cs="Calibri"/>
          <w:bCs/>
          <w:sz w:val="32"/>
          <w:szCs w:val="32"/>
        </w:rPr>
        <w:t xml:space="preserve"> </w:t>
      </w:r>
      <w:r>
        <w:rPr>
          <w:rFonts w:cs="Calibri"/>
          <w:bCs/>
          <w:sz w:val="32"/>
          <w:szCs w:val="32"/>
        </w:rPr>
        <w:t xml:space="preserve">zasedání </w:t>
      </w:r>
      <w:r w:rsidR="001C6667">
        <w:rPr>
          <w:rFonts w:cs="Calibri"/>
          <w:bCs/>
          <w:sz w:val="32"/>
          <w:szCs w:val="32"/>
        </w:rPr>
        <w:t>dne 31.10.2019</w:t>
      </w:r>
      <w:r>
        <w:rPr>
          <w:rFonts w:cs="Calibri"/>
          <w:bCs/>
          <w:sz w:val="32"/>
          <w:szCs w:val="32"/>
        </w:rPr>
        <w:t xml:space="preserve">. </w:t>
      </w:r>
    </w:p>
    <w:p w14:paraId="0D951637" w14:textId="2B81F5C0" w:rsidR="00356C20" w:rsidRDefault="00356C20" w:rsidP="00085B60">
      <w:pPr>
        <w:spacing w:after="0" w:line="240" w:lineRule="auto"/>
        <w:jc w:val="both"/>
        <w:rPr>
          <w:rFonts w:cs="Calibri"/>
          <w:bCs/>
          <w:sz w:val="32"/>
          <w:szCs w:val="32"/>
        </w:rPr>
      </w:pPr>
    </w:p>
    <w:p w14:paraId="33BDA250" w14:textId="04AA87A6" w:rsidR="00356C20" w:rsidRDefault="00356C20" w:rsidP="00085B60">
      <w:pPr>
        <w:spacing w:after="0" w:line="240" w:lineRule="auto"/>
        <w:jc w:val="both"/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</w:pPr>
      <w:r w:rsidRPr="00356C20"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  <w:t>Schválení smlouvy o smlouvě budoucí o zřízení věcného břemene a dohodu o umístění stavby</w:t>
      </w:r>
    </w:p>
    <w:p w14:paraId="1D22AA8C" w14:textId="0BF82E2A" w:rsidR="00356C20" w:rsidRDefault="005F0AAE" w:rsidP="00085B60">
      <w:pPr>
        <w:spacing w:after="0" w:line="240" w:lineRule="auto"/>
        <w:jc w:val="both"/>
        <w:rPr>
          <w:rFonts w:asciiTheme="minorHAnsi" w:hAnsiTheme="minorHAnsi" w:cstheme="minorHAnsi"/>
          <w:bCs/>
          <w:sz w:val="32"/>
          <w:szCs w:val="32"/>
        </w:rPr>
      </w:pPr>
      <w:r>
        <w:rPr>
          <w:rFonts w:asciiTheme="minorHAnsi" w:hAnsiTheme="minorHAnsi" w:cstheme="minorHAnsi"/>
          <w:bCs/>
          <w:sz w:val="32"/>
          <w:szCs w:val="32"/>
        </w:rPr>
        <w:t xml:space="preserve">Obec Nučice </w:t>
      </w:r>
      <w:r w:rsidR="001C6667">
        <w:rPr>
          <w:rFonts w:asciiTheme="minorHAnsi" w:hAnsiTheme="minorHAnsi" w:cstheme="minorHAnsi"/>
          <w:bCs/>
          <w:sz w:val="32"/>
          <w:szCs w:val="32"/>
        </w:rPr>
        <w:t>schválila smlouvu o smlouvu budoucí</w:t>
      </w:r>
      <w:r w:rsidR="00B96AFC">
        <w:rPr>
          <w:rFonts w:asciiTheme="minorHAnsi" w:hAnsiTheme="minorHAnsi" w:cstheme="minorHAnsi"/>
          <w:bCs/>
          <w:sz w:val="32"/>
          <w:szCs w:val="32"/>
        </w:rPr>
        <w:t xml:space="preserve"> o zřízení věcného břemene</w:t>
      </w:r>
      <w:r w:rsidR="001C6667">
        <w:rPr>
          <w:rFonts w:asciiTheme="minorHAnsi" w:hAnsiTheme="minorHAnsi" w:cstheme="minorHAnsi"/>
          <w:bCs/>
          <w:sz w:val="32"/>
          <w:szCs w:val="32"/>
        </w:rPr>
        <w:t xml:space="preserve">. </w:t>
      </w:r>
    </w:p>
    <w:p w14:paraId="66D7242C" w14:textId="6693A165" w:rsidR="005F0AAE" w:rsidRDefault="005F0AAE" w:rsidP="00085B60">
      <w:pPr>
        <w:spacing w:after="0" w:line="240" w:lineRule="auto"/>
        <w:jc w:val="both"/>
        <w:rPr>
          <w:rFonts w:asciiTheme="minorHAnsi" w:hAnsiTheme="minorHAnsi" w:cstheme="minorHAnsi"/>
          <w:bCs/>
          <w:sz w:val="32"/>
          <w:szCs w:val="32"/>
        </w:rPr>
      </w:pPr>
    </w:p>
    <w:p w14:paraId="461A9E4E" w14:textId="459FFAEA" w:rsidR="005F0AAE" w:rsidRDefault="005F0AAE" w:rsidP="005F0AAE">
      <w:pPr>
        <w:pStyle w:val="Zkladntext2"/>
        <w:spacing w:after="0" w:line="240" w:lineRule="auto"/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</w:pPr>
      <w:r w:rsidRPr="005F0AAE"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  <w:t>Schválení smlouvy o zřízení věcného břemene – služebnosti</w:t>
      </w:r>
    </w:p>
    <w:p w14:paraId="0F4945B5" w14:textId="3EE0AAFB" w:rsidR="005F0AAE" w:rsidRPr="005F0AAE" w:rsidRDefault="005F0AAE" w:rsidP="005F0AAE">
      <w:pPr>
        <w:keepNext/>
        <w:spacing w:after="0" w:line="240" w:lineRule="auto"/>
        <w:jc w:val="both"/>
        <w:rPr>
          <w:rFonts w:cstheme="minorHAnsi"/>
          <w:bCs/>
          <w:sz w:val="32"/>
          <w:szCs w:val="32"/>
        </w:rPr>
      </w:pPr>
      <w:r>
        <w:rPr>
          <w:rFonts w:asciiTheme="minorHAnsi" w:hAnsiTheme="minorHAnsi" w:cstheme="minorHAnsi"/>
          <w:bCs/>
          <w:sz w:val="32"/>
          <w:szCs w:val="32"/>
        </w:rPr>
        <w:t xml:space="preserve">Zastupitelstvo obce Nučice schválilo smlouvu o zřízení věcného </w:t>
      </w:r>
      <w:r w:rsidRPr="005F0AAE">
        <w:rPr>
          <w:rFonts w:cstheme="minorHAnsi"/>
          <w:bCs/>
          <w:sz w:val="32"/>
          <w:szCs w:val="32"/>
        </w:rPr>
        <w:t>břemene-služebnosti</w:t>
      </w:r>
      <w:r w:rsidR="00B96AFC">
        <w:rPr>
          <w:rFonts w:cstheme="minorHAnsi"/>
          <w:bCs/>
          <w:sz w:val="32"/>
          <w:szCs w:val="32"/>
        </w:rPr>
        <w:t>.</w:t>
      </w:r>
    </w:p>
    <w:p w14:paraId="0903F072" w14:textId="77777777" w:rsidR="005F0AAE" w:rsidRDefault="005F0AAE" w:rsidP="005F0AAE">
      <w:pPr>
        <w:keepNext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DFF1431" w14:textId="2E13AD23" w:rsidR="0038236C" w:rsidRPr="001C6667" w:rsidRDefault="005F0AAE" w:rsidP="005F0AAE">
      <w:pPr>
        <w:pStyle w:val="Zkladntext2"/>
        <w:spacing w:after="0" w:line="240" w:lineRule="auto"/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</w:pPr>
      <w:r w:rsidRPr="005F0AAE"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  <w:t xml:space="preserve">Příkazní smlouva se společností </w:t>
      </w:r>
      <w:proofErr w:type="gramStart"/>
      <w:r w:rsidRPr="005F0AAE"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  <w:t>WITENDR</w:t>
      </w:r>
      <w:r w:rsidRPr="005F0AAE"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  <w:t xml:space="preserve"> </w:t>
      </w:r>
      <w:r w:rsidR="00996C7A"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  <w:t>,</w:t>
      </w:r>
      <w:proofErr w:type="gramEnd"/>
      <w:r w:rsidR="00996C7A"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  <w:t xml:space="preserve"> </w:t>
      </w:r>
      <w:r w:rsidR="001C6667"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  <w:t>v</w:t>
      </w:r>
      <w:r w:rsidRPr="005F0AAE"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  <w:t>ýběrové řízení na projektanta</w:t>
      </w:r>
      <w:r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  <w:t xml:space="preserve"> a změna </w:t>
      </w:r>
      <w:r w:rsidR="00996C7A"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  <w:t>Ú</w:t>
      </w:r>
      <w:r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  <w:t>zemního plánu</w:t>
      </w:r>
      <w:r w:rsidR="001C6667"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  <w:t xml:space="preserve"> Nučic </w:t>
      </w:r>
    </w:p>
    <w:p w14:paraId="244DAE49" w14:textId="0D75B287" w:rsidR="005F0AAE" w:rsidRDefault="005F0AAE" w:rsidP="005F0AAE">
      <w:pPr>
        <w:pStyle w:val="Zkladntext2"/>
        <w:spacing w:after="0" w:line="240" w:lineRule="auto"/>
        <w:rPr>
          <w:rFonts w:asciiTheme="minorHAnsi" w:hAnsiTheme="minorHAnsi" w:cstheme="minorHAnsi"/>
          <w:bCs/>
          <w:sz w:val="32"/>
          <w:szCs w:val="32"/>
        </w:rPr>
      </w:pPr>
      <w:r>
        <w:rPr>
          <w:rFonts w:asciiTheme="minorHAnsi" w:hAnsiTheme="minorHAnsi" w:cstheme="minorHAnsi"/>
          <w:bCs/>
          <w:sz w:val="32"/>
          <w:szCs w:val="32"/>
        </w:rPr>
        <w:t>Starostka</w:t>
      </w:r>
      <w:r w:rsidR="001C6667">
        <w:rPr>
          <w:rFonts w:asciiTheme="minorHAnsi" w:hAnsiTheme="minorHAnsi" w:cstheme="minorHAnsi"/>
          <w:bCs/>
          <w:sz w:val="32"/>
          <w:szCs w:val="32"/>
        </w:rPr>
        <w:t xml:space="preserve"> uzavřela</w:t>
      </w:r>
      <w:r>
        <w:rPr>
          <w:rFonts w:asciiTheme="minorHAnsi" w:hAnsiTheme="minorHAnsi" w:cstheme="minorHAnsi"/>
          <w:bCs/>
          <w:sz w:val="32"/>
          <w:szCs w:val="32"/>
        </w:rPr>
        <w:t xml:space="preserve"> smlouvu se společností WITENDR a tato firma provedla výběrové řízení na projektanta ČOV a </w:t>
      </w:r>
      <w:r w:rsidR="00B96AFC">
        <w:rPr>
          <w:rFonts w:asciiTheme="minorHAnsi" w:hAnsiTheme="minorHAnsi" w:cstheme="minorHAnsi"/>
          <w:bCs/>
          <w:sz w:val="32"/>
          <w:szCs w:val="32"/>
        </w:rPr>
        <w:t>k</w:t>
      </w:r>
      <w:r>
        <w:rPr>
          <w:rFonts w:asciiTheme="minorHAnsi" w:hAnsiTheme="minorHAnsi" w:cstheme="minorHAnsi"/>
          <w:bCs/>
          <w:sz w:val="32"/>
          <w:szCs w:val="32"/>
        </w:rPr>
        <w:t>analizac</w:t>
      </w:r>
      <w:r w:rsidR="001C6667">
        <w:rPr>
          <w:rFonts w:asciiTheme="minorHAnsi" w:hAnsiTheme="minorHAnsi" w:cstheme="minorHAnsi"/>
          <w:bCs/>
          <w:sz w:val="32"/>
          <w:szCs w:val="32"/>
        </w:rPr>
        <w:t>i</w:t>
      </w:r>
      <w:r>
        <w:rPr>
          <w:rFonts w:asciiTheme="minorHAnsi" w:hAnsiTheme="minorHAnsi" w:cstheme="minorHAnsi"/>
          <w:bCs/>
          <w:sz w:val="32"/>
          <w:szCs w:val="32"/>
        </w:rPr>
        <w:t xml:space="preserve">. Výběrové řízení vyhrála společnost IROP Olomouc Ing. Jana Rozsívala. Kvůli </w:t>
      </w:r>
    </w:p>
    <w:p w14:paraId="567819A2" w14:textId="6FB97C16" w:rsidR="005F0AAE" w:rsidRDefault="005F0AAE" w:rsidP="005F0AAE">
      <w:pPr>
        <w:pStyle w:val="Zkladntext2"/>
        <w:spacing w:after="0" w:line="240" w:lineRule="auto"/>
        <w:rPr>
          <w:rFonts w:asciiTheme="minorHAnsi" w:hAnsiTheme="minorHAnsi" w:cstheme="minorHAnsi"/>
          <w:bCs/>
          <w:sz w:val="32"/>
          <w:szCs w:val="32"/>
        </w:rPr>
      </w:pPr>
      <w:r>
        <w:rPr>
          <w:rFonts w:asciiTheme="minorHAnsi" w:hAnsiTheme="minorHAnsi" w:cstheme="minorHAnsi"/>
          <w:bCs/>
          <w:sz w:val="32"/>
          <w:szCs w:val="32"/>
        </w:rPr>
        <w:t>novému umístění ČOV</w:t>
      </w:r>
      <w:r w:rsidR="001C6667">
        <w:rPr>
          <w:rFonts w:asciiTheme="minorHAnsi" w:hAnsiTheme="minorHAnsi" w:cstheme="minorHAnsi"/>
          <w:bCs/>
          <w:sz w:val="32"/>
          <w:szCs w:val="32"/>
        </w:rPr>
        <w:t xml:space="preserve"> je nutná změna ú</w:t>
      </w:r>
      <w:r>
        <w:rPr>
          <w:rFonts w:asciiTheme="minorHAnsi" w:hAnsiTheme="minorHAnsi" w:cstheme="minorHAnsi"/>
          <w:bCs/>
          <w:sz w:val="32"/>
          <w:szCs w:val="32"/>
        </w:rPr>
        <w:t>zemní</w:t>
      </w:r>
      <w:r w:rsidR="001C6667">
        <w:rPr>
          <w:rFonts w:asciiTheme="minorHAnsi" w:hAnsiTheme="minorHAnsi" w:cstheme="minorHAnsi"/>
          <w:bCs/>
          <w:sz w:val="32"/>
          <w:szCs w:val="32"/>
        </w:rPr>
        <w:t>ho</w:t>
      </w:r>
      <w:r>
        <w:rPr>
          <w:rFonts w:asciiTheme="minorHAnsi" w:hAnsiTheme="minorHAnsi" w:cstheme="minorHAnsi"/>
          <w:bCs/>
          <w:sz w:val="32"/>
          <w:szCs w:val="32"/>
        </w:rPr>
        <w:t xml:space="preserve"> plán</w:t>
      </w:r>
      <w:r w:rsidR="001C6667">
        <w:rPr>
          <w:rFonts w:asciiTheme="minorHAnsi" w:hAnsiTheme="minorHAnsi" w:cstheme="minorHAnsi"/>
          <w:bCs/>
          <w:sz w:val="32"/>
          <w:szCs w:val="32"/>
        </w:rPr>
        <w:t>u</w:t>
      </w:r>
      <w:r>
        <w:rPr>
          <w:rFonts w:asciiTheme="minorHAnsi" w:hAnsiTheme="minorHAnsi" w:cstheme="minorHAnsi"/>
          <w:bCs/>
          <w:sz w:val="32"/>
          <w:szCs w:val="32"/>
        </w:rPr>
        <w:t>. Staros</w:t>
      </w:r>
      <w:r w:rsidR="00B96AFC">
        <w:rPr>
          <w:rFonts w:asciiTheme="minorHAnsi" w:hAnsiTheme="minorHAnsi" w:cstheme="minorHAnsi"/>
          <w:bCs/>
          <w:sz w:val="32"/>
          <w:szCs w:val="32"/>
        </w:rPr>
        <w:t xml:space="preserve">tce bylo uloženo </w:t>
      </w:r>
      <w:r>
        <w:rPr>
          <w:rFonts w:asciiTheme="minorHAnsi" w:hAnsiTheme="minorHAnsi" w:cstheme="minorHAnsi"/>
          <w:bCs/>
          <w:sz w:val="32"/>
          <w:szCs w:val="32"/>
        </w:rPr>
        <w:t>zahájit potřebné kroky ke změn</w:t>
      </w:r>
      <w:r w:rsidR="00996C7A">
        <w:rPr>
          <w:rFonts w:asciiTheme="minorHAnsi" w:hAnsiTheme="minorHAnsi" w:cstheme="minorHAnsi"/>
          <w:bCs/>
          <w:sz w:val="32"/>
          <w:szCs w:val="32"/>
        </w:rPr>
        <w:t>ě</w:t>
      </w:r>
      <w:r>
        <w:rPr>
          <w:rFonts w:asciiTheme="minorHAnsi" w:hAnsiTheme="minorHAnsi" w:cstheme="minorHAnsi"/>
          <w:bCs/>
          <w:sz w:val="32"/>
          <w:szCs w:val="32"/>
        </w:rPr>
        <w:t>.</w:t>
      </w:r>
    </w:p>
    <w:p w14:paraId="0DD4ADF8" w14:textId="3322AC28" w:rsidR="005F0AAE" w:rsidRDefault="005F0AAE" w:rsidP="005F0AAE">
      <w:pPr>
        <w:pStyle w:val="Zkladntext2"/>
        <w:spacing w:after="0" w:line="240" w:lineRule="auto"/>
        <w:rPr>
          <w:rFonts w:asciiTheme="minorHAnsi" w:hAnsiTheme="minorHAnsi" w:cstheme="minorHAnsi"/>
          <w:bCs/>
          <w:sz w:val="32"/>
          <w:szCs w:val="32"/>
        </w:rPr>
      </w:pPr>
    </w:p>
    <w:p w14:paraId="18DBDBE3" w14:textId="77777777" w:rsidR="001C6667" w:rsidRDefault="001C6667" w:rsidP="005F0AAE">
      <w:pPr>
        <w:pStyle w:val="Zkladntext2"/>
        <w:spacing w:after="0" w:line="240" w:lineRule="auto"/>
        <w:rPr>
          <w:rFonts w:asciiTheme="minorHAnsi" w:hAnsiTheme="minorHAnsi" w:cstheme="minorHAnsi"/>
          <w:bCs/>
          <w:i/>
          <w:sz w:val="32"/>
          <w:szCs w:val="32"/>
          <w:u w:val="single"/>
        </w:rPr>
      </w:pPr>
    </w:p>
    <w:p w14:paraId="27F716D1" w14:textId="77777777" w:rsidR="001C6667" w:rsidRDefault="001C6667" w:rsidP="005F0AAE">
      <w:pPr>
        <w:pStyle w:val="Zkladntext2"/>
        <w:spacing w:after="0" w:line="240" w:lineRule="auto"/>
        <w:rPr>
          <w:rFonts w:asciiTheme="minorHAnsi" w:hAnsiTheme="minorHAnsi" w:cstheme="minorHAnsi"/>
          <w:bCs/>
          <w:i/>
          <w:sz w:val="32"/>
          <w:szCs w:val="32"/>
          <w:u w:val="single"/>
        </w:rPr>
      </w:pPr>
    </w:p>
    <w:p w14:paraId="44FB6EDE" w14:textId="458F5D32" w:rsidR="005F0AAE" w:rsidRPr="00B668DF" w:rsidRDefault="005F0AAE" w:rsidP="005F0AAE">
      <w:pPr>
        <w:pStyle w:val="Zkladntext2"/>
        <w:spacing w:after="0" w:line="240" w:lineRule="auto"/>
        <w:rPr>
          <w:rFonts w:asciiTheme="minorHAnsi" w:hAnsiTheme="minorHAnsi" w:cstheme="minorHAnsi"/>
          <w:bCs/>
          <w:i/>
          <w:sz w:val="32"/>
          <w:szCs w:val="32"/>
          <w:u w:val="single"/>
        </w:rPr>
      </w:pPr>
      <w:r w:rsidRPr="00B668DF">
        <w:rPr>
          <w:rFonts w:asciiTheme="minorHAnsi" w:hAnsiTheme="minorHAnsi" w:cstheme="minorHAnsi"/>
          <w:bCs/>
          <w:i/>
          <w:sz w:val="32"/>
          <w:szCs w:val="32"/>
          <w:u w:val="single"/>
        </w:rPr>
        <w:t>Individuální dotace z rozpočtu obce na rok 2020</w:t>
      </w:r>
    </w:p>
    <w:p w14:paraId="57195E1A" w14:textId="0F43F4B5" w:rsidR="005F0AAE" w:rsidRDefault="005F0AAE" w:rsidP="005F0AAE">
      <w:pPr>
        <w:pStyle w:val="Zkladntext2"/>
        <w:spacing w:after="0" w:line="240" w:lineRule="auto"/>
        <w:rPr>
          <w:rFonts w:cstheme="minorHAnsi"/>
          <w:bCs/>
          <w:iCs/>
          <w:sz w:val="32"/>
          <w:szCs w:val="32"/>
        </w:rPr>
      </w:pPr>
      <w:r>
        <w:rPr>
          <w:rFonts w:cstheme="minorHAnsi"/>
          <w:bCs/>
          <w:iCs/>
          <w:sz w:val="32"/>
          <w:szCs w:val="32"/>
        </w:rPr>
        <w:t>Spolky</w:t>
      </w:r>
      <w:r w:rsidR="001C6667">
        <w:rPr>
          <w:rFonts w:cstheme="minorHAnsi"/>
          <w:bCs/>
          <w:iCs/>
          <w:sz w:val="32"/>
          <w:szCs w:val="32"/>
        </w:rPr>
        <w:t xml:space="preserve">, ale i občané </w:t>
      </w:r>
      <w:r>
        <w:rPr>
          <w:rFonts w:cstheme="minorHAnsi"/>
          <w:bCs/>
          <w:iCs/>
          <w:sz w:val="32"/>
          <w:szCs w:val="32"/>
        </w:rPr>
        <w:t xml:space="preserve">mohou do konce března 2020 podat na OÚ </w:t>
      </w:r>
      <w:r w:rsidR="00172EAD">
        <w:rPr>
          <w:rFonts w:cstheme="minorHAnsi"/>
          <w:bCs/>
          <w:iCs/>
          <w:sz w:val="32"/>
          <w:szCs w:val="32"/>
        </w:rPr>
        <w:t xml:space="preserve">žádost o </w:t>
      </w:r>
      <w:r w:rsidR="00996C7A">
        <w:rPr>
          <w:rFonts w:cstheme="minorHAnsi"/>
          <w:bCs/>
          <w:iCs/>
          <w:sz w:val="32"/>
          <w:szCs w:val="32"/>
        </w:rPr>
        <w:t>dotace.</w:t>
      </w:r>
    </w:p>
    <w:p w14:paraId="669CAC0A" w14:textId="2380DA58" w:rsidR="00996C7A" w:rsidRDefault="00996C7A" w:rsidP="005F0AAE">
      <w:pPr>
        <w:pStyle w:val="Zkladntext2"/>
        <w:spacing w:after="0" w:line="240" w:lineRule="auto"/>
        <w:rPr>
          <w:rFonts w:cstheme="minorHAnsi"/>
          <w:bCs/>
          <w:iCs/>
          <w:sz w:val="32"/>
          <w:szCs w:val="32"/>
        </w:rPr>
      </w:pPr>
    </w:p>
    <w:p w14:paraId="21452C3A" w14:textId="64DCF48A" w:rsidR="00996C7A" w:rsidRPr="00B668DF" w:rsidRDefault="00996C7A" w:rsidP="005F0AAE">
      <w:pPr>
        <w:pStyle w:val="Zkladntext2"/>
        <w:spacing w:after="0" w:line="240" w:lineRule="auto"/>
        <w:rPr>
          <w:rFonts w:asciiTheme="minorHAnsi" w:hAnsiTheme="minorHAnsi" w:cstheme="minorHAnsi"/>
          <w:bCs/>
          <w:iCs/>
          <w:sz w:val="40"/>
          <w:szCs w:val="40"/>
          <w:u w:val="single"/>
        </w:rPr>
      </w:pPr>
      <w:r w:rsidRPr="00B668DF">
        <w:rPr>
          <w:rFonts w:asciiTheme="minorHAnsi" w:hAnsiTheme="minorHAnsi" w:cstheme="minorHAnsi"/>
          <w:bCs/>
          <w:i/>
          <w:sz w:val="32"/>
          <w:szCs w:val="32"/>
          <w:u w:val="single"/>
        </w:rPr>
        <w:t>Opravy na budově TJ Nučice</w:t>
      </w:r>
    </w:p>
    <w:p w14:paraId="78353A81" w14:textId="5675C471" w:rsidR="00996C7A" w:rsidRDefault="00996C7A" w:rsidP="00085B60">
      <w:pPr>
        <w:spacing w:after="0" w:line="240" w:lineRule="auto"/>
        <w:jc w:val="both"/>
        <w:rPr>
          <w:rFonts w:cs="Calibri"/>
          <w:bCs/>
          <w:sz w:val="32"/>
          <w:szCs w:val="32"/>
        </w:rPr>
      </w:pPr>
      <w:r>
        <w:rPr>
          <w:rFonts w:cs="Calibri"/>
          <w:bCs/>
          <w:sz w:val="32"/>
          <w:szCs w:val="32"/>
        </w:rPr>
        <w:t>Jelikož je střecha na kabinách rozbitá a zatéká do ní, rozhodlo se zastupitelstvo pro opravu části střechy. Opravu bude provádět p. Svoboda</w:t>
      </w:r>
      <w:r w:rsidR="00B60EAF">
        <w:rPr>
          <w:rFonts w:cs="Calibri"/>
          <w:bCs/>
          <w:sz w:val="32"/>
          <w:szCs w:val="32"/>
        </w:rPr>
        <w:t>.</w:t>
      </w:r>
    </w:p>
    <w:p w14:paraId="34371DE0" w14:textId="77777777" w:rsidR="00996C7A" w:rsidRDefault="00996C7A" w:rsidP="00085B60">
      <w:pPr>
        <w:spacing w:after="0" w:line="240" w:lineRule="auto"/>
        <w:jc w:val="both"/>
        <w:rPr>
          <w:rFonts w:cs="Calibri"/>
          <w:bCs/>
          <w:sz w:val="32"/>
          <w:szCs w:val="32"/>
        </w:rPr>
      </w:pPr>
    </w:p>
    <w:p w14:paraId="446C1C1B" w14:textId="2D125AEE" w:rsidR="00085B60" w:rsidRPr="00996C7A" w:rsidRDefault="006C6A86" w:rsidP="00085B60">
      <w:pPr>
        <w:spacing w:after="0" w:line="240" w:lineRule="auto"/>
        <w:jc w:val="both"/>
        <w:rPr>
          <w:rFonts w:cs="Calibri"/>
          <w:bCs/>
          <w:sz w:val="32"/>
          <w:szCs w:val="32"/>
        </w:rPr>
      </w:pPr>
      <w:r w:rsidRPr="006C6A86">
        <w:rPr>
          <w:rFonts w:cs="Calibri"/>
          <w:b/>
          <w:sz w:val="36"/>
          <w:szCs w:val="36"/>
          <w:u w:val="single"/>
        </w:rPr>
        <w:t>Informace obecního úřadu</w:t>
      </w:r>
    </w:p>
    <w:p w14:paraId="670ED126" w14:textId="77777777" w:rsidR="00AD4611" w:rsidRDefault="00AD4611" w:rsidP="00211B8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iCs/>
          <w:sz w:val="32"/>
          <w:szCs w:val="32"/>
        </w:rPr>
      </w:pPr>
    </w:p>
    <w:p w14:paraId="41A7DEA2" w14:textId="66FBA57C" w:rsidR="009A3F02" w:rsidRPr="00B668DF" w:rsidRDefault="001D5913" w:rsidP="00F31850">
      <w:pPr>
        <w:spacing w:after="0" w:line="240" w:lineRule="auto"/>
        <w:jc w:val="both"/>
        <w:rPr>
          <w:rFonts w:asciiTheme="minorHAnsi" w:hAnsiTheme="minorHAnsi" w:cstheme="minorHAnsi"/>
          <w:i/>
          <w:sz w:val="32"/>
          <w:szCs w:val="32"/>
          <w:u w:val="single"/>
        </w:rPr>
      </w:pPr>
      <w:r w:rsidRPr="00B668DF">
        <w:rPr>
          <w:rFonts w:asciiTheme="minorHAnsi" w:hAnsiTheme="minorHAnsi" w:cstheme="minorHAnsi"/>
          <w:i/>
          <w:sz w:val="32"/>
          <w:szCs w:val="32"/>
          <w:u w:val="single"/>
        </w:rPr>
        <w:t xml:space="preserve">Úřední hodiny obecního úřadu </w:t>
      </w:r>
    </w:p>
    <w:p w14:paraId="5F08665E" w14:textId="3BEEA035" w:rsidR="009A3F02" w:rsidRPr="009A3F02" w:rsidRDefault="00A37465" w:rsidP="00F31850">
      <w:pPr>
        <w:spacing w:after="0" w:line="240" w:lineRule="auto"/>
        <w:jc w:val="both"/>
        <w:rPr>
          <w:rFonts w:cs="Calibri"/>
          <w:iCs/>
          <w:sz w:val="32"/>
          <w:szCs w:val="32"/>
        </w:rPr>
      </w:pPr>
      <w:r>
        <w:rPr>
          <w:rFonts w:cs="Calibri"/>
          <w:iCs/>
          <w:sz w:val="32"/>
          <w:szCs w:val="32"/>
        </w:rPr>
        <w:t xml:space="preserve">Proběhla změna úředních hodin. </w:t>
      </w:r>
      <w:r w:rsidR="009A3F02">
        <w:rPr>
          <w:rFonts w:cs="Calibri"/>
          <w:iCs/>
          <w:sz w:val="32"/>
          <w:szCs w:val="32"/>
        </w:rPr>
        <w:t>Najdete je na úřední desce na našich webových stránkách. Pro ty, kteří nemají přístup na internet, zde jsou úřední hodiny: Po 1</w:t>
      </w:r>
      <w:r w:rsidR="00B60EAF">
        <w:rPr>
          <w:rFonts w:cs="Calibri"/>
          <w:iCs/>
          <w:sz w:val="32"/>
          <w:szCs w:val="32"/>
        </w:rPr>
        <w:t>1:30</w:t>
      </w:r>
      <w:r w:rsidR="00677C97">
        <w:rPr>
          <w:rFonts w:cs="Calibri"/>
          <w:iCs/>
          <w:sz w:val="32"/>
          <w:szCs w:val="32"/>
        </w:rPr>
        <w:t xml:space="preserve"> </w:t>
      </w:r>
      <w:r w:rsidR="009A3F02">
        <w:rPr>
          <w:rFonts w:cs="Calibri"/>
          <w:iCs/>
          <w:sz w:val="32"/>
          <w:szCs w:val="32"/>
        </w:rPr>
        <w:t>-</w:t>
      </w:r>
      <w:r w:rsidR="00677C97">
        <w:rPr>
          <w:rFonts w:cs="Calibri"/>
          <w:iCs/>
          <w:sz w:val="32"/>
          <w:szCs w:val="32"/>
        </w:rPr>
        <w:t xml:space="preserve"> </w:t>
      </w:r>
      <w:r w:rsidR="009A3F02">
        <w:rPr>
          <w:rFonts w:cs="Calibri"/>
          <w:iCs/>
          <w:sz w:val="32"/>
          <w:szCs w:val="32"/>
        </w:rPr>
        <w:t>19 hod</w:t>
      </w:r>
      <w:r w:rsidR="001C6667">
        <w:rPr>
          <w:rFonts w:cs="Calibri"/>
          <w:iCs/>
          <w:sz w:val="32"/>
          <w:szCs w:val="32"/>
        </w:rPr>
        <w:t>.</w:t>
      </w:r>
      <w:r w:rsidR="009A3F02">
        <w:rPr>
          <w:rFonts w:cs="Calibri"/>
          <w:iCs/>
          <w:sz w:val="32"/>
          <w:szCs w:val="32"/>
        </w:rPr>
        <w:t>,</w:t>
      </w:r>
      <w:r w:rsidR="00677C97">
        <w:rPr>
          <w:rFonts w:cs="Calibri"/>
          <w:iCs/>
          <w:sz w:val="32"/>
          <w:szCs w:val="32"/>
        </w:rPr>
        <w:t xml:space="preserve"> </w:t>
      </w:r>
      <w:r w:rsidR="009A3F02">
        <w:rPr>
          <w:rFonts w:cs="Calibri"/>
          <w:iCs/>
          <w:sz w:val="32"/>
          <w:szCs w:val="32"/>
        </w:rPr>
        <w:t>St 1</w:t>
      </w:r>
      <w:r w:rsidR="00B60EAF">
        <w:rPr>
          <w:rFonts w:cs="Calibri"/>
          <w:iCs/>
          <w:sz w:val="32"/>
          <w:szCs w:val="32"/>
        </w:rPr>
        <w:t>0:30</w:t>
      </w:r>
      <w:r w:rsidR="00677C97">
        <w:rPr>
          <w:rFonts w:cs="Calibri"/>
          <w:iCs/>
          <w:sz w:val="32"/>
          <w:szCs w:val="32"/>
        </w:rPr>
        <w:t xml:space="preserve"> </w:t>
      </w:r>
      <w:r w:rsidR="009A3F02">
        <w:rPr>
          <w:rFonts w:cs="Calibri"/>
          <w:iCs/>
          <w:sz w:val="32"/>
          <w:szCs w:val="32"/>
        </w:rPr>
        <w:t>-</w:t>
      </w:r>
      <w:r w:rsidR="00677C97">
        <w:rPr>
          <w:rFonts w:cs="Calibri"/>
          <w:iCs/>
          <w:sz w:val="32"/>
          <w:szCs w:val="32"/>
        </w:rPr>
        <w:t xml:space="preserve"> </w:t>
      </w:r>
      <w:r w:rsidR="009A3F02">
        <w:rPr>
          <w:rFonts w:cs="Calibri"/>
          <w:iCs/>
          <w:sz w:val="32"/>
          <w:szCs w:val="32"/>
        </w:rPr>
        <w:t>1</w:t>
      </w:r>
      <w:r w:rsidR="00B60EAF">
        <w:rPr>
          <w:rFonts w:cs="Calibri"/>
          <w:iCs/>
          <w:sz w:val="32"/>
          <w:szCs w:val="32"/>
        </w:rPr>
        <w:t>4</w:t>
      </w:r>
      <w:r w:rsidR="009A3F02">
        <w:rPr>
          <w:rFonts w:cs="Calibri"/>
          <w:iCs/>
          <w:sz w:val="32"/>
          <w:szCs w:val="32"/>
        </w:rPr>
        <w:t xml:space="preserve"> hod</w:t>
      </w:r>
      <w:r w:rsidR="001C6667">
        <w:rPr>
          <w:rFonts w:cs="Calibri"/>
          <w:iCs/>
          <w:sz w:val="32"/>
          <w:szCs w:val="32"/>
        </w:rPr>
        <w:t>.</w:t>
      </w:r>
      <w:r w:rsidR="009A3F02">
        <w:rPr>
          <w:rFonts w:cs="Calibri"/>
          <w:iCs/>
          <w:sz w:val="32"/>
          <w:szCs w:val="32"/>
        </w:rPr>
        <w:t xml:space="preserve"> a Pá </w:t>
      </w:r>
      <w:r w:rsidR="00B60EAF">
        <w:rPr>
          <w:rFonts w:cs="Calibri"/>
          <w:iCs/>
          <w:sz w:val="32"/>
          <w:szCs w:val="32"/>
        </w:rPr>
        <w:t>9:30</w:t>
      </w:r>
      <w:r w:rsidR="00677C97">
        <w:rPr>
          <w:rFonts w:cs="Calibri"/>
          <w:iCs/>
          <w:sz w:val="32"/>
          <w:szCs w:val="32"/>
        </w:rPr>
        <w:t xml:space="preserve"> </w:t>
      </w:r>
      <w:r w:rsidR="00B60EAF">
        <w:rPr>
          <w:rFonts w:cs="Calibri"/>
          <w:iCs/>
          <w:sz w:val="32"/>
          <w:szCs w:val="32"/>
        </w:rPr>
        <w:t>–</w:t>
      </w:r>
      <w:r w:rsidR="00677C97">
        <w:rPr>
          <w:rFonts w:cs="Calibri"/>
          <w:iCs/>
          <w:sz w:val="32"/>
          <w:szCs w:val="32"/>
        </w:rPr>
        <w:t xml:space="preserve"> </w:t>
      </w:r>
      <w:r w:rsidR="009A3F02">
        <w:rPr>
          <w:rFonts w:cs="Calibri"/>
          <w:iCs/>
          <w:sz w:val="32"/>
          <w:szCs w:val="32"/>
        </w:rPr>
        <w:t>1</w:t>
      </w:r>
      <w:r w:rsidR="00B60EAF">
        <w:rPr>
          <w:rFonts w:cs="Calibri"/>
          <w:iCs/>
          <w:sz w:val="32"/>
          <w:szCs w:val="32"/>
        </w:rPr>
        <w:t>6:30</w:t>
      </w:r>
      <w:r w:rsidR="009A3F02">
        <w:rPr>
          <w:rFonts w:cs="Calibri"/>
          <w:iCs/>
          <w:sz w:val="32"/>
          <w:szCs w:val="32"/>
        </w:rPr>
        <w:t xml:space="preserve"> hod.</w:t>
      </w:r>
    </w:p>
    <w:p w14:paraId="1778DFE8" w14:textId="77777777" w:rsidR="009A3F02" w:rsidRDefault="009A3F02" w:rsidP="00211B8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iCs/>
          <w:sz w:val="32"/>
          <w:szCs w:val="32"/>
          <w:u w:val="single"/>
        </w:rPr>
      </w:pPr>
    </w:p>
    <w:p w14:paraId="2D5B74BA" w14:textId="5C9D7AC9" w:rsidR="0038236C" w:rsidRPr="00A37465" w:rsidRDefault="00D31A26" w:rsidP="00A3746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sz w:val="32"/>
          <w:szCs w:val="32"/>
          <w:u w:val="single"/>
        </w:rPr>
      </w:pPr>
      <w:r w:rsidRPr="0045215A">
        <w:rPr>
          <w:rFonts w:asciiTheme="minorHAnsi" w:hAnsiTheme="minorHAnsi" w:cstheme="minorHAnsi"/>
          <w:i/>
          <w:sz w:val="32"/>
          <w:szCs w:val="32"/>
          <w:u w:val="single"/>
        </w:rPr>
        <w:t>Jedlý olej</w:t>
      </w:r>
    </w:p>
    <w:p w14:paraId="373FBAA1" w14:textId="7E01A443" w:rsidR="0038236C" w:rsidRDefault="00D31A26" w:rsidP="00B60EAF">
      <w:pPr>
        <w:keepNext/>
        <w:autoSpaceDE w:val="0"/>
        <w:autoSpaceDN w:val="0"/>
        <w:adjustRightInd w:val="0"/>
        <w:spacing w:after="0" w:line="240" w:lineRule="auto"/>
        <w:jc w:val="both"/>
        <w:rPr>
          <w:rFonts w:cs="Calibri"/>
          <w:iCs/>
          <w:sz w:val="32"/>
          <w:szCs w:val="32"/>
        </w:rPr>
      </w:pPr>
      <w:r>
        <w:rPr>
          <w:rFonts w:cs="Calibri"/>
          <w:iCs/>
          <w:sz w:val="32"/>
          <w:szCs w:val="32"/>
        </w:rPr>
        <w:t xml:space="preserve">Od 1.1. letošního roku najdete před obecním úřadem </w:t>
      </w:r>
      <w:r w:rsidR="00A37465">
        <w:rPr>
          <w:rFonts w:cs="Calibri"/>
          <w:iCs/>
          <w:sz w:val="32"/>
          <w:szCs w:val="32"/>
        </w:rPr>
        <w:t xml:space="preserve">sběrnou nádobu </w:t>
      </w:r>
      <w:r>
        <w:rPr>
          <w:rFonts w:cs="Calibri"/>
          <w:iCs/>
          <w:sz w:val="32"/>
          <w:szCs w:val="32"/>
        </w:rPr>
        <w:t>na jedlý olej. V minulém čísle jsem Vás informovala</w:t>
      </w:r>
      <w:r w:rsidR="00FC0133">
        <w:rPr>
          <w:rFonts w:cs="Calibri"/>
          <w:iCs/>
          <w:sz w:val="32"/>
          <w:szCs w:val="32"/>
        </w:rPr>
        <w:t xml:space="preserve">, </w:t>
      </w:r>
      <w:r>
        <w:rPr>
          <w:rFonts w:cs="Calibri"/>
          <w:iCs/>
          <w:sz w:val="32"/>
          <w:szCs w:val="32"/>
        </w:rPr>
        <w:t xml:space="preserve">jak bude fungovat </w:t>
      </w:r>
    </w:p>
    <w:p w14:paraId="16598715" w14:textId="2007915B" w:rsidR="001A6564" w:rsidRDefault="00D31A26" w:rsidP="00B60EAF">
      <w:pPr>
        <w:keepNext/>
        <w:autoSpaceDE w:val="0"/>
        <w:autoSpaceDN w:val="0"/>
        <w:adjustRightInd w:val="0"/>
        <w:spacing w:after="0" w:line="240" w:lineRule="auto"/>
        <w:jc w:val="both"/>
        <w:rPr>
          <w:rFonts w:cs="Calibri"/>
          <w:iCs/>
          <w:sz w:val="32"/>
          <w:szCs w:val="32"/>
        </w:rPr>
      </w:pPr>
      <w:r>
        <w:rPr>
          <w:rFonts w:cs="Calibri"/>
          <w:iCs/>
          <w:sz w:val="32"/>
          <w:szCs w:val="32"/>
        </w:rPr>
        <w:t xml:space="preserve">popelnice na jedlý olej. </w:t>
      </w:r>
      <w:r w:rsidRPr="00D31A26">
        <w:rPr>
          <w:rFonts w:cs="Calibri"/>
          <w:b/>
          <w:bCs/>
          <w:i/>
          <w:sz w:val="32"/>
          <w:szCs w:val="32"/>
          <w:u w:val="single"/>
        </w:rPr>
        <w:t xml:space="preserve">Jedlý olej se dává do uzavřených plastových </w:t>
      </w:r>
      <w:r w:rsidR="00B60EAF">
        <w:rPr>
          <w:rFonts w:cs="Calibri"/>
          <w:b/>
          <w:bCs/>
          <w:i/>
          <w:sz w:val="32"/>
          <w:szCs w:val="32"/>
          <w:u w:val="single"/>
        </w:rPr>
        <w:t>PET</w:t>
      </w:r>
      <w:r w:rsidRPr="00D31A26">
        <w:rPr>
          <w:rFonts w:cs="Calibri"/>
          <w:b/>
          <w:bCs/>
          <w:i/>
          <w:sz w:val="32"/>
          <w:szCs w:val="32"/>
          <w:u w:val="single"/>
        </w:rPr>
        <w:t xml:space="preserve"> lahví a hází se do otvoru</w:t>
      </w:r>
      <w:r w:rsidR="002F0145">
        <w:rPr>
          <w:rFonts w:cs="Calibri"/>
          <w:b/>
          <w:bCs/>
          <w:i/>
          <w:sz w:val="32"/>
          <w:szCs w:val="32"/>
          <w:u w:val="single"/>
        </w:rPr>
        <w:t>,</w:t>
      </w:r>
      <w:r w:rsidR="00FC0133">
        <w:rPr>
          <w:rFonts w:cs="Calibri"/>
          <w:b/>
          <w:bCs/>
          <w:i/>
          <w:sz w:val="32"/>
          <w:szCs w:val="32"/>
          <w:u w:val="single"/>
        </w:rPr>
        <w:t xml:space="preserve"> </w:t>
      </w:r>
      <w:r w:rsidRPr="00D31A26">
        <w:rPr>
          <w:rFonts w:cs="Calibri"/>
          <w:b/>
          <w:bCs/>
          <w:i/>
          <w:sz w:val="32"/>
          <w:szCs w:val="32"/>
          <w:u w:val="single"/>
        </w:rPr>
        <w:t>který je na popelnici k tomu určený</w:t>
      </w:r>
      <w:r w:rsidRPr="00D31A26">
        <w:rPr>
          <w:rFonts w:cs="Calibri"/>
          <w:iCs/>
          <w:sz w:val="32"/>
          <w:szCs w:val="32"/>
          <w:u w:val="single"/>
        </w:rPr>
        <w:t>.</w:t>
      </w:r>
      <w:r>
        <w:rPr>
          <w:rFonts w:cs="Calibri"/>
          <w:iCs/>
          <w:sz w:val="32"/>
          <w:szCs w:val="32"/>
        </w:rPr>
        <w:t xml:space="preserve"> </w:t>
      </w:r>
    </w:p>
    <w:p w14:paraId="086DDCE7" w14:textId="77777777" w:rsidR="00B60EAF" w:rsidRPr="00B60EAF" w:rsidRDefault="00B60EAF" w:rsidP="00B60EAF">
      <w:pPr>
        <w:keepNext/>
        <w:autoSpaceDE w:val="0"/>
        <w:autoSpaceDN w:val="0"/>
        <w:adjustRightInd w:val="0"/>
        <w:spacing w:after="0" w:line="240" w:lineRule="auto"/>
        <w:jc w:val="both"/>
        <w:rPr>
          <w:rFonts w:cs="Calibri"/>
          <w:iCs/>
          <w:sz w:val="32"/>
          <w:szCs w:val="32"/>
        </w:rPr>
      </w:pPr>
    </w:p>
    <w:p w14:paraId="7FE8D0BF" w14:textId="3D222A59" w:rsidR="00282E2B" w:rsidRPr="00171B55" w:rsidRDefault="001E2F83" w:rsidP="002F014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36"/>
          <w:szCs w:val="36"/>
          <w:u w:val="single"/>
        </w:rPr>
      </w:pPr>
      <w:r w:rsidRPr="00171B55">
        <w:rPr>
          <w:rFonts w:cs="Calibri"/>
          <w:b/>
          <w:sz w:val="36"/>
          <w:szCs w:val="36"/>
          <w:u w:val="single"/>
        </w:rPr>
        <w:t>Stalo se v</w:t>
      </w:r>
      <w:r w:rsidR="002F0145" w:rsidRPr="00171B55">
        <w:rPr>
          <w:rFonts w:cs="Calibri"/>
          <w:b/>
          <w:sz w:val="36"/>
          <w:szCs w:val="36"/>
          <w:u w:val="single"/>
        </w:rPr>
        <w:t> </w:t>
      </w:r>
      <w:r w:rsidRPr="00171B55">
        <w:rPr>
          <w:rFonts w:cs="Calibri"/>
          <w:b/>
          <w:sz w:val="36"/>
          <w:szCs w:val="36"/>
          <w:u w:val="single"/>
        </w:rPr>
        <w:t>obci</w:t>
      </w:r>
    </w:p>
    <w:p w14:paraId="7E97AA61" w14:textId="64A3E056" w:rsidR="002F0145" w:rsidRPr="00B668DF" w:rsidRDefault="002F0145" w:rsidP="002F0145">
      <w:p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2"/>
          <w:szCs w:val="32"/>
        </w:rPr>
      </w:pPr>
      <w:r w:rsidRPr="00B668DF">
        <w:rPr>
          <w:rFonts w:cs="Calibri"/>
          <w:bCs/>
          <w:sz w:val="32"/>
          <w:szCs w:val="32"/>
        </w:rPr>
        <w:t xml:space="preserve">Ve středu 1.1. jsme přivítali společně na </w:t>
      </w:r>
      <w:r w:rsidR="00A37465">
        <w:rPr>
          <w:rFonts w:cs="Calibri"/>
          <w:bCs/>
          <w:sz w:val="32"/>
          <w:szCs w:val="32"/>
        </w:rPr>
        <w:t>n</w:t>
      </w:r>
      <w:r w:rsidRPr="00B668DF">
        <w:rPr>
          <w:rFonts w:cs="Calibri"/>
          <w:bCs/>
          <w:sz w:val="32"/>
          <w:szCs w:val="32"/>
        </w:rPr>
        <w:t>učické návsi nový rok 2020. Počasí nám přálo, sešlo se nás hodně a jsem velmi ráda, že jste tam s námi byli. Česnečka, kterou pro nás uvařil p. Radek Pivoňka s p. Hanou Pivoňkovou byla velmi dobrá,</w:t>
      </w:r>
      <w:r w:rsidR="00B60EAF" w:rsidRPr="00B668DF">
        <w:rPr>
          <w:rFonts w:cs="Calibri"/>
          <w:bCs/>
          <w:sz w:val="32"/>
          <w:szCs w:val="32"/>
        </w:rPr>
        <w:t xml:space="preserve"> </w:t>
      </w:r>
      <w:r w:rsidR="00FC0133" w:rsidRPr="00B668DF">
        <w:rPr>
          <w:rFonts w:cs="Calibri"/>
          <w:bCs/>
          <w:sz w:val="32"/>
          <w:szCs w:val="32"/>
        </w:rPr>
        <w:t>já</w:t>
      </w:r>
      <w:r w:rsidR="00B60EAF" w:rsidRPr="00B668DF">
        <w:rPr>
          <w:rFonts w:cs="Calibri"/>
          <w:bCs/>
          <w:sz w:val="32"/>
          <w:szCs w:val="32"/>
        </w:rPr>
        <w:t>,</w:t>
      </w:r>
      <w:r w:rsidRPr="00B668DF">
        <w:rPr>
          <w:rFonts w:cs="Calibri"/>
          <w:bCs/>
          <w:sz w:val="32"/>
          <w:szCs w:val="32"/>
        </w:rPr>
        <w:t xml:space="preserve"> jelikož ji nejí</w:t>
      </w:r>
      <w:r w:rsidR="00A37465">
        <w:rPr>
          <w:rFonts w:cs="Calibri"/>
          <w:bCs/>
          <w:sz w:val="32"/>
          <w:szCs w:val="32"/>
        </w:rPr>
        <w:t xml:space="preserve">m, </w:t>
      </w:r>
      <w:r w:rsidRPr="00B668DF">
        <w:rPr>
          <w:rFonts w:cs="Calibri"/>
          <w:bCs/>
          <w:sz w:val="32"/>
          <w:szCs w:val="32"/>
        </w:rPr>
        <w:t>tak jen tlumočím reakce ostatních a co jsem viděla</w:t>
      </w:r>
      <w:r w:rsidR="00A37465">
        <w:rPr>
          <w:rFonts w:cs="Calibri"/>
          <w:bCs/>
          <w:sz w:val="32"/>
          <w:szCs w:val="32"/>
        </w:rPr>
        <w:t xml:space="preserve">, </w:t>
      </w:r>
      <w:r w:rsidRPr="00B668DF">
        <w:rPr>
          <w:rFonts w:cs="Calibri"/>
          <w:bCs/>
          <w:sz w:val="32"/>
          <w:szCs w:val="32"/>
        </w:rPr>
        <w:t>tak někomu po bujaré oslavě předešlé noci přišla i vhod</w:t>
      </w:r>
      <w:r w:rsidRPr="00B668DF">
        <w:rPr>
          <w:rFonts w:ascii="Segoe UI Emoji" w:eastAsia="Segoe UI Emoji" w:hAnsi="Segoe UI Emoji" w:cs="Segoe UI Emoji"/>
          <w:bCs/>
          <w:sz w:val="32"/>
          <w:szCs w:val="32"/>
        </w:rPr>
        <w:t>😊</w:t>
      </w:r>
      <w:r w:rsidR="00A37465">
        <w:rPr>
          <w:rFonts w:ascii="Segoe UI Emoji" w:eastAsia="Segoe UI Emoji" w:hAnsi="Segoe UI Emoji" w:cs="Segoe UI Emoji"/>
          <w:bCs/>
          <w:sz w:val="32"/>
          <w:szCs w:val="32"/>
        </w:rPr>
        <w:t>, o</w:t>
      </w:r>
      <w:r w:rsidRPr="00B668DF">
        <w:rPr>
          <w:rFonts w:ascii="Segoe UI Emoji" w:eastAsia="Segoe UI Emoji" w:hAnsi="Segoe UI Emoji" w:cs="Segoe UI Emoji"/>
          <w:bCs/>
          <w:sz w:val="32"/>
          <w:szCs w:val="32"/>
        </w:rPr>
        <w:t>h</w:t>
      </w:r>
      <w:r w:rsidRPr="00B668DF">
        <w:rPr>
          <w:rFonts w:eastAsia="Segoe UI Emoji" w:cs="Calibri"/>
          <w:bCs/>
          <w:sz w:val="32"/>
          <w:szCs w:val="32"/>
        </w:rPr>
        <w:t>ňostroj udělal radost nejenom dětem</w:t>
      </w:r>
      <w:r w:rsidR="00FC0133" w:rsidRPr="00B668DF">
        <w:rPr>
          <w:rFonts w:eastAsia="Segoe UI Emoji" w:cs="Calibri"/>
          <w:bCs/>
          <w:sz w:val="32"/>
          <w:szCs w:val="32"/>
        </w:rPr>
        <w:t xml:space="preserve">, </w:t>
      </w:r>
      <w:r w:rsidRPr="00B668DF">
        <w:rPr>
          <w:rFonts w:eastAsia="Segoe UI Emoji" w:cs="Calibri"/>
          <w:bCs/>
          <w:sz w:val="32"/>
          <w:szCs w:val="32"/>
        </w:rPr>
        <w:t>ale i těm, kteří by si ho neužili o půlnoci. Vím, že pejskařům a milovníkům zvířat to asi nebylo příjemné, ale věřím, že když je to jenom jednou v roce a na pár minut</w:t>
      </w:r>
      <w:r w:rsidR="00A37465">
        <w:rPr>
          <w:rFonts w:eastAsia="Segoe UI Emoji" w:cs="Calibri"/>
          <w:bCs/>
          <w:sz w:val="32"/>
          <w:szCs w:val="32"/>
        </w:rPr>
        <w:t>,</w:t>
      </w:r>
      <w:r w:rsidR="002D2678">
        <w:rPr>
          <w:rFonts w:eastAsia="Segoe UI Emoji" w:cs="Calibri"/>
          <w:bCs/>
          <w:sz w:val="32"/>
          <w:szCs w:val="32"/>
        </w:rPr>
        <w:t xml:space="preserve"> </w:t>
      </w:r>
      <w:r w:rsidRPr="00B668DF">
        <w:rPr>
          <w:rFonts w:eastAsia="Segoe UI Emoji" w:cs="Calibri"/>
          <w:bCs/>
          <w:sz w:val="32"/>
          <w:szCs w:val="32"/>
        </w:rPr>
        <w:t>tak se to dá vydržet.</w:t>
      </w:r>
    </w:p>
    <w:p w14:paraId="2B190C77" w14:textId="6EABEFBD" w:rsidR="002F0145" w:rsidRPr="00171B55" w:rsidRDefault="002F0145" w:rsidP="002F0145">
      <w:p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6"/>
          <w:szCs w:val="36"/>
        </w:rPr>
      </w:pPr>
    </w:p>
    <w:p w14:paraId="1525FA92" w14:textId="77777777" w:rsidR="003F16B5" w:rsidRDefault="003F16B5" w:rsidP="002F0145">
      <w:p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/>
          <w:sz w:val="36"/>
          <w:szCs w:val="36"/>
          <w:u w:val="single"/>
        </w:rPr>
      </w:pPr>
    </w:p>
    <w:p w14:paraId="55190591" w14:textId="5FD8A45A" w:rsidR="002F0145" w:rsidRDefault="002F0145" w:rsidP="002F0145">
      <w:p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/>
          <w:sz w:val="36"/>
          <w:szCs w:val="36"/>
          <w:u w:val="single"/>
        </w:rPr>
      </w:pPr>
      <w:r w:rsidRPr="00171B55">
        <w:rPr>
          <w:rFonts w:eastAsia="Segoe UI Emoji" w:cs="Calibri"/>
          <w:b/>
          <w:sz w:val="36"/>
          <w:szCs w:val="36"/>
          <w:u w:val="single"/>
        </w:rPr>
        <w:t>Zápis děti do ZŠ Kostelec nad Černými lesy</w:t>
      </w:r>
    </w:p>
    <w:p w14:paraId="3E590907" w14:textId="77777777" w:rsidR="00B668DF" w:rsidRPr="00B668DF" w:rsidRDefault="00B60EAF" w:rsidP="002F0145">
      <w:p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2"/>
          <w:szCs w:val="32"/>
        </w:rPr>
      </w:pPr>
      <w:r w:rsidRPr="00B668DF">
        <w:rPr>
          <w:rFonts w:eastAsia="Segoe UI Emoji" w:cs="Calibri"/>
          <w:bCs/>
          <w:sz w:val="32"/>
          <w:szCs w:val="32"/>
        </w:rPr>
        <w:t xml:space="preserve">Zápis děti do ZŠ Kostelec nad Černými lesy bude probíhat ve dnech </w:t>
      </w:r>
      <w:r w:rsidRPr="0045215A">
        <w:rPr>
          <w:rFonts w:eastAsia="Segoe UI Emoji" w:cs="Calibri"/>
          <w:b/>
          <w:i/>
          <w:iCs/>
          <w:sz w:val="32"/>
          <w:szCs w:val="32"/>
          <w:u w:val="single"/>
        </w:rPr>
        <w:t xml:space="preserve">3.4.2020 od </w:t>
      </w:r>
      <w:proofErr w:type="gramStart"/>
      <w:r w:rsidRPr="0045215A">
        <w:rPr>
          <w:rFonts w:eastAsia="Segoe UI Emoji" w:cs="Calibri"/>
          <w:b/>
          <w:i/>
          <w:iCs/>
          <w:sz w:val="32"/>
          <w:szCs w:val="32"/>
          <w:u w:val="single"/>
        </w:rPr>
        <w:t>13 – 17</w:t>
      </w:r>
      <w:proofErr w:type="gramEnd"/>
      <w:r w:rsidRPr="0045215A">
        <w:rPr>
          <w:rFonts w:eastAsia="Segoe UI Emoji" w:cs="Calibri"/>
          <w:b/>
          <w:i/>
          <w:iCs/>
          <w:sz w:val="32"/>
          <w:szCs w:val="32"/>
          <w:u w:val="single"/>
        </w:rPr>
        <w:t xml:space="preserve"> hod.</w:t>
      </w:r>
      <w:r w:rsidR="00B668DF" w:rsidRPr="0045215A">
        <w:rPr>
          <w:rFonts w:eastAsia="Segoe UI Emoji" w:cs="Calibri"/>
          <w:b/>
          <w:i/>
          <w:iCs/>
          <w:sz w:val="32"/>
          <w:szCs w:val="32"/>
          <w:u w:val="single"/>
        </w:rPr>
        <w:t xml:space="preserve"> a </w:t>
      </w:r>
      <w:r w:rsidRPr="0045215A">
        <w:rPr>
          <w:rFonts w:eastAsia="Segoe UI Emoji" w:cs="Calibri"/>
          <w:b/>
          <w:i/>
          <w:iCs/>
          <w:sz w:val="32"/>
          <w:szCs w:val="32"/>
          <w:u w:val="single"/>
        </w:rPr>
        <w:t>4.4.2020 od 9 – 11 hod</w:t>
      </w:r>
      <w:r w:rsidRPr="00B668DF">
        <w:rPr>
          <w:rFonts w:eastAsia="Segoe UI Emoji" w:cs="Calibri"/>
          <w:bCs/>
          <w:sz w:val="32"/>
          <w:szCs w:val="32"/>
        </w:rPr>
        <w:t xml:space="preserve">., v učebnách 1. stupně. K zápisu se dostaví </w:t>
      </w:r>
      <w:r w:rsidR="00B668DF" w:rsidRPr="00B668DF">
        <w:rPr>
          <w:rFonts w:eastAsia="Segoe UI Emoji" w:cs="Calibri"/>
          <w:bCs/>
          <w:sz w:val="32"/>
          <w:szCs w:val="32"/>
        </w:rPr>
        <w:t xml:space="preserve">zákonní zástupci s dětmi </w:t>
      </w:r>
      <w:r w:rsidRPr="00B668DF">
        <w:rPr>
          <w:rFonts w:eastAsia="Segoe UI Emoji" w:cs="Calibri"/>
          <w:bCs/>
          <w:sz w:val="32"/>
          <w:szCs w:val="32"/>
        </w:rPr>
        <w:t>narozen</w:t>
      </w:r>
      <w:r w:rsidR="00B668DF" w:rsidRPr="00B668DF">
        <w:rPr>
          <w:rFonts w:eastAsia="Segoe UI Emoji" w:cs="Calibri"/>
          <w:bCs/>
          <w:sz w:val="32"/>
          <w:szCs w:val="32"/>
        </w:rPr>
        <w:t>ými</w:t>
      </w:r>
      <w:r w:rsidRPr="00B668DF">
        <w:rPr>
          <w:rFonts w:eastAsia="Segoe UI Emoji" w:cs="Calibri"/>
          <w:bCs/>
          <w:sz w:val="32"/>
          <w:szCs w:val="32"/>
        </w:rPr>
        <w:t xml:space="preserve"> v období od 1.9.2013 – 31.8.2014 anebo kterým byl udělen odklad školní docházky. </w:t>
      </w:r>
    </w:p>
    <w:p w14:paraId="78125DFF" w14:textId="77777777" w:rsidR="00B668DF" w:rsidRPr="00B668DF" w:rsidRDefault="00B668DF" w:rsidP="002F0145">
      <w:p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i/>
          <w:iCs/>
          <w:sz w:val="36"/>
          <w:szCs w:val="36"/>
          <w:u w:val="single"/>
        </w:rPr>
      </w:pPr>
      <w:r w:rsidRPr="00B668DF">
        <w:rPr>
          <w:rFonts w:eastAsia="Segoe UI Emoji" w:cs="Calibri"/>
          <w:bCs/>
          <w:i/>
          <w:iCs/>
          <w:sz w:val="36"/>
          <w:szCs w:val="36"/>
          <w:u w:val="single"/>
        </w:rPr>
        <w:t>Potřebné doklady k </w:t>
      </w:r>
      <w:proofErr w:type="gramStart"/>
      <w:r w:rsidRPr="00B668DF">
        <w:rPr>
          <w:rFonts w:eastAsia="Segoe UI Emoji" w:cs="Calibri"/>
          <w:bCs/>
          <w:i/>
          <w:iCs/>
          <w:sz w:val="36"/>
          <w:szCs w:val="36"/>
          <w:u w:val="single"/>
        </w:rPr>
        <w:t>zápisu :</w:t>
      </w:r>
      <w:proofErr w:type="gramEnd"/>
      <w:r w:rsidRPr="00B668DF">
        <w:rPr>
          <w:rFonts w:eastAsia="Segoe UI Emoji" w:cs="Calibri"/>
          <w:bCs/>
          <w:i/>
          <w:iCs/>
          <w:sz w:val="36"/>
          <w:szCs w:val="36"/>
          <w:u w:val="single"/>
        </w:rPr>
        <w:t xml:space="preserve"> </w:t>
      </w:r>
    </w:p>
    <w:p w14:paraId="07D2F158" w14:textId="1C1D1B12" w:rsidR="00B668DF" w:rsidRPr="00B668DF" w:rsidRDefault="00B668DF" w:rsidP="00B668DF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2"/>
          <w:szCs w:val="32"/>
        </w:rPr>
      </w:pPr>
      <w:r w:rsidRPr="00B668DF">
        <w:rPr>
          <w:rFonts w:eastAsia="Segoe UI Emoji" w:cs="Calibri"/>
          <w:bCs/>
          <w:sz w:val="32"/>
          <w:szCs w:val="32"/>
        </w:rPr>
        <w:t>průkaz totožnosti zákonného zástupce</w:t>
      </w:r>
    </w:p>
    <w:p w14:paraId="23A45310" w14:textId="53343544" w:rsidR="00B668DF" w:rsidRPr="00B668DF" w:rsidRDefault="00B668DF" w:rsidP="00B668DF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2"/>
          <w:szCs w:val="32"/>
        </w:rPr>
      </w:pPr>
      <w:r w:rsidRPr="00B668DF">
        <w:rPr>
          <w:rFonts w:eastAsia="Segoe UI Emoji" w:cs="Calibri"/>
          <w:bCs/>
          <w:sz w:val="32"/>
          <w:szCs w:val="32"/>
        </w:rPr>
        <w:t>rodný list dítěte</w:t>
      </w:r>
    </w:p>
    <w:p w14:paraId="7384D50C" w14:textId="12ED4BA2" w:rsidR="00C30120" w:rsidRPr="00A37465" w:rsidRDefault="00B668DF" w:rsidP="00C3012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2"/>
          <w:szCs w:val="32"/>
        </w:rPr>
      </w:pPr>
      <w:r w:rsidRPr="00B668DF">
        <w:rPr>
          <w:rFonts w:eastAsia="Segoe UI Emoji" w:cs="Calibri"/>
          <w:bCs/>
          <w:sz w:val="32"/>
          <w:szCs w:val="32"/>
        </w:rPr>
        <w:t>rozhodnutí o odkladu (pokud byl udělen na jiné škole)</w:t>
      </w:r>
    </w:p>
    <w:p w14:paraId="1A7127F7" w14:textId="765FFE55" w:rsidR="00B668DF" w:rsidRPr="0038236C" w:rsidRDefault="00B668DF" w:rsidP="0038236C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6"/>
          <w:szCs w:val="36"/>
        </w:rPr>
      </w:pPr>
      <w:r w:rsidRPr="0038236C">
        <w:rPr>
          <w:rFonts w:eastAsia="Segoe UI Emoji" w:cs="Calibri"/>
          <w:bCs/>
          <w:sz w:val="32"/>
          <w:szCs w:val="32"/>
        </w:rPr>
        <w:t>doložení trvalého bydliště dítěte (pokud se liší od adresy trvalého bydliště zákonného zástupce</w:t>
      </w:r>
      <w:r w:rsidRPr="0038236C">
        <w:rPr>
          <w:rFonts w:eastAsia="Segoe UI Emoji" w:cs="Calibri"/>
          <w:bCs/>
          <w:sz w:val="36"/>
          <w:szCs w:val="36"/>
        </w:rPr>
        <w:t>)</w:t>
      </w:r>
    </w:p>
    <w:p w14:paraId="51B87AA9" w14:textId="77777777" w:rsidR="00C30120" w:rsidRDefault="00C30120" w:rsidP="002F0145">
      <w:p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6"/>
          <w:szCs w:val="36"/>
        </w:rPr>
      </w:pPr>
    </w:p>
    <w:p w14:paraId="56D8B4EE" w14:textId="49EE301C" w:rsidR="00171B55" w:rsidRDefault="00171B55" w:rsidP="002F0145">
      <w:p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/>
          <w:sz w:val="36"/>
          <w:szCs w:val="36"/>
          <w:u w:val="single"/>
        </w:rPr>
      </w:pPr>
      <w:r w:rsidRPr="00171B55">
        <w:rPr>
          <w:rFonts w:eastAsia="Segoe UI Emoji" w:cs="Calibri"/>
          <w:b/>
          <w:sz w:val="36"/>
          <w:szCs w:val="36"/>
          <w:u w:val="single"/>
        </w:rPr>
        <w:t xml:space="preserve">Kulturní akce </w:t>
      </w:r>
    </w:p>
    <w:p w14:paraId="1E5C1FAB" w14:textId="2D00B30C" w:rsidR="00171B55" w:rsidRPr="00B668DF" w:rsidRDefault="00171B55" w:rsidP="002F0145">
      <w:p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2"/>
          <w:szCs w:val="32"/>
        </w:rPr>
      </w:pPr>
      <w:r w:rsidRPr="00B668DF">
        <w:rPr>
          <w:rFonts w:eastAsia="Segoe UI Emoji" w:cs="Calibri"/>
          <w:b/>
          <w:sz w:val="32"/>
          <w:szCs w:val="32"/>
        </w:rPr>
        <w:t>22.2</w:t>
      </w:r>
      <w:r w:rsidR="00A37465">
        <w:rPr>
          <w:rFonts w:eastAsia="Segoe UI Emoji" w:cs="Calibri"/>
          <w:b/>
          <w:sz w:val="32"/>
          <w:szCs w:val="32"/>
        </w:rPr>
        <w:t>.</w:t>
      </w:r>
      <w:r w:rsidRPr="00B668DF">
        <w:rPr>
          <w:rFonts w:eastAsia="Segoe UI Emoji" w:cs="Calibri"/>
          <w:bCs/>
          <w:sz w:val="32"/>
          <w:szCs w:val="32"/>
        </w:rPr>
        <w:t xml:space="preserve"> </w:t>
      </w:r>
      <w:r w:rsidR="009915EB" w:rsidRPr="00B668DF">
        <w:rPr>
          <w:rFonts w:eastAsia="Segoe UI Emoji" w:cs="Calibri"/>
          <w:bCs/>
          <w:sz w:val="32"/>
          <w:szCs w:val="32"/>
        </w:rPr>
        <w:t xml:space="preserve">  </w:t>
      </w:r>
      <w:r w:rsidR="0045215A">
        <w:rPr>
          <w:rFonts w:eastAsia="Segoe UI Emoji" w:cs="Calibri"/>
          <w:bCs/>
          <w:sz w:val="32"/>
          <w:szCs w:val="32"/>
        </w:rPr>
        <w:t xml:space="preserve"> </w:t>
      </w:r>
      <w:r w:rsidR="009915EB" w:rsidRPr="00B668DF">
        <w:rPr>
          <w:rFonts w:eastAsia="Segoe UI Emoji" w:cs="Calibri"/>
          <w:bCs/>
          <w:sz w:val="32"/>
          <w:szCs w:val="32"/>
        </w:rPr>
        <w:t xml:space="preserve">Hasičský ples </w:t>
      </w:r>
      <w:r w:rsidR="00B668DF" w:rsidRPr="00B668DF">
        <w:rPr>
          <w:rFonts w:eastAsia="Segoe UI Emoji" w:cs="Calibri"/>
          <w:bCs/>
          <w:sz w:val="32"/>
          <w:szCs w:val="32"/>
        </w:rPr>
        <w:t>od 20 hod</w:t>
      </w:r>
      <w:r w:rsidR="00A37465">
        <w:rPr>
          <w:rFonts w:eastAsia="Segoe UI Emoji" w:cs="Calibri"/>
          <w:bCs/>
          <w:sz w:val="32"/>
          <w:szCs w:val="32"/>
        </w:rPr>
        <w:t>.</w:t>
      </w:r>
    </w:p>
    <w:p w14:paraId="14446E65" w14:textId="2BDDEBFF" w:rsidR="00171B55" w:rsidRPr="00B668DF" w:rsidRDefault="00171B55" w:rsidP="002F0145">
      <w:p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2"/>
          <w:szCs w:val="32"/>
        </w:rPr>
      </w:pPr>
      <w:r w:rsidRPr="00B668DF">
        <w:rPr>
          <w:rFonts w:eastAsia="Segoe UI Emoji" w:cs="Calibri"/>
          <w:b/>
          <w:sz w:val="32"/>
          <w:szCs w:val="32"/>
        </w:rPr>
        <w:t>14.3</w:t>
      </w:r>
      <w:r w:rsidR="00A37465">
        <w:rPr>
          <w:rFonts w:eastAsia="Segoe UI Emoji" w:cs="Calibri"/>
          <w:b/>
          <w:sz w:val="32"/>
          <w:szCs w:val="32"/>
        </w:rPr>
        <w:t>.</w:t>
      </w:r>
      <w:r w:rsidRPr="00B668DF">
        <w:rPr>
          <w:rFonts w:eastAsia="Segoe UI Emoji" w:cs="Calibri"/>
          <w:bCs/>
          <w:sz w:val="32"/>
          <w:szCs w:val="32"/>
        </w:rPr>
        <w:t xml:space="preserve"> </w:t>
      </w:r>
      <w:r w:rsidR="009915EB" w:rsidRPr="00B668DF">
        <w:rPr>
          <w:rFonts w:eastAsia="Segoe UI Emoji" w:cs="Calibri"/>
          <w:bCs/>
          <w:sz w:val="32"/>
          <w:szCs w:val="32"/>
        </w:rPr>
        <w:t xml:space="preserve"> </w:t>
      </w:r>
      <w:r w:rsidR="0045215A">
        <w:rPr>
          <w:rFonts w:eastAsia="Segoe UI Emoji" w:cs="Calibri"/>
          <w:bCs/>
          <w:sz w:val="32"/>
          <w:szCs w:val="32"/>
        </w:rPr>
        <w:t xml:space="preserve"> </w:t>
      </w:r>
      <w:r w:rsidR="009915EB" w:rsidRPr="00B668DF">
        <w:rPr>
          <w:rFonts w:eastAsia="Segoe UI Emoji" w:cs="Calibri"/>
          <w:bCs/>
          <w:sz w:val="32"/>
          <w:szCs w:val="32"/>
        </w:rPr>
        <w:t xml:space="preserve"> Dětský m</w:t>
      </w:r>
      <w:r w:rsidRPr="00B668DF">
        <w:rPr>
          <w:rFonts w:eastAsia="Segoe UI Emoji" w:cs="Calibri"/>
          <w:bCs/>
          <w:sz w:val="32"/>
          <w:szCs w:val="32"/>
        </w:rPr>
        <w:t>aškarní</w:t>
      </w:r>
      <w:r w:rsidR="00A37465">
        <w:rPr>
          <w:rFonts w:eastAsia="Segoe UI Emoji" w:cs="Calibri"/>
          <w:bCs/>
          <w:sz w:val="32"/>
          <w:szCs w:val="32"/>
        </w:rPr>
        <w:t xml:space="preserve">, </w:t>
      </w:r>
      <w:r w:rsidR="00B668DF" w:rsidRPr="00B668DF">
        <w:rPr>
          <w:rFonts w:eastAsia="Segoe UI Emoji" w:cs="Calibri"/>
          <w:bCs/>
          <w:sz w:val="32"/>
          <w:szCs w:val="32"/>
        </w:rPr>
        <w:t>o čase budete včas informováni</w:t>
      </w:r>
    </w:p>
    <w:p w14:paraId="42EBB2AC" w14:textId="6D5690DF" w:rsidR="00171B55" w:rsidRPr="00B668DF" w:rsidRDefault="00171B55" w:rsidP="002F0145">
      <w:p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2"/>
          <w:szCs w:val="32"/>
        </w:rPr>
      </w:pPr>
      <w:r w:rsidRPr="00B668DF">
        <w:rPr>
          <w:rFonts w:eastAsia="Segoe UI Emoji" w:cs="Calibri"/>
          <w:b/>
          <w:sz w:val="32"/>
          <w:szCs w:val="32"/>
        </w:rPr>
        <w:t>14.3</w:t>
      </w:r>
      <w:r w:rsidR="00A37465">
        <w:rPr>
          <w:rFonts w:eastAsia="Segoe UI Emoji" w:cs="Calibri"/>
          <w:b/>
          <w:sz w:val="32"/>
          <w:szCs w:val="32"/>
        </w:rPr>
        <w:t>.</w:t>
      </w:r>
      <w:r w:rsidR="009915EB" w:rsidRPr="00B668DF">
        <w:rPr>
          <w:rFonts w:eastAsia="Segoe UI Emoji" w:cs="Calibri"/>
          <w:b/>
          <w:sz w:val="32"/>
          <w:szCs w:val="32"/>
        </w:rPr>
        <w:t xml:space="preserve">  </w:t>
      </w:r>
      <w:r w:rsidRPr="00B668DF">
        <w:rPr>
          <w:rFonts w:eastAsia="Segoe UI Emoji" w:cs="Calibri"/>
          <w:bCs/>
          <w:sz w:val="32"/>
          <w:szCs w:val="32"/>
        </w:rPr>
        <w:t xml:space="preserve"> </w:t>
      </w:r>
      <w:r w:rsidR="0045215A">
        <w:rPr>
          <w:rFonts w:eastAsia="Segoe UI Emoji" w:cs="Calibri"/>
          <w:bCs/>
          <w:sz w:val="32"/>
          <w:szCs w:val="32"/>
        </w:rPr>
        <w:t xml:space="preserve"> </w:t>
      </w:r>
      <w:r w:rsidR="009915EB" w:rsidRPr="00B668DF">
        <w:rPr>
          <w:rFonts w:eastAsia="Segoe UI Emoji" w:cs="Calibri"/>
          <w:bCs/>
          <w:sz w:val="32"/>
          <w:szCs w:val="32"/>
        </w:rPr>
        <w:t xml:space="preserve">Maškarní ples pro dospělé </w:t>
      </w:r>
      <w:r w:rsidR="00B668DF" w:rsidRPr="00B668DF">
        <w:rPr>
          <w:rFonts w:eastAsia="Segoe UI Emoji" w:cs="Calibri"/>
          <w:bCs/>
          <w:sz w:val="32"/>
          <w:szCs w:val="32"/>
        </w:rPr>
        <w:t>od 20 hod</w:t>
      </w:r>
      <w:r w:rsidR="00A37465">
        <w:rPr>
          <w:rFonts w:eastAsia="Segoe UI Emoji" w:cs="Calibri"/>
          <w:bCs/>
          <w:sz w:val="32"/>
          <w:szCs w:val="32"/>
        </w:rPr>
        <w:t>.</w:t>
      </w:r>
    </w:p>
    <w:p w14:paraId="2CD0F21D" w14:textId="43ABA5AF" w:rsidR="00171B55" w:rsidRPr="00B668DF" w:rsidRDefault="00171B55" w:rsidP="002F0145">
      <w:p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2"/>
          <w:szCs w:val="32"/>
        </w:rPr>
      </w:pPr>
      <w:r w:rsidRPr="00B668DF">
        <w:rPr>
          <w:rFonts w:eastAsia="Segoe UI Emoji" w:cs="Calibri"/>
          <w:b/>
          <w:sz w:val="32"/>
          <w:szCs w:val="32"/>
        </w:rPr>
        <w:t>20.3</w:t>
      </w:r>
      <w:r w:rsidR="00A37465">
        <w:rPr>
          <w:rFonts w:eastAsia="Segoe UI Emoji" w:cs="Calibri"/>
          <w:b/>
          <w:sz w:val="32"/>
          <w:szCs w:val="32"/>
        </w:rPr>
        <w:t>.</w:t>
      </w:r>
      <w:r w:rsidR="009915EB" w:rsidRPr="00B668DF">
        <w:rPr>
          <w:rFonts w:eastAsia="Segoe UI Emoji" w:cs="Calibri"/>
          <w:bCs/>
          <w:sz w:val="32"/>
          <w:szCs w:val="32"/>
        </w:rPr>
        <w:t xml:space="preserve">   </w:t>
      </w:r>
      <w:r w:rsidR="0045215A">
        <w:rPr>
          <w:rFonts w:eastAsia="Segoe UI Emoji" w:cs="Calibri"/>
          <w:bCs/>
          <w:sz w:val="32"/>
          <w:szCs w:val="32"/>
        </w:rPr>
        <w:t xml:space="preserve"> </w:t>
      </w:r>
      <w:r w:rsidR="009915EB" w:rsidRPr="00B668DF">
        <w:rPr>
          <w:rFonts w:eastAsia="Segoe UI Emoji" w:cs="Calibri"/>
          <w:bCs/>
          <w:sz w:val="32"/>
          <w:szCs w:val="32"/>
        </w:rPr>
        <w:t>D</w:t>
      </w:r>
      <w:r w:rsidRPr="00B668DF">
        <w:rPr>
          <w:rFonts w:eastAsia="Segoe UI Emoji" w:cs="Calibri"/>
          <w:bCs/>
          <w:sz w:val="32"/>
          <w:szCs w:val="32"/>
        </w:rPr>
        <w:t>ivadl</w:t>
      </w:r>
      <w:r w:rsidR="00BF720D" w:rsidRPr="00B668DF">
        <w:rPr>
          <w:rFonts w:eastAsia="Segoe UI Emoji" w:cs="Calibri"/>
          <w:bCs/>
          <w:sz w:val="32"/>
          <w:szCs w:val="32"/>
        </w:rPr>
        <w:t>o</w:t>
      </w:r>
      <w:r w:rsidRPr="00B668DF">
        <w:rPr>
          <w:rFonts w:eastAsia="Segoe UI Emoji" w:cs="Calibri"/>
          <w:bCs/>
          <w:sz w:val="32"/>
          <w:szCs w:val="32"/>
        </w:rPr>
        <w:t xml:space="preserve"> </w:t>
      </w:r>
      <w:proofErr w:type="gramStart"/>
      <w:r w:rsidRPr="00B668DF">
        <w:rPr>
          <w:rFonts w:eastAsia="Segoe UI Emoji" w:cs="Calibri"/>
          <w:bCs/>
          <w:sz w:val="32"/>
          <w:szCs w:val="32"/>
        </w:rPr>
        <w:t>Broadway</w:t>
      </w:r>
      <w:r w:rsidR="009915EB" w:rsidRPr="00B668DF">
        <w:rPr>
          <w:rFonts w:eastAsia="Segoe UI Emoji" w:cs="Calibri"/>
          <w:bCs/>
          <w:sz w:val="32"/>
          <w:szCs w:val="32"/>
        </w:rPr>
        <w:t xml:space="preserve"> - </w:t>
      </w:r>
      <w:r w:rsidRPr="00B668DF">
        <w:rPr>
          <w:rFonts w:eastAsia="Segoe UI Emoji" w:cs="Calibri"/>
          <w:bCs/>
          <w:sz w:val="32"/>
          <w:szCs w:val="32"/>
        </w:rPr>
        <w:t>muzikál</w:t>
      </w:r>
      <w:proofErr w:type="gramEnd"/>
      <w:r w:rsidRPr="00B668DF">
        <w:rPr>
          <w:rFonts w:eastAsia="Segoe UI Emoji" w:cs="Calibri"/>
          <w:bCs/>
          <w:sz w:val="32"/>
          <w:szCs w:val="32"/>
        </w:rPr>
        <w:t xml:space="preserve"> Kvítek Mandragory</w:t>
      </w:r>
      <w:r w:rsidR="00A37465">
        <w:rPr>
          <w:rFonts w:eastAsia="Segoe UI Emoji" w:cs="Calibri"/>
          <w:bCs/>
          <w:sz w:val="32"/>
          <w:szCs w:val="32"/>
        </w:rPr>
        <w:t xml:space="preserve">, </w:t>
      </w:r>
      <w:r w:rsidR="00B668DF" w:rsidRPr="00B668DF">
        <w:rPr>
          <w:rFonts w:eastAsia="Segoe UI Emoji" w:cs="Calibri"/>
          <w:bCs/>
          <w:sz w:val="32"/>
          <w:szCs w:val="32"/>
        </w:rPr>
        <w:t>předpokládaný odjezd v 17 hod</w:t>
      </w:r>
      <w:r w:rsidR="00A37465">
        <w:rPr>
          <w:rFonts w:eastAsia="Segoe UI Emoji" w:cs="Calibri"/>
          <w:bCs/>
          <w:sz w:val="32"/>
          <w:szCs w:val="32"/>
        </w:rPr>
        <w:t>.</w:t>
      </w:r>
      <w:r w:rsidR="00B668DF" w:rsidRPr="00B668DF">
        <w:rPr>
          <w:rFonts w:eastAsia="Segoe UI Emoji" w:cs="Calibri"/>
          <w:bCs/>
          <w:sz w:val="32"/>
          <w:szCs w:val="32"/>
        </w:rPr>
        <w:t xml:space="preserve"> z </w:t>
      </w:r>
      <w:r w:rsidR="00A37465">
        <w:rPr>
          <w:rFonts w:eastAsia="Segoe UI Emoji" w:cs="Calibri"/>
          <w:bCs/>
          <w:sz w:val="32"/>
          <w:szCs w:val="32"/>
        </w:rPr>
        <w:t>n</w:t>
      </w:r>
      <w:r w:rsidR="00B668DF" w:rsidRPr="00B668DF">
        <w:rPr>
          <w:rFonts w:eastAsia="Segoe UI Emoji" w:cs="Calibri"/>
          <w:bCs/>
          <w:sz w:val="32"/>
          <w:szCs w:val="32"/>
        </w:rPr>
        <w:t>učické návsi</w:t>
      </w:r>
    </w:p>
    <w:p w14:paraId="67092102" w14:textId="75273844" w:rsidR="00171B55" w:rsidRPr="00B668DF" w:rsidRDefault="00171B55" w:rsidP="002F0145">
      <w:p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2"/>
          <w:szCs w:val="32"/>
        </w:rPr>
      </w:pPr>
      <w:r w:rsidRPr="00B668DF">
        <w:rPr>
          <w:rFonts w:eastAsia="Segoe UI Emoji" w:cs="Calibri"/>
          <w:b/>
          <w:sz w:val="32"/>
          <w:szCs w:val="32"/>
        </w:rPr>
        <w:t>28.3</w:t>
      </w:r>
      <w:r w:rsidR="00A37465">
        <w:rPr>
          <w:rFonts w:eastAsia="Segoe UI Emoji" w:cs="Calibri"/>
          <w:b/>
          <w:sz w:val="32"/>
          <w:szCs w:val="32"/>
        </w:rPr>
        <w:t>.</w:t>
      </w:r>
      <w:r w:rsidRPr="00B668DF">
        <w:rPr>
          <w:rFonts w:eastAsia="Segoe UI Emoji" w:cs="Calibri"/>
          <w:bCs/>
          <w:sz w:val="32"/>
          <w:szCs w:val="32"/>
        </w:rPr>
        <w:t xml:space="preserve"> </w:t>
      </w:r>
      <w:r w:rsidR="009915EB" w:rsidRPr="00B668DF">
        <w:rPr>
          <w:rFonts w:eastAsia="Segoe UI Emoji" w:cs="Calibri"/>
          <w:bCs/>
          <w:sz w:val="32"/>
          <w:szCs w:val="32"/>
        </w:rPr>
        <w:t xml:space="preserve"> </w:t>
      </w:r>
      <w:r w:rsidR="0045215A">
        <w:rPr>
          <w:rFonts w:eastAsia="Segoe UI Emoji" w:cs="Calibri"/>
          <w:bCs/>
          <w:sz w:val="32"/>
          <w:szCs w:val="32"/>
        </w:rPr>
        <w:t xml:space="preserve">  </w:t>
      </w:r>
      <w:r w:rsidR="009915EB" w:rsidRPr="00B668DF">
        <w:rPr>
          <w:rFonts w:eastAsia="Segoe UI Emoji" w:cs="Calibri"/>
          <w:bCs/>
          <w:sz w:val="32"/>
          <w:szCs w:val="32"/>
        </w:rPr>
        <w:t xml:space="preserve">SDH a Rybáři </w:t>
      </w:r>
      <w:r w:rsidR="00A37465">
        <w:rPr>
          <w:rFonts w:eastAsia="Segoe UI Emoji" w:cs="Calibri"/>
          <w:bCs/>
          <w:sz w:val="32"/>
          <w:szCs w:val="32"/>
        </w:rPr>
        <w:t xml:space="preserve">z </w:t>
      </w:r>
      <w:r w:rsidR="009915EB" w:rsidRPr="00B668DF">
        <w:rPr>
          <w:rFonts w:eastAsia="Segoe UI Emoji" w:cs="Calibri"/>
          <w:bCs/>
          <w:sz w:val="32"/>
          <w:szCs w:val="32"/>
        </w:rPr>
        <w:t>Výžer</w:t>
      </w:r>
      <w:r w:rsidR="00A37465">
        <w:rPr>
          <w:rFonts w:eastAsia="Segoe UI Emoji" w:cs="Calibri"/>
          <w:bCs/>
          <w:sz w:val="32"/>
          <w:szCs w:val="32"/>
        </w:rPr>
        <w:t>ek</w:t>
      </w:r>
      <w:r w:rsidR="009915EB" w:rsidRPr="00B668DF">
        <w:rPr>
          <w:rFonts w:eastAsia="Segoe UI Emoji" w:cs="Calibri"/>
          <w:bCs/>
          <w:sz w:val="32"/>
          <w:szCs w:val="32"/>
        </w:rPr>
        <w:t xml:space="preserve"> budou u nás pořádat ples</w:t>
      </w:r>
      <w:r w:rsidR="0045215A">
        <w:rPr>
          <w:rFonts w:eastAsia="Segoe UI Emoji" w:cs="Calibri"/>
          <w:bCs/>
          <w:sz w:val="32"/>
          <w:szCs w:val="32"/>
        </w:rPr>
        <w:t xml:space="preserve"> od 20 hod</w:t>
      </w:r>
      <w:r w:rsidR="00A37465">
        <w:rPr>
          <w:rFonts w:eastAsia="Segoe UI Emoji" w:cs="Calibri"/>
          <w:bCs/>
          <w:sz w:val="32"/>
          <w:szCs w:val="32"/>
        </w:rPr>
        <w:t>.</w:t>
      </w:r>
    </w:p>
    <w:p w14:paraId="55FCC245" w14:textId="1ABCAB2B" w:rsidR="00B668DF" w:rsidRDefault="009915EB" w:rsidP="002F0145">
      <w:p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2"/>
          <w:szCs w:val="32"/>
        </w:rPr>
      </w:pPr>
      <w:r w:rsidRPr="00B668DF">
        <w:rPr>
          <w:rFonts w:eastAsia="Segoe UI Emoji" w:cs="Calibri"/>
          <w:bCs/>
          <w:sz w:val="32"/>
          <w:szCs w:val="32"/>
        </w:rPr>
        <w:t>Na všechny akce jste srdečně zván</w:t>
      </w:r>
      <w:r w:rsidR="00A37465">
        <w:rPr>
          <w:rFonts w:eastAsia="Segoe UI Emoji" w:cs="Calibri"/>
          <w:bCs/>
          <w:sz w:val="32"/>
          <w:szCs w:val="32"/>
        </w:rPr>
        <w:t>i</w:t>
      </w:r>
      <w:r w:rsidRPr="00B668DF">
        <w:rPr>
          <w:rFonts w:eastAsia="Segoe UI Emoji" w:cs="Calibri"/>
          <w:bCs/>
          <w:sz w:val="32"/>
          <w:szCs w:val="32"/>
        </w:rPr>
        <w:t xml:space="preserve"> a budou se konat v Hospodě U Kubelků.</w:t>
      </w:r>
    </w:p>
    <w:p w14:paraId="76124377" w14:textId="77777777" w:rsidR="00C30120" w:rsidRPr="00C30120" w:rsidRDefault="00C30120" w:rsidP="002F0145">
      <w:p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2"/>
          <w:szCs w:val="32"/>
        </w:rPr>
      </w:pPr>
    </w:p>
    <w:p w14:paraId="1B16D591" w14:textId="21FF6C1C" w:rsidR="002D2678" w:rsidRPr="002D2678" w:rsidRDefault="00BF720D" w:rsidP="002F0145">
      <w:p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/>
          <w:sz w:val="36"/>
          <w:szCs w:val="36"/>
          <w:u w:val="single"/>
        </w:rPr>
      </w:pPr>
      <w:proofErr w:type="gramStart"/>
      <w:r w:rsidRPr="00BF720D">
        <w:rPr>
          <w:rFonts w:eastAsia="Segoe UI Emoji" w:cs="Calibri"/>
          <w:b/>
          <w:sz w:val="36"/>
          <w:szCs w:val="36"/>
          <w:u w:val="single"/>
        </w:rPr>
        <w:t>Plán  projektů</w:t>
      </w:r>
      <w:proofErr w:type="gramEnd"/>
      <w:r w:rsidRPr="00BF720D">
        <w:rPr>
          <w:rFonts w:eastAsia="Segoe UI Emoji" w:cs="Calibri"/>
          <w:b/>
          <w:sz w:val="36"/>
          <w:szCs w:val="36"/>
          <w:u w:val="single"/>
        </w:rPr>
        <w:t xml:space="preserve"> v roce 2020</w:t>
      </w:r>
    </w:p>
    <w:p w14:paraId="77647202" w14:textId="08DCD653" w:rsidR="00BF720D" w:rsidRPr="00B668DF" w:rsidRDefault="00BF720D" w:rsidP="002F0145">
      <w:p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2"/>
          <w:szCs w:val="32"/>
        </w:rPr>
      </w:pPr>
      <w:r w:rsidRPr="00D03505">
        <w:rPr>
          <w:rFonts w:eastAsia="Segoe UI Emoji" w:cs="Calibri"/>
          <w:bCs/>
          <w:i/>
          <w:iCs/>
          <w:sz w:val="32"/>
          <w:szCs w:val="32"/>
          <w:u w:val="single"/>
        </w:rPr>
        <w:t xml:space="preserve">Chodníky </w:t>
      </w:r>
      <w:r w:rsidRPr="00B668DF">
        <w:rPr>
          <w:rFonts w:eastAsia="Segoe UI Emoji" w:cs="Calibri"/>
          <w:bCs/>
          <w:sz w:val="32"/>
          <w:szCs w:val="32"/>
        </w:rPr>
        <w:t>–</w:t>
      </w:r>
      <w:r w:rsidR="00B668DF" w:rsidRPr="00B668DF">
        <w:rPr>
          <w:rFonts w:eastAsia="Segoe UI Emoji" w:cs="Calibri"/>
          <w:bCs/>
          <w:sz w:val="32"/>
          <w:szCs w:val="32"/>
        </w:rPr>
        <w:t xml:space="preserve"> směrem na Konojedy na jaře začne výstavba, prosila bych </w:t>
      </w:r>
      <w:r w:rsidR="00A37465">
        <w:rPr>
          <w:rFonts w:eastAsia="Segoe UI Emoji" w:cs="Calibri"/>
          <w:bCs/>
          <w:sz w:val="32"/>
          <w:szCs w:val="32"/>
        </w:rPr>
        <w:t>v</w:t>
      </w:r>
      <w:r w:rsidR="00B668DF" w:rsidRPr="00B668DF">
        <w:rPr>
          <w:rFonts w:eastAsia="Segoe UI Emoji" w:cs="Calibri"/>
          <w:bCs/>
          <w:sz w:val="32"/>
          <w:szCs w:val="32"/>
        </w:rPr>
        <w:t>ás o max</w:t>
      </w:r>
      <w:r w:rsidR="00A37465">
        <w:rPr>
          <w:rFonts w:eastAsia="Segoe UI Emoji" w:cs="Calibri"/>
          <w:bCs/>
          <w:sz w:val="32"/>
          <w:szCs w:val="32"/>
        </w:rPr>
        <w:t>.</w:t>
      </w:r>
      <w:r w:rsidR="00B668DF" w:rsidRPr="00B668DF">
        <w:rPr>
          <w:rFonts w:eastAsia="Segoe UI Emoji" w:cs="Calibri"/>
          <w:bCs/>
          <w:sz w:val="32"/>
          <w:szCs w:val="32"/>
        </w:rPr>
        <w:t xml:space="preserve"> toleranci a opatrnost</w:t>
      </w:r>
      <w:r w:rsidR="00A37465">
        <w:rPr>
          <w:rFonts w:eastAsia="Segoe UI Emoji" w:cs="Calibri"/>
          <w:bCs/>
          <w:sz w:val="32"/>
          <w:szCs w:val="32"/>
        </w:rPr>
        <w:t xml:space="preserve">, </w:t>
      </w:r>
      <w:r w:rsidR="00B668DF" w:rsidRPr="00B668DF">
        <w:rPr>
          <w:rFonts w:eastAsia="Segoe UI Emoji" w:cs="Calibri"/>
          <w:bCs/>
          <w:sz w:val="32"/>
          <w:szCs w:val="32"/>
        </w:rPr>
        <w:t>nejen v pěší části</w:t>
      </w:r>
      <w:r w:rsidR="00A37465">
        <w:rPr>
          <w:rFonts w:eastAsia="Segoe UI Emoji" w:cs="Calibri"/>
          <w:bCs/>
          <w:sz w:val="32"/>
          <w:szCs w:val="32"/>
        </w:rPr>
        <w:t xml:space="preserve">, </w:t>
      </w:r>
      <w:r w:rsidR="00B668DF" w:rsidRPr="00B668DF">
        <w:rPr>
          <w:rFonts w:eastAsia="Segoe UI Emoji" w:cs="Calibri"/>
          <w:bCs/>
          <w:sz w:val="32"/>
          <w:szCs w:val="32"/>
        </w:rPr>
        <w:t>ale i v té dopravní</w:t>
      </w:r>
      <w:r w:rsidR="0045215A">
        <w:rPr>
          <w:rFonts w:eastAsia="Segoe UI Emoji" w:cs="Calibri"/>
          <w:bCs/>
          <w:sz w:val="32"/>
          <w:szCs w:val="32"/>
        </w:rPr>
        <w:t xml:space="preserve"> části. Ostatní chodníky se budou také dělat</w:t>
      </w:r>
      <w:r w:rsidR="00A37465">
        <w:rPr>
          <w:rFonts w:eastAsia="Segoe UI Emoji" w:cs="Calibri"/>
          <w:bCs/>
          <w:sz w:val="32"/>
          <w:szCs w:val="32"/>
        </w:rPr>
        <w:t xml:space="preserve">, </w:t>
      </w:r>
      <w:r w:rsidR="0045215A">
        <w:rPr>
          <w:rFonts w:eastAsia="Segoe UI Emoji" w:cs="Calibri"/>
          <w:bCs/>
          <w:sz w:val="32"/>
          <w:szCs w:val="32"/>
        </w:rPr>
        <w:t xml:space="preserve">ale čeká se na dotace. </w:t>
      </w:r>
      <w:r w:rsidR="00B668DF" w:rsidRPr="00B668DF">
        <w:rPr>
          <w:rFonts w:eastAsia="Segoe UI Emoji" w:cs="Calibri"/>
          <w:bCs/>
          <w:sz w:val="32"/>
          <w:szCs w:val="32"/>
        </w:rPr>
        <w:t xml:space="preserve"> </w:t>
      </w:r>
    </w:p>
    <w:p w14:paraId="2496CE5C" w14:textId="7978D2CF" w:rsidR="00BF720D" w:rsidRPr="00B668DF" w:rsidRDefault="00BF720D" w:rsidP="002F0145">
      <w:p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2"/>
          <w:szCs w:val="32"/>
        </w:rPr>
      </w:pPr>
      <w:r w:rsidRPr="00D03505">
        <w:rPr>
          <w:rFonts w:eastAsia="Segoe UI Emoji" w:cs="Calibri"/>
          <w:bCs/>
          <w:i/>
          <w:iCs/>
          <w:sz w:val="32"/>
          <w:szCs w:val="32"/>
          <w:u w:val="single"/>
        </w:rPr>
        <w:t>Kabel k baště</w:t>
      </w:r>
      <w:r w:rsidRPr="00B668DF">
        <w:rPr>
          <w:rFonts w:eastAsia="Segoe UI Emoji" w:cs="Calibri"/>
          <w:bCs/>
          <w:sz w:val="32"/>
          <w:szCs w:val="32"/>
        </w:rPr>
        <w:t xml:space="preserve"> – </w:t>
      </w:r>
      <w:r w:rsidR="0045215A">
        <w:rPr>
          <w:rFonts w:eastAsia="Segoe UI Emoji" w:cs="Calibri"/>
          <w:bCs/>
          <w:sz w:val="32"/>
          <w:szCs w:val="32"/>
        </w:rPr>
        <w:t>máme projekty, máme stavební povolení. Te</w:t>
      </w:r>
      <w:r w:rsidR="00B96AFC">
        <w:rPr>
          <w:rFonts w:eastAsia="Segoe UI Emoji" w:cs="Calibri"/>
          <w:bCs/>
          <w:sz w:val="32"/>
          <w:szCs w:val="32"/>
        </w:rPr>
        <w:t>ď</w:t>
      </w:r>
      <w:r w:rsidR="0045215A">
        <w:rPr>
          <w:rFonts w:eastAsia="Segoe UI Emoji" w:cs="Calibri"/>
          <w:bCs/>
          <w:sz w:val="32"/>
          <w:szCs w:val="32"/>
        </w:rPr>
        <w:t xml:space="preserve"> je potřeba oslovit firmy, které by </w:t>
      </w:r>
      <w:r w:rsidR="00A37465">
        <w:rPr>
          <w:rFonts w:eastAsia="Segoe UI Emoji" w:cs="Calibri"/>
          <w:bCs/>
          <w:sz w:val="32"/>
          <w:szCs w:val="32"/>
        </w:rPr>
        <w:t>zakázku zrealizoval</w:t>
      </w:r>
      <w:r w:rsidR="00B96AFC">
        <w:rPr>
          <w:rFonts w:eastAsia="Segoe UI Emoji" w:cs="Calibri"/>
          <w:bCs/>
          <w:sz w:val="32"/>
          <w:szCs w:val="32"/>
        </w:rPr>
        <w:t>y</w:t>
      </w:r>
      <w:r w:rsidR="0045215A">
        <w:rPr>
          <w:rFonts w:eastAsia="Segoe UI Emoji" w:cs="Calibri"/>
          <w:bCs/>
          <w:sz w:val="32"/>
          <w:szCs w:val="32"/>
        </w:rPr>
        <w:t xml:space="preserve">. Vše je v jednání. </w:t>
      </w:r>
      <w:r w:rsidRPr="00D03505">
        <w:rPr>
          <w:rFonts w:eastAsia="Segoe UI Emoji" w:cs="Calibri"/>
          <w:bCs/>
          <w:i/>
          <w:iCs/>
          <w:sz w:val="32"/>
          <w:szCs w:val="32"/>
          <w:u w:val="single"/>
        </w:rPr>
        <w:t>Kanalizace a ČOV</w:t>
      </w:r>
      <w:r w:rsidRPr="00B668DF">
        <w:rPr>
          <w:rFonts w:eastAsia="Segoe UI Emoji" w:cs="Calibri"/>
          <w:bCs/>
          <w:sz w:val="32"/>
          <w:szCs w:val="32"/>
        </w:rPr>
        <w:t xml:space="preserve"> – </w:t>
      </w:r>
      <w:r w:rsidR="0045215A">
        <w:rPr>
          <w:rFonts w:eastAsia="Segoe UI Emoji" w:cs="Calibri"/>
          <w:bCs/>
          <w:sz w:val="32"/>
          <w:szCs w:val="32"/>
        </w:rPr>
        <w:t xml:space="preserve">zastupitelé se na svém zasedání rozhodli pro výstavbu ČOV a </w:t>
      </w:r>
      <w:r w:rsidR="00A37465">
        <w:rPr>
          <w:rFonts w:eastAsia="Segoe UI Emoji" w:cs="Calibri"/>
          <w:bCs/>
          <w:sz w:val="32"/>
          <w:szCs w:val="32"/>
        </w:rPr>
        <w:t>k</w:t>
      </w:r>
      <w:r w:rsidR="0045215A">
        <w:rPr>
          <w:rFonts w:eastAsia="Segoe UI Emoji" w:cs="Calibri"/>
          <w:bCs/>
          <w:sz w:val="32"/>
          <w:szCs w:val="32"/>
        </w:rPr>
        <w:t>analizace, teď je opět vše v jednání, bude se měnit územní plán, jednat s</w:t>
      </w:r>
      <w:r w:rsidR="00A37465">
        <w:rPr>
          <w:rFonts w:eastAsia="Segoe UI Emoji" w:cs="Calibri"/>
          <w:bCs/>
          <w:sz w:val="32"/>
          <w:szCs w:val="32"/>
        </w:rPr>
        <w:t> </w:t>
      </w:r>
      <w:r w:rsidR="0045215A">
        <w:rPr>
          <w:rFonts w:eastAsia="Segoe UI Emoji" w:cs="Calibri"/>
          <w:bCs/>
          <w:sz w:val="32"/>
          <w:szCs w:val="32"/>
        </w:rPr>
        <w:t>projektantem</w:t>
      </w:r>
      <w:r w:rsidR="00A37465">
        <w:rPr>
          <w:rFonts w:eastAsia="Segoe UI Emoji" w:cs="Calibri"/>
          <w:bCs/>
          <w:sz w:val="32"/>
          <w:szCs w:val="32"/>
        </w:rPr>
        <w:t xml:space="preserve"> a žádat o dotace.</w:t>
      </w:r>
    </w:p>
    <w:p w14:paraId="37A6231A" w14:textId="77777777" w:rsidR="00A37465" w:rsidRDefault="00A37465" w:rsidP="002F014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36"/>
          <w:szCs w:val="36"/>
          <w:u w:val="single"/>
        </w:rPr>
      </w:pPr>
    </w:p>
    <w:p w14:paraId="373D3A8B" w14:textId="77777777" w:rsidR="002D2678" w:rsidRDefault="002D2678" w:rsidP="002D26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36"/>
          <w:szCs w:val="36"/>
          <w:u w:val="single"/>
        </w:rPr>
      </w:pPr>
    </w:p>
    <w:p w14:paraId="0576CA5F" w14:textId="0523DBE4" w:rsidR="00B96AFC" w:rsidRPr="00B96AFC" w:rsidRDefault="00BF720D" w:rsidP="00B96AF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36"/>
          <w:szCs w:val="36"/>
          <w:u w:val="single"/>
        </w:rPr>
      </w:pPr>
      <w:r w:rsidRPr="00BF720D">
        <w:rPr>
          <w:rFonts w:cs="Calibri"/>
          <w:b/>
          <w:sz w:val="36"/>
          <w:szCs w:val="36"/>
          <w:u w:val="single"/>
        </w:rPr>
        <w:t xml:space="preserve">Všeobecné informace </w:t>
      </w:r>
    </w:p>
    <w:p w14:paraId="433FC5AD" w14:textId="39DA4430" w:rsidR="00A5427C" w:rsidRDefault="00BF720D" w:rsidP="00DC5F43">
      <w:pPr>
        <w:spacing w:after="0" w:line="240" w:lineRule="auto"/>
        <w:jc w:val="both"/>
        <w:rPr>
          <w:rFonts w:cs="Calibri"/>
          <w:bCs/>
          <w:sz w:val="32"/>
          <w:szCs w:val="32"/>
        </w:rPr>
      </w:pPr>
      <w:r w:rsidRPr="0022550D">
        <w:rPr>
          <w:rFonts w:cs="Calibri"/>
          <w:bCs/>
          <w:i/>
          <w:iCs/>
          <w:sz w:val="32"/>
          <w:szCs w:val="32"/>
          <w:u w:val="single"/>
        </w:rPr>
        <w:t>Kadeřnictví</w:t>
      </w:r>
      <w:r>
        <w:rPr>
          <w:rFonts w:cs="Calibri"/>
          <w:bCs/>
          <w:sz w:val="32"/>
          <w:szCs w:val="32"/>
        </w:rPr>
        <w:t xml:space="preserve"> – od 18.1. je opět </w:t>
      </w:r>
      <w:r w:rsidR="00A37465">
        <w:rPr>
          <w:rFonts w:cs="Calibri"/>
          <w:bCs/>
          <w:sz w:val="32"/>
          <w:szCs w:val="32"/>
        </w:rPr>
        <w:t xml:space="preserve">v provozu </w:t>
      </w:r>
      <w:r>
        <w:rPr>
          <w:rFonts w:cs="Calibri"/>
          <w:bCs/>
          <w:sz w:val="32"/>
          <w:szCs w:val="32"/>
        </w:rPr>
        <w:t>kadeřnictví v</w:t>
      </w:r>
      <w:r w:rsidR="00A37465">
        <w:rPr>
          <w:rFonts w:cs="Calibri"/>
          <w:bCs/>
          <w:sz w:val="32"/>
          <w:szCs w:val="32"/>
        </w:rPr>
        <w:t xml:space="preserve"> budově</w:t>
      </w:r>
      <w:r>
        <w:rPr>
          <w:rFonts w:cs="Calibri"/>
          <w:bCs/>
          <w:sz w:val="32"/>
          <w:szCs w:val="32"/>
        </w:rPr>
        <w:t> bývalé škol</w:t>
      </w:r>
      <w:r w:rsidR="00A37465">
        <w:rPr>
          <w:rFonts w:cs="Calibri"/>
          <w:bCs/>
          <w:sz w:val="32"/>
          <w:szCs w:val="32"/>
        </w:rPr>
        <w:t>y</w:t>
      </w:r>
      <w:r>
        <w:rPr>
          <w:rFonts w:cs="Calibri"/>
          <w:bCs/>
          <w:sz w:val="32"/>
          <w:szCs w:val="32"/>
        </w:rPr>
        <w:t xml:space="preserve">, které </w:t>
      </w:r>
      <w:r w:rsidR="00A37465">
        <w:rPr>
          <w:rFonts w:cs="Calibri"/>
          <w:bCs/>
          <w:sz w:val="32"/>
          <w:szCs w:val="32"/>
        </w:rPr>
        <w:t xml:space="preserve">si </w:t>
      </w:r>
      <w:r w:rsidR="00D03505">
        <w:rPr>
          <w:rFonts w:cs="Calibri"/>
          <w:bCs/>
          <w:sz w:val="32"/>
          <w:szCs w:val="32"/>
        </w:rPr>
        <w:t>otevřela</w:t>
      </w:r>
      <w:r>
        <w:rPr>
          <w:rFonts w:cs="Calibri"/>
          <w:bCs/>
          <w:sz w:val="32"/>
          <w:szCs w:val="32"/>
        </w:rPr>
        <w:t xml:space="preserve"> </w:t>
      </w:r>
      <w:r w:rsidR="00FC0133">
        <w:rPr>
          <w:rFonts w:cs="Calibri"/>
          <w:bCs/>
          <w:sz w:val="32"/>
          <w:szCs w:val="32"/>
        </w:rPr>
        <w:t xml:space="preserve">sl. </w:t>
      </w:r>
      <w:r>
        <w:rPr>
          <w:rFonts w:cs="Calibri"/>
          <w:bCs/>
          <w:sz w:val="32"/>
          <w:szCs w:val="32"/>
        </w:rPr>
        <w:t>Nikola Procházková</w:t>
      </w:r>
      <w:r w:rsidR="0022550D">
        <w:rPr>
          <w:rFonts w:cs="Calibri"/>
          <w:bCs/>
          <w:sz w:val="32"/>
          <w:szCs w:val="32"/>
        </w:rPr>
        <w:t xml:space="preserve">. Otevírací doba je každou so od </w:t>
      </w:r>
      <w:proofErr w:type="gramStart"/>
      <w:r w:rsidR="0022550D">
        <w:rPr>
          <w:rFonts w:cs="Calibri"/>
          <w:bCs/>
          <w:sz w:val="32"/>
          <w:szCs w:val="32"/>
        </w:rPr>
        <w:t>9 -1</w:t>
      </w:r>
      <w:r w:rsidR="00D03505">
        <w:rPr>
          <w:rFonts w:cs="Calibri"/>
          <w:bCs/>
          <w:sz w:val="32"/>
          <w:szCs w:val="32"/>
        </w:rPr>
        <w:t>2</w:t>
      </w:r>
      <w:proofErr w:type="gramEnd"/>
      <w:r w:rsidR="0022550D">
        <w:rPr>
          <w:rFonts w:cs="Calibri"/>
          <w:bCs/>
          <w:sz w:val="32"/>
          <w:szCs w:val="32"/>
        </w:rPr>
        <w:t xml:space="preserve"> hod</w:t>
      </w:r>
      <w:r w:rsidR="00A37465">
        <w:rPr>
          <w:rFonts w:cs="Calibri"/>
          <w:bCs/>
          <w:sz w:val="32"/>
          <w:szCs w:val="32"/>
        </w:rPr>
        <w:t>.</w:t>
      </w:r>
      <w:r w:rsidR="0022550D">
        <w:rPr>
          <w:rFonts w:cs="Calibri"/>
          <w:bCs/>
          <w:sz w:val="32"/>
          <w:szCs w:val="32"/>
        </w:rPr>
        <w:t>,</w:t>
      </w:r>
      <w:r w:rsidR="00D03505">
        <w:rPr>
          <w:rFonts w:cs="Calibri"/>
          <w:bCs/>
          <w:sz w:val="32"/>
          <w:szCs w:val="32"/>
        </w:rPr>
        <w:t xml:space="preserve"> nebo dle dohody</w:t>
      </w:r>
      <w:r w:rsidR="0022550D">
        <w:rPr>
          <w:rFonts w:cs="Calibri"/>
          <w:bCs/>
          <w:sz w:val="32"/>
          <w:szCs w:val="32"/>
        </w:rPr>
        <w:t>. Objedná</w:t>
      </w:r>
      <w:r w:rsidR="00A37465">
        <w:rPr>
          <w:rFonts w:cs="Calibri"/>
          <w:bCs/>
          <w:sz w:val="32"/>
          <w:szCs w:val="32"/>
        </w:rPr>
        <w:t>vat se</w:t>
      </w:r>
      <w:r w:rsidR="0022550D">
        <w:rPr>
          <w:rFonts w:cs="Calibri"/>
          <w:bCs/>
          <w:sz w:val="32"/>
          <w:szCs w:val="32"/>
        </w:rPr>
        <w:t xml:space="preserve"> můžete na tel.</w:t>
      </w:r>
      <w:r w:rsidR="00FC0133">
        <w:rPr>
          <w:rFonts w:cs="Calibri"/>
          <w:bCs/>
          <w:sz w:val="32"/>
          <w:szCs w:val="32"/>
        </w:rPr>
        <w:t xml:space="preserve"> </w:t>
      </w:r>
      <w:r w:rsidR="0022550D">
        <w:rPr>
          <w:rFonts w:cs="Calibri"/>
          <w:bCs/>
          <w:sz w:val="32"/>
          <w:szCs w:val="32"/>
        </w:rPr>
        <w:t xml:space="preserve">čísle </w:t>
      </w:r>
      <w:r w:rsidR="00D03505">
        <w:rPr>
          <w:rFonts w:cs="Calibri"/>
          <w:bCs/>
          <w:sz w:val="32"/>
          <w:szCs w:val="32"/>
        </w:rPr>
        <w:t>722/142 018. Bohužel kadeřnictví je teď z důvodu nemoci</w:t>
      </w:r>
      <w:r w:rsidR="00A5427C">
        <w:rPr>
          <w:rFonts w:cs="Calibri"/>
          <w:bCs/>
          <w:sz w:val="32"/>
          <w:szCs w:val="32"/>
        </w:rPr>
        <w:t xml:space="preserve"> </w:t>
      </w:r>
      <w:r w:rsidR="00D03505">
        <w:rPr>
          <w:rFonts w:cs="Calibri"/>
          <w:bCs/>
          <w:sz w:val="32"/>
          <w:szCs w:val="32"/>
        </w:rPr>
        <w:t>uzavřen</w:t>
      </w:r>
      <w:r w:rsidR="00A37465">
        <w:rPr>
          <w:rFonts w:cs="Calibri"/>
          <w:bCs/>
          <w:sz w:val="32"/>
          <w:szCs w:val="32"/>
        </w:rPr>
        <w:t>o</w:t>
      </w:r>
      <w:r w:rsidR="00D03505">
        <w:rPr>
          <w:rFonts w:cs="Calibri"/>
          <w:bCs/>
          <w:sz w:val="32"/>
          <w:szCs w:val="32"/>
        </w:rPr>
        <w:t>. Děkujeme za pochopení.</w:t>
      </w:r>
    </w:p>
    <w:p w14:paraId="1390448F" w14:textId="1A62D378" w:rsidR="00A5427C" w:rsidRDefault="00A5427C" w:rsidP="00DC5F43">
      <w:pPr>
        <w:spacing w:after="0" w:line="240" w:lineRule="auto"/>
        <w:jc w:val="both"/>
        <w:rPr>
          <w:rFonts w:cs="Calibri"/>
          <w:bCs/>
          <w:sz w:val="32"/>
          <w:szCs w:val="32"/>
        </w:rPr>
      </w:pPr>
      <w:r>
        <w:rPr>
          <w:rFonts w:cs="Calibri"/>
          <w:bCs/>
          <w:noProof/>
          <w:sz w:val="32"/>
          <w:szCs w:val="32"/>
        </w:rPr>
        <w:drawing>
          <wp:inline distT="0" distB="0" distL="0" distR="0" wp14:anchorId="6DFC49DA" wp14:editId="4D15BE36">
            <wp:extent cx="2122805" cy="2981325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ADEŘNICTVÍ 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383" cy="338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libri"/>
          <w:bCs/>
          <w:noProof/>
          <w:sz w:val="32"/>
          <w:szCs w:val="32"/>
        </w:rPr>
        <w:drawing>
          <wp:inline distT="0" distB="0" distL="0" distR="0" wp14:anchorId="65008EEA" wp14:editId="5FBE26FA">
            <wp:extent cx="2009775" cy="2980690"/>
            <wp:effectExtent l="0" t="0" r="952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ADEŘNICTVÍ 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2214" cy="299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AF1F3" w14:textId="04BCD69B" w:rsidR="0022550D" w:rsidRDefault="0022550D" w:rsidP="00DC5F43">
      <w:pPr>
        <w:spacing w:after="0" w:line="240" w:lineRule="auto"/>
        <w:jc w:val="both"/>
        <w:rPr>
          <w:rFonts w:cs="Calibri"/>
          <w:bCs/>
          <w:sz w:val="32"/>
          <w:szCs w:val="32"/>
        </w:rPr>
      </w:pPr>
      <w:r w:rsidRPr="0022550D">
        <w:rPr>
          <w:rFonts w:cs="Calibri"/>
          <w:bCs/>
          <w:i/>
          <w:iCs/>
          <w:sz w:val="32"/>
          <w:szCs w:val="32"/>
          <w:u w:val="single"/>
        </w:rPr>
        <w:t>SMS versus rozhlas</w:t>
      </w:r>
      <w:r>
        <w:rPr>
          <w:rFonts w:cs="Calibri"/>
          <w:bCs/>
          <w:sz w:val="32"/>
          <w:szCs w:val="32"/>
        </w:rPr>
        <w:t xml:space="preserve"> – množily se nám stížnosti na kvalitu rozhlasu. </w:t>
      </w:r>
      <w:r w:rsidR="00D03505">
        <w:rPr>
          <w:rFonts w:cs="Calibri"/>
          <w:bCs/>
          <w:sz w:val="32"/>
          <w:szCs w:val="32"/>
        </w:rPr>
        <w:t>S firmou</w:t>
      </w:r>
      <w:r>
        <w:rPr>
          <w:rFonts w:cs="Calibri"/>
          <w:bCs/>
          <w:sz w:val="32"/>
          <w:szCs w:val="32"/>
        </w:rPr>
        <w:t>, která se nám o rozhlas stará</w:t>
      </w:r>
      <w:r w:rsidR="00A37465">
        <w:rPr>
          <w:rFonts w:cs="Calibri"/>
          <w:bCs/>
          <w:sz w:val="32"/>
          <w:szCs w:val="32"/>
        </w:rPr>
        <w:t>, se situace řeší.</w:t>
      </w:r>
      <w:r w:rsidR="00FC0133">
        <w:rPr>
          <w:rFonts w:cs="Calibri"/>
          <w:bCs/>
          <w:sz w:val="32"/>
          <w:szCs w:val="32"/>
        </w:rPr>
        <w:t xml:space="preserve"> </w:t>
      </w:r>
      <w:r>
        <w:rPr>
          <w:rFonts w:cs="Calibri"/>
          <w:bCs/>
          <w:sz w:val="32"/>
          <w:szCs w:val="32"/>
        </w:rPr>
        <w:t>Někde</w:t>
      </w:r>
      <w:r w:rsidR="00FC0133">
        <w:rPr>
          <w:rFonts w:cs="Calibri"/>
          <w:bCs/>
          <w:sz w:val="32"/>
          <w:szCs w:val="32"/>
        </w:rPr>
        <w:t xml:space="preserve"> </w:t>
      </w:r>
      <w:r>
        <w:rPr>
          <w:rFonts w:cs="Calibri"/>
          <w:bCs/>
          <w:sz w:val="32"/>
          <w:szCs w:val="32"/>
        </w:rPr>
        <w:t xml:space="preserve">je slyšet velmi dobře, někde vůbec, někdo zase slyší jen něco. Stále je možnost využít SMS, které se k vám dostanou ve stejném provedení jako samotné hlášení. Výhody to má velké, neunikne </w:t>
      </w:r>
      <w:r w:rsidR="00A37465">
        <w:rPr>
          <w:rFonts w:cs="Calibri"/>
          <w:bCs/>
          <w:sz w:val="32"/>
          <w:szCs w:val="32"/>
        </w:rPr>
        <w:t>v</w:t>
      </w:r>
      <w:r>
        <w:rPr>
          <w:rFonts w:cs="Calibri"/>
          <w:bCs/>
          <w:sz w:val="32"/>
          <w:szCs w:val="32"/>
        </w:rPr>
        <w:t xml:space="preserve">ám žádné hlášení </w:t>
      </w:r>
      <w:proofErr w:type="spellStart"/>
      <w:r>
        <w:rPr>
          <w:rFonts w:cs="Calibri"/>
          <w:bCs/>
          <w:sz w:val="32"/>
          <w:szCs w:val="32"/>
        </w:rPr>
        <w:t>ikdyž</w:t>
      </w:r>
      <w:proofErr w:type="spellEnd"/>
      <w:r>
        <w:rPr>
          <w:rFonts w:cs="Calibri"/>
          <w:bCs/>
          <w:sz w:val="32"/>
          <w:szCs w:val="32"/>
        </w:rPr>
        <w:t xml:space="preserve"> budete doma nebo mimo domov a vesnici. Nebude </w:t>
      </w:r>
      <w:r w:rsidR="003F16B5">
        <w:rPr>
          <w:rFonts w:cs="Calibri"/>
          <w:bCs/>
          <w:sz w:val="32"/>
          <w:szCs w:val="32"/>
        </w:rPr>
        <w:t>v</w:t>
      </w:r>
      <w:r>
        <w:rPr>
          <w:rFonts w:cs="Calibri"/>
          <w:bCs/>
          <w:sz w:val="32"/>
          <w:szCs w:val="32"/>
        </w:rPr>
        <w:t xml:space="preserve">ás to ani nic stát, jen cestu na úřad, vyplnění </w:t>
      </w:r>
      <w:r w:rsidR="003F16B5">
        <w:rPr>
          <w:rFonts w:cs="Calibri"/>
          <w:bCs/>
          <w:sz w:val="32"/>
          <w:szCs w:val="32"/>
        </w:rPr>
        <w:t>souhlasu</w:t>
      </w:r>
      <w:r>
        <w:rPr>
          <w:rFonts w:cs="Calibri"/>
          <w:bCs/>
          <w:sz w:val="32"/>
          <w:szCs w:val="32"/>
        </w:rPr>
        <w:t>, kde uvedete svoje číslo a souhlas</w:t>
      </w:r>
      <w:r w:rsidR="003F16B5">
        <w:rPr>
          <w:rFonts w:cs="Calibri"/>
          <w:bCs/>
          <w:sz w:val="32"/>
          <w:szCs w:val="32"/>
        </w:rPr>
        <w:t xml:space="preserve"> </w:t>
      </w:r>
      <w:r>
        <w:rPr>
          <w:rFonts w:cs="Calibri"/>
          <w:bCs/>
          <w:sz w:val="32"/>
          <w:szCs w:val="32"/>
        </w:rPr>
        <w:t>a pak už můžete v klidu nakupovat, být na návštěvě a hlášení k vám přijde samo a už</w:t>
      </w:r>
      <w:r w:rsidR="00FC0133">
        <w:rPr>
          <w:rFonts w:cs="Calibri"/>
          <w:bCs/>
          <w:sz w:val="32"/>
          <w:szCs w:val="32"/>
        </w:rPr>
        <w:t xml:space="preserve"> budete v obraze</w:t>
      </w:r>
      <w:r>
        <w:rPr>
          <w:rFonts w:cs="Calibri"/>
          <w:bCs/>
          <w:sz w:val="32"/>
          <w:szCs w:val="32"/>
        </w:rPr>
        <w:t xml:space="preserve"> a nebudete muset volat sousedovi</w:t>
      </w:r>
      <w:r w:rsidR="003F16B5">
        <w:rPr>
          <w:rFonts w:cs="Calibri"/>
          <w:bCs/>
          <w:sz w:val="32"/>
          <w:szCs w:val="32"/>
        </w:rPr>
        <w:t xml:space="preserve">, </w:t>
      </w:r>
      <w:r>
        <w:rPr>
          <w:rFonts w:cs="Calibri"/>
          <w:bCs/>
          <w:sz w:val="32"/>
          <w:szCs w:val="32"/>
        </w:rPr>
        <w:t>co</w:t>
      </w:r>
      <w:bookmarkStart w:id="0" w:name="_GoBack"/>
      <w:bookmarkEnd w:id="0"/>
      <w:r>
        <w:rPr>
          <w:rFonts w:cs="Calibri"/>
          <w:bCs/>
          <w:sz w:val="32"/>
          <w:szCs w:val="32"/>
        </w:rPr>
        <w:t xml:space="preserve"> jsme to vlastně hlásili</w:t>
      </w:r>
      <w:r w:rsidR="003F16B5">
        <w:rPr>
          <w:rFonts w:cs="Calibri"/>
          <w:bCs/>
          <w:sz w:val="32"/>
          <w:szCs w:val="32"/>
        </w:rPr>
        <w:t>.</w:t>
      </w:r>
    </w:p>
    <w:p w14:paraId="0AC6CF8C" w14:textId="77777777" w:rsidR="001A6564" w:rsidRDefault="001A6564" w:rsidP="00207744">
      <w:pPr>
        <w:spacing w:after="0" w:line="240" w:lineRule="auto"/>
        <w:contextualSpacing/>
        <w:rPr>
          <w:rFonts w:cs="Calibri"/>
          <w:bCs/>
          <w:i/>
          <w:iCs/>
          <w:sz w:val="32"/>
          <w:szCs w:val="32"/>
          <w:u w:val="single"/>
        </w:rPr>
      </w:pPr>
    </w:p>
    <w:p w14:paraId="55376462" w14:textId="77EE3989" w:rsidR="003F16B5" w:rsidRDefault="00207744" w:rsidP="00207744">
      <w:pPr>
        <w:spacing w:after="0" w:line="240" w:lineRule="auto"/>
        <w:contextualSpacing/>
        <w:rPr>
          <w:rFonts w:cs="Calibri"/>
          <w:sz w:val="32"/>
          <w:szCs w:val="32"/>
        </w:rPr>
      </w:pPr>
      <w:r w:rsidRPr="00207744">
        <w:rPr>
          <w:rFonts w:cs="Calibri"/>
          <w:bCs/>
          <w:i/>
          <w:iCs/>
          <w:sz w:val="32"/>
          <w:szCs w:val="32"/>
          <w:u w:val="single"/>
        </w:rPr>
        <w:t>Příspěvky do zpravodaje</w:t>
      </w:r>
      <w:r>
        <w:rPr>
          <w:rFonts w:cs="Calibri"/>
          <w:bCs/>
          <w:sz w:val="32"/>
          <w:szCs w:val="32"/>
        </w:rPr>
        <w:t xml:space="preserve"> – kdo by chtěl</w:t>
      </w:r>
      <w:r w:rsidR="003F16B5">
        <w:rPr>
          <w:rFonts w:cs="Calibri"/>
          <w:bCs/>
          <w:sz w:val="32"/>
          <w:szCs w:val="32"/>
        </w:rPr>
        <w:t xml:space="preserve">, </w:t>
      </w:r>
      <w:r>
        <w:rPr>
          <w:rFonts w:cs="Calibri"/>
          <w:bCs/>
          <w:sz w:val="32"/>
          <w:szCs w:val="32"/>
        </w:rPr>
        <w:t xml:space="preserve">tak klidně může přispívat do </w:t>
      </w:r>
      <w:r w:rsidR="003F16B5">
        <w:rPr>
          <w:rFonts w:cs="Calibri"/>
          <w:bCs/>
          <w:sz w:val="32"/>
          <w:szCs w:val="32"/>
        </w:rPr>
        <w:t>N</w:t>
      </w:r>
      <w:r>
        <w:rPr>
          <w:rFonts w:cs="Calibri"/>
          <w:bCs/>
          <w:sz w:val="32"/>
          <w:szCs w:val="32"/>
        </w:rPr>
        <w:t>učického zpravodaje. Za každý článek, informaci, reakci</w:t>
      </w:r>
      <w:r w:rsidR="003F16B5">
        <w:rPr>
          <w:rFonts w:cs="Calibri"/>
          <w:bCs/>
          <w:sz w:val="32"/>
          <w:szCs w:val="32"/>
        </w:rPr>
        <w:t xml:space="preserve">, </w:t>
      </w:r>
      <w:r>
        <w:rPr>
          <w:rFonts w:cs="Calibri"/>
          <w:bCs/>
          <w:sz w:val="32"/>
          <w:szCs w:val="32"/>
        </w:rPr>
        <w:t>co se Vám líbí,</w:t>
      </w:r>
      <w:r w:rsidR="00FC0133">
        <w:rPr>
          <w:rFonts w:cs="Calibri"/>
          <w:bCs/>
          <w:sz w:val="32"/>
          <w:szCs w:val="32"/>
        </w:rPr>
        <w:t xml:space="preserve"> </w:t>
      </w:r>
      <w:r>
        <w:rPr>
          <w:rFonts w:cs="Calibri"/>
          <w:bCs/>
          <w:sz w:val="32"/>
          <w:szCs w:val="32"/>
        </w:rPr>
        <w:t>nelíbí, nápady na zlepšení čehokoliv v obci,</w:t>
      </w:r>
      <w:r w:rsidR="003F16B5">
        <w:rPr>
          <w:rFonts w:cs="Calibri"/>
          <w:bCs/>
          <w:sz w:val="32"/>
          <w:szCs w:val="32"/>
        </w:rPr>
        <w:t xml:space="preserve"> děkujeme. </w:t>
      </w:r>
      <w:r>
        <w:rPr>
          <w:rFonts w:cs="Calibri"/>
          <w:sz w:val="32"/>
          <w:szCs w:val="32"/>
        </w:rPr>
        <w:t xml:space="preserve">Tímto </w:t>
      </w:r>
    </w:p>
    <w:p w14:paraId="24F65E71" w14:textId="77777777" w:rsidR="00B96AFC" w:rsidRDefault="00B96AFC" w:rsidP="00207744">
      <w:pPr>
        <w:spacing w:after="0" w:line="240" w:lineRule="auto"/>
        <w:contextualSpacing/>
        <w:rPr>
          <w:rFonts w:cs="Calibri"/>
          <w:sz w:val="32"/>
          <w:szCs w:val="32"/>
        </w:rPr>
      </w:pPr>
    </w:p>
    <w:p w14:paraId="66988B46" w14:textId="77777777" w:rsidR="00B96AFC" w:rsidRDefault="00B96AFC" w:rsidP="00207744">
      <w:pPr>
        <w:spacing w:after="0" w:line="240" w:lineRule="auto"/>
        <w:contextualSpacing/>
        <w:rPr>
          <w:rFonts w:cs="Calibri"/>
          <w:sz w:val="32"/>
          <w:szCs w:val="32"/>
        </w:rPr>
      </w:pPr>
    </w:p>
    <w:p w14:paraId="14B9F130" w14:textId="4BB77D0A" w:rsidR="00207744" w:rsidRPr="00B96AFC" w:rsidRDefault="00207744" w:rsidP="00207744">
      <w:pPr>
        <w:spacing w:after="0" w:line="240" w:lineRule="auto"/>
        <w:contextualSpacing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lastRenderedPageBreak/>
        <w:t>bych apelovala na všechny spolky, které budou chtít zveřejnit svoje akce</w:t>
      </w:r>
      <w:r w:rsidR="00AD6CD7">
        <w:rPr>
          <w:rFonts w:cs="Calibri"/>
          <w:sz w:val="32"/>
          <w:szCs w:val="32"/>
        </w:rPr>
        <w:t>, a na ostatní</w:t>
      </w:r>
      <w:r w:rsidR="003F16B5">
        <w:rPr>
          <w:rFonts w:cs="Calibri"/>
          <w:sz w:val="32"/>
          <w:szCs w:val="32"/>
        </w:rPr>
        <w:t xml:space="preserve">, kteří budu </w:t>
      </w:r>
      <w:r w:rsidR="00AD6CD7">
        <w:rPr>
          <w:rFonts w:cs="Calibri"/>
          <w:sz w:val="32"/>
          <w:szCs w:val="32"/>
        </w:rPr>
        <w:t xml:space="preserve">chtít přispět do zpravodaje, </w:t>
      </w:r>
      <w:r>
        <w:rPr>
          <w:rFonts w:cs="Calibri"/>
          <w:sz w:val="32"/>
          <w:szCs w:val="32"/>
        </w:rPr>
        <w:t>a</w:t>
      </w:r>
      <w:r w:rsidR="00AD6CD7">
        <w:rPr>
          <w:rFonts w:cs="Calibri"/>
          <w:sz w:val="32"/>
          <w:szCs w:val="32"/>
        </w:rPr>
        <w:t>by</w:t>
      </w:r>
      <w:r w:rsidR="003F16B5">
        <w:rPr>
          <w:rFonts w:cs="Calibri"/>
          <w:sz w:val="32"/>
          <w:szCs w:val="32"/>
        </w:rPr>
        <w:t xml:space="preserve">ste </w:t>
      </w:r>
      <w:r w:rsidR="00AD6CD7">
        <w:rPr>
          <w:rFonts w:cs="Calibri"/>
          <w:sz w:val="32"/>
          <w:szCs w:val="32"/>
        </w:rPr>
        <w:t xml:space="preserve">svoje příspěvky </w:t>
      </w:r>
      <w:r>
        <w:rPr>
          <w:rFonts w:cs="Calibri"/>
          <w:sz w:val="32"/>
          <w:szCs w:val="32"/>
        </w:rPr>
        <w:t>posíla</w:t>
      </w:r>
      <w:r w:rsidR="00AD6CD7">
        <w:rPr>
          <w:rFonts w:cs="Calibri"/>
          <w:sz w:val="32"/>
          <w:szCs w:val="32"/>
        </w:rPr>
        <w:t>li</w:t>
      </w:r>
      <w:r>
        <w:rPr>
          <w:rFonts w:cs="Calibri"/>
          <w:sz w:val="32"/>
          <w:szCs w:val="32"/>
        </w:rPr>
        <w:t xml:space="preserve"> </w:t>
      </w:r>
      <w:r w:rsidRPr="00AD6CD7">
        <w:rPr>
          <w:rFonts w:cs="Calibri"/>
          <w:b/>
          <w:bCs/>
          <w:i/>
          <w:iCs/>
          <w:sz w:val="32"/>
          <w:szCs w:val="32"/>
          <w:u w:val="single"/>
        </w:rPr>
        <w:t>nejpozději do 20. dne v</w:t>
      </w:r>
      <w:r w:rsidR="00AD6CD7" w:rsidRPr="00AD6CD7">
        <w:rPr>
          <w:rFonts w:cs="Calibri"/>
          <w:b/>
          <w:bCs/>
          <w:i/>
          <w:iCs/>
          <w:sz w:val="32"/>
          <w:szCs w:val="32"/>
          <w:u w:val="single"/>
        </w:rPr>
        <w:t> </w:t>
      </w:r>
      <w:r w:rsidRPr="00AD6CD7">
        <w:rPr>
          <w:rFonts w:cs="Calibri"/>
          <w:b/>
          <w:bCs/>
          <w:i/>
          <w:iCs/>
          <w:sz w:val="32"/>
          <w:szCs w:val="32"/>
          <w:u w:val="single"/>
        </w:rPr>
        <w:t>měsíci</w:t>
      </w:r>
      <w:r w:rsidR="00AD6CD7">
        <w:rPr>
          <w:rFonts w:cs="Calibri"/>
          <w:sz w:val="32"/>
          <w:szCs w:val="32"/>
        </w:rPr>
        <w:t>. Také bych byla ráda, když budou nějaké články od spolků,</w:t>
      </w:r>
      <w:r w:rsidR="00FC0133">
        <w:rPr>
          <w:rFonts w:cs="Calibri"/>
          <w:sz w:val="32"/>
          <w:szCs w:val="32"/>
        </w:rPr>
        <w:t xml:space="preserve"> </w:t>
      </w:r>
      <w:r w:rsidR="00AD6CD7">
        <w:rPr>
          <w:rFonts w:cs="Calibri"/>
          <w:sz w:val="32"/>
          <w:szCs w:val="32"/>
        </w:rPr>
        <w:t>aby potom napsal</w:t>
      </w:r>
      <w:r w:rsidR="003F16B5">
        <w:rPr>
          <w:rFonts w:cs="Calibri"/>
          <w:sz w:val="32"/>
          <w:szCs w:val="32"/>
        </w:rPr>
        <w:t>y</w:t>
      </w:r>
      <w:r w:rsidR="00FC0133">
        <w:rPr>
          <w:rFonts w:cs="Calibri"/>
          <w:sz w:val="32"/>
          <w:szCs w:val="32"/>
        </w:rPr>
        <w:t xml:space="preserve">, </w:t>
      </w:r>
      <w:r w:rsidR="00AD6CD7">
        <w:rPr>
          <w:rFonts w:cs="Calibri"/>
          <w:sz w:val="32"/>
          <w:szCs w:val="32"/>
        </w:rPr>
        <w:t>jak se akce vyvedla. Vše posílejte na</w:t>
      </w:r>
      <w:r w:rsidR="00AD6CD7">
        <w:rPr>
          <w:rFonts w:cs="Calibri"/>
          <w:bCs/>
          <w:sz w:val="32"/>
          <w:szCs w:val="32"/>
        </w:rPr>
        <w:t xml:space="preserve"> email: </w:t>
      </w:r>
      <w:hyperlink r:id="rId13" w:history="1">
        <w:r w:rsidR="00AD6CD7" w:rsidRPr="00E034A7">
          <w:rPr>
            <w:rStyle w:val="Hypertextovodkaz"/>
            <w:rFonts w:cs="Calibri"/>
            <w:b/>
            <w:bCs/>
            <w:i/>
            <w:iCs/>
            <w:sz w:val="32"/>
            <w:szCs w:val="32"/>
          </w:rPr>
          <w:t>info@obec-nucice.cz</w:t>
        </w:r>
      </w:hyperlink>
      <w:r w:rsidR="00AD6CD7">
        <w:rPr>
          <w:rFonts w:cs="Calibri"/>
          <w:b/>
          <w:bCs/>
          <w:i/>
          <w:iCs/>
          <w:sz w:val="32"/>
          <w:szCs w:val="32"/>
        </w:rPr>
        <w:t xml:space="preserve"> . </w:t>
      </w:r>
      <w:r w:rsidR="00AD6CD7">
        <w:rPr>
          <w:rFonts w:cs="Calibri"/>
          <w:sz w:val="32"/>
          <w:szCs w:val="32"/>
        </w:rPr>
        <w:t>Zpravodaj není jen o jednom pisateli</w:t>
      </w:r>
      <w:r w:rsidR="003F16B5">
        <w:rPr>
          <w:rFonts w:cs="Calibri"/>
          <w:sz w:val="32"/>
          <w:szCs w:val="32"/>
        </w:rPr>
        <w:t xml:space="preserve">, </w:t>
      </w:r>
      <w:r w:rsidR="00AD6CD7">
        <w:rPr>
          <w:rFonts w:cs="Calibri"/>
          <w:sz w:val="32"/>
          <w:szCs w:val="32"/>
        </w:rPr>
        <w:t>ale o nás všech, a věřím, že když se do toho zapojí více lidí</w:t>
      </w:r>
      <w:r w:rsidR="003F16B5">
        <w:rPr>
          <w:rFonts w:cs="Calibri"/>
          <w:sz w:val="32"/>
          <w:szCs w:val="32"/>
        </w:rPr>
        <w:t xml:space="preserve">, </w:t>
      </w:r>
      <w:r w:rsidR="00AD6CD7">
        <w:rPr>
          <w:rFonts w:cs="Calibri"/>
          <w:sz w:val="32"/>
          <w:szCs w:val="32"/>
        </w:rPr>
        <w:t>tak zpravodaj bude veselejší</w:t>
      </w:r>
      <w:r w:rsidR="00FC0133">
        <w:rPr>
          <w:rFonts w:cs="Calibri"/>
          <w:sz w:val="32"/>
          <w:szCs w:val="32"/>
        </w:rPr>
        <w:t xml:space="preserve"> a </w:t>
      </w:r>
      <w:r w:rsidR="00AD6CD7">
        <w:rPr>
          <w:rFonts w:cs="Calibri"/>
          <w:sz w:val="32"/>
          <w:szCs w:val="32"/>
        </w:rPr>
        <w:t>lépe se bude číst. Vynasnažím se, aby nebyl tak nudný, ale pomůžete mi s</w:t>
      </w:r>
      <w:r w:rsidR="003F16B5">
        <w:rPr>
          <w:rFonts w:cs="Calibri"/>
          <w:sz w:val="32"/>
          <w:szCs w:val="32"/>
        </w:rPr>
        <w:t xml:space="preserve"> </w:t>
      </w:r>
      <w:r w:rsidR="00AD6CD7">
        <w:rPr>
          <w:rFonts w:cs="Calibri"/>
          <w:sz w:val="32"/>
          <w:szCs w:val="32"/>
        </w:rPr>
        <w:t>ním</w:t>
      </w:r>
      <w:r w:rsidR="00FC0133">
        <w:rPr>
          <w:rFonts w:cs="Calibri"/>
          <w:sz w:val="32"/>
          <w:szCs w:val="32"/>
        </w:rPr>
        <w:t xml:space="preserve"> svými př</w:t>
      </w:r>
      <w:r w:rsidR="003F16B5">
        <w:rPr>
          <w:rFonts w:cs="Calibri"/>
          <w:sz w:val="32"/>
          <w:szCs w:val="32"/>
        </w:rPr>
        <w:t>í</w:t>
      </w:r>
      <w:r w:rsidR="00FC0133">
        <w:rPr>
          <w:rFonts w:cs="Calibri"/>
          <w:sz w:val="32"/>
          <w:szCs w:val="32"/>
        </w:rPr>
        <w:t>spěvky</w:t>
      </w:r>
      <w:r w:rsidR="00AD6CD7">
        <w:rPr>
          <w:rFonts w:cs="Calibri"/>
          <w:sz w:val="32"/>
          <w:szCs w:val="32"/>
        </w:rPr>
        <w:t xml:space="preserve">? </w:t>
      </w:r>
      <w:r w:rsidR="00AD6CD7" w:rsidRPr="00AD6CD7">
        <w:rPr>
          <w:rFonts w:ascii="Segoe UI Emoji" w:eastAsia="Segoe UI Emoji" w:hAnsi="Segoe UI Emoji" w:cs="Segoe UI Emoji"/>
          <w:sz w:val="32"/>
          <w:szCs w:val="32"/>
        </w:rPr>
        <w:t>😊</w:t>
      </w:r>
      <w:r w:rsidR="00AD6CD7">
        <w:rPr>
          <w:rFonts w:ascii="Segoe UI Emoji" w:eastAsia="Segoe UI Emoji" w:hAnsi="Segoe UI Emoji" w:cs="Segoe UI Emoji"/>
          <w:sz w:val="32"/>
          <w:szCs w:val="32"/>
        </w:rPr>
        <w:t xml:space="preserve"> P</w:t>
      </w:r>
      <w:r w:rsidR="00AD6CD7">
        <w:rPr>
          <w:rFonts w:eastAsia="Segoe UI Emoji" w:cs="Calibri"/>
          <w:sz w:val="32"/>
          <w:szCs w:val="32"/>
        </w:rPr>
        <w:t>ředem děkuji a budu se těšit na vaše příspěvky.</w:t>
      </w:r>
    </w:p>
    <w:p w14:paraId="22692530" w14:textId="36C455B0" w:rsidR="001A6564" w:rsidRDefault="001A6564" w:rsidP="00207744">
      <w:pPr>
        <w:spacing w:after="0" w:line="240" w:lineRule="auto"/>
        <w:contextualSpacing/>
        <w:rPr>
          <w:rFonts w:eastAsia="Segoe UI Emoji" w:cs="Calibri"/>
          <w:sz w:val="32"/>
          <w:szCs w:val="32"/>
        </w:rPr>
      </w:pPr>
    </w:p>
    <w:p w14:paraId="25182412" w14:textId="6A8E7DA3" w:rsidR="001A6564" w:rsidRPr="001A6564" w:rsidRDefault="001A6564" w:rsidP="00207744">
      <w:pPr>
        <w:spacing w:after="0" w:line="240" w:lineRule="auto"/>
        <w:contextualSpacing/>
        <w:rPr>
          <w:rFonts w:asciiTheme="minorHAnsi" w:hAnsiTheme="minorHAnsi" w:cstheme="minorHAnsi"/>
          <w:i/>
          <w:iCs/>
          <w:sz w:val="24"/>
          <w:szCs w:val="24"/>
          <w:u w:val="single"/>
        </w:rPr>
      </w:pPr>
      <w:bookmarkStart w:id="1" w:name="_Hlk31808201"/>
      <w:r w:rsidRPr="001A6564">
        <w:rPr>
          <w:rFonts w:asciiTheme="minorHAnsi" w:eastAsia="Segoe UI Emoji" w:hAnsiTheme="minorHAnsi" w:cstheme="minorHAnsi"/>
          <w:i/>
          <w:iCs/>
          <w:sz w:val="32"/>
          <w:szCs w:val="32"/>
          <w:u w:val="single"/>
        </w:rPr>
        <w:t>Chraňme svůj majetek</w:t>
      </w:r>
    </w:p>
    <w:p w14:paraId="2DAD604D" w14:textId="5FA1849C" w:rsidR="003F16B5" w:rsidRDefault="001A6564" w:rsidP="00A5427C">
      <w:pPr>
        <w:spacing w:after="0" w:line="240" w:lineRule="auto"/>
        <w:jc w:val="both"/>
        <w:rPr>
          <w:rFonts w:cs="Calibri"/>
          <w:bCs/>
          <w:sz w:val="32"/>
          <w:szCs w:val="32"/>
        </w:rPr>
      </w:pPr>
      <w:r>
        <w:rPr>
          <w:rFonts w:cs="Calibri"/>
          <w:bCs/>
          <w:sz w:val="32"/>
          <w:szCs w:val="32"/>
        </w:rPr>
        <w:t xml:space="preserve">Jak jste již zaznamenali a slyšeli ze všech stran v médiích, rozmáhá se ve Středočeském kraji vykrádání </w:t>
      </w:r>
      <w:r w:rsidR="003F16B5">
        <w:rPr>
          <w:rFonts w:cs="Calibri"/>
          <w:bCs/>
          <w:sz w:val="32"/>
          <w:szCs w:val="32"/>
        </w:rPr>
        <w:t>dom</w:t>
      </w:r>
      <w:r>
        <w:rPr>
          <w:rFonts w:cs="Calibri"/>
          <w:bCs/>
          <w:sz w:val="32"/>
          <w:szCs w:val="32"/>
        </w:rPr>
        <w:t>ů. Zloději se ničeho nebojí a úspěšně utíkají</w:t>
      </w:r>
      <w:r w:rsidR="0038236C">
        <w:rPr>
          <w:rFonts w:cs="Calibri"/>
          <w:bCs/>
          <w:sz w:val="32"/>
          <w:szCs w:val="32"/>
        </w:rPr>
        <w:t xml:space="preserve"> před</w:t>
      </w:r>
      <w:r>
        <w:rPr>
          <w:rFonts w:cs="Calibri"/>
          <w:bCs/>
          <w:sz w:val="32"/>
          <w:szCs w:val="32"/>
        </w:rPr>
        <w:t xml:space="preserve"> policii. Člověk si říká, mě se to nestane, já mám psa, alarm atd., ale nikdy neříkejte nikdy. Zamykejte vždy</w:t>
      </w:r>
      <w:r w:rsidR="003F16B5">
        <w:rPr>
          <w:rFonts w:cs="Calibri"/>
          <w:bCs/>
          <w:sz w:val="32"/>
          <w:szCs w:val="32"/>
        </w:rPr>
        <w:t xml:space="preserve">, </w:t>
      </w:r>
      <w:proofErr w:type="spellStart"/>
      <w:r w:rsidR="003F16B5">
        <w:rPr>
          <w:rFonts w:cs="Calibri"/>
          <w:bCs/>
          <w:sz w:val="32"/>
          <w:szCs w:val="32"/>
        </w:rPr>
        <w:t>i</w:t>
      </w:r>
      <w:r>
        <w:rPr>
          <w:rFonts w:cs="Calibri"/>
          <w:bCs/>
          <w:sz w:val="32"/>
          <w:szCs w:val="32"/>
        </w:rPr>
        <w:t>když</w:t>
      </w:r>
      <w:proofErr w:type="spellEnd"/>
      <w:r>
        <w:rPr>
          <w:rFonts w:cs="Calibri"/>
          <w:bCs/>
          <w:sz w:val="32"/>
          <w:szCs w:val="32"/>
        </w:rPr>
        <w:t xml:space="preserve"> jste doma. Mějte oči otevřen</w:t>
      </w:r>
      <w:r w:rsidR="0038236C">
        <w:rPr>
          <w:rFonts w:cs="Calibri"/>
          <w:bCs/>
          <w:sz w:val="32"/>
          <w:szCs w:val="32"/>
        </w:rPr>
        <w:t>é</w:t>
      </w:r>
      <w:r>
        <w:rPr>
          <w:rFonts w:cs="Calibri"/>
          <w:bCs/>
          <w:sz w:val="32"/>
          <w:szCs w:val="32"/>
        </w:rPr>
        <w:t>, když jdete okolo sousedů a viděli</w:t>
      </w:r>
      <w:r w:rsidR="0038236C">
        <w:rPr>
          <w:rFonts w:cs="Calibri"/>
          <w:bCs/>
          <w:sz w:val="32"/>
          <w:szCs w:val="32"/>
        </w:rPr>
        <w:t xml:space="preserve"> </w:t>
      </w:r>
      <w:r w:rsidR="003F16B5">
        <w:rPr>
          <w:rFonts w:cs="Calibri"/>
          <w:bCs/>
          <w:sz w:val="32"/>
          <w:szCs w:val="32"/>
        </w:rPr>
        <w:t>by</w:t>
      </w:r>
      <w:r>
        <w:rPr>
          <w:rFonts w:cs="Calibri"/>
          <w:bCs/>
          <w:sz w:val="32"/>
          <w:szCs w:val="32"/>
        </w:rPr>
        <w:t xml:space="preserve">ste něco podezřelého, </w:t>
      </w:r>
      <w:proofErr w:type="spellStart"/>
      <w:r>
        <w:rPr>
          <w:rFonts w:cs="Calibri"/>
          <w:bCs/>
          <w:sz w:val="32"/>
          <w:szCs w:val="32"/>
        </w:rPr>
        <w:t>ikdyž</w:t>
      </w:r>
      <w:proofErr w:type="spellEnd"/>
      <w:r>
        <w:rPr>
          <w:rFonts w:cs="Calibri"/>
          <w:bCs/>
          <w:sz w:val="32"/>
          <w:szCs w:val="32"/>
        </w:rPr>
        <w:t xml:space="preserve"> toho souseda nemusíte, ale vy byste také nebyli rádi</w:t>
      </w:r>
      <w:r w:rsidR="003F16B5">
        <w:rPr>
          <w:rFonts w:cs="Calibri"/>
          <w:bCs/>
          <w:sz w:val="32"/>
          <w:szCs w:val="32"/>
        </w:rPr>
        <w:t xml:space="preserve">, </w:t>
      </w:r>
      <w:r>
        <w:rPr>
          <w:rFonts w:cs="Calibri"/>
          <w:bCs/>
          <w:sz w:val="32"/>
          <w:szCs w:val="32"/>
        </w:rPr>
        <w:t>kdyby se to stalo vám a soused by dělal mrtvého brouka. Buďme v tomto směru k sobě ohledupln</w:t>
      </w:r>
      <w:r w:rsidR="003F16B5">
        <w:rPr>
          <w:rFonts w:cs="Calibri"/>
          <w:bCs/>
          <w:sz w:val="32"/>
          <w:szCs w:val="32"/>
        </w:rPr>
        <w:t>í</w:t>
      </w:r>
      <w:r>
        <w:rPr>
          <w:rFonts w:cs="Calibri"/>
          <w:bCs/>
          <w:sz w:val="32"/>
          <w:szCs w:val="32"/>
        </w:rPr>
        <w:t xml:space="preserve">, nikdo neříká, že pak musíte být nej kamarád. </w:t>
      </w:r>
      <w:bookmarkEnd w:id="1"/>
    </w:p>
    <w:p w14:paraId="52694284" w14:textId="77777777" w:rsidR="002D2678" w:rsidRPr="002D2678" w:rsidRDefault="002D2678" w:rsidP="00A5427C">
      <w:pPr>
        <w:spacing w:after="0" w:line="240" w:lineRule="auto"/>
        <w:jc w:val="both"/>
        <w:rPr>
          <w:rFonts w:cs="Calibri"/>
          <w:bCs/>
          <w:sz w:val="32"/>
          <w:szCs w:val="32"/>
        </w:rPr>
      </w:pPr>
    </w:p>
    <w:p w14:paraId="19804728" w14:textId="1527A9E5" w:rsidR="00A5427C" w:rsidRPr="00A5427C" w:rsidRDefault="007C6BEB" w:rsidP="00A5427C">
      <w:pPr>
        <w:spacing w:after="0" w:line="240" w:lineRule="auto"/>
        <w:jc w:val="both"/>
        <w:rPr>
          <w:rFonts w:cs="Calibri"/>
          <w:color w:val="3E3E3E"/>
          <w:sz w:val="32"/>
          <w:szCs w:val="32"/>
        </w:rPr>
      </w:pPr>
      <w:r w:rsidRPr="000E0B6E">
        <w:rPr>
          <w:rFonts w:cs="Calibri"/>
          <w:b/>
          <w:sz w:val="36"/>
          <w:szCs w:val="36"/>
          <w:u w:val="single"/>
        </w:rPr>
        <w:t>Nučický kalendář</w:t>
      </w:r>
      <w:r w:rsidRPr="00031E9B">
        <w:rPr>
          <w:rFonts w:cs="Calibri"/>
          <w:sz w:val="36"/>
          <w:szCs w:val="36"/>
          <w:u w:val="single"/>
        </w:rPr>
        <w:t>:</w:t>
      </w:r>
    </w:p>
    <w:p w14:paraId="1ED7468F" w14:textId="153988B7" w:rsidR="00207744" w:rsidRDefault="00207744" w:rsidP="0020774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6"/>
          <w:szCs w:val="36"/>
        </w:rPr>
      </w:pPr>
      <w:r w:rsidRPr="00171B55">
        <w:rPr>
          <w:rFonts w:eastAsia="Segoe UI Emoji" w:cs="Calibri"/>
          <w:b/>
          <w:sz w:val="36"/>
          <w:szCs w:val="36"/>
        </w:rPr>
        <w:t>22.2</w:t>
      </w:r>
      <w:r w:rsidR="003F16B5">
        <w:rPr>
          <w:rFonts w:eastAsia="Segoe UI Emoji" w:cs="Calibri"/>
          <w:b/>
          <w:sz w:val="36"/>
          <w:szCs w:val="36"/>
        </w:rPr>
        <w:t>.</w:t>
      </w:r>
      <w:r>
        <w:rPr>
          <w:rFonts w:eastAsia="Segoe UI Emoji" w:cs="Calibri"/>
          <w:bCs/>
          <w:sz w:val="36"/>
          <w:szCs w:val="36"/>
        </w:rPr>
        <w:t xml:space="preserve">   Hasičský ples od 20 hod.</w:t>
      </w:r>
    </w:p>
    <w:p w14:paraId="43BA9DE3" w14:textId="0785919E" w:rsidR="00207744" w:rsidRDefault="00207744" w:rsidP="0020774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6"/>
          <w:szCs w:val="36"/>
        </w:rPr>
      </w:pPr>
      <w:r w:rsidRPr="00171B55">
        <w:rPr>
          <w:rFonts w:eastAsia="Segoe UI Emoji" w:cs="Calibri"/>
          <w:b/>
          <w:sz w:val="36"/>
          <w:szCs w:val="36"/>
        </w:rPr>
        <w:t>14.3</w:t>
      </w:r>
      <w:r w:rsidR="003F16B5">
        <w:rPr>
          <w:rFonts w:eastAsia="Segoe UI Emoji" w:cs="Calibri"/>
          <w:b/>
          <w:sz w:val="36"/>
          <w:szCs w:val="36"/>
        </w:rPr>
        <w:t>.</w:t>
      </w:r>
      <w:r>
        <w:rPr>
          <w:rFonts w:eastAsia="Segoe UI Emoji" w:cs="Calibri"/>
          <w:bCs/>
          <w:sz w:val="36"/>
          <w:szCs w:val="36"/>
        </w:rPr>
        <w:t xml:space="preserve">   Dětsk</w:t>
      </w:r>
      <w:r w:rsidR="003F16B5">
        <w:rPr>
          <w:rFonts w:eastAsia="Segoe UI Emoji" w:cs="Calibri"/>
          <w:bCs/>
          <w:sz w:val="36"/>
          <w:szCs w:val="36"/>
        </w:rPr>
        <w:t>é</w:t>
      </w:r>
      <w:r>
        <w:rPr>
          <w:rFonts w:eastAsia="Segoe UI Emoji" w:cs="Calibri"/>
          <w:bCs/>
          <w:sz w:val="36"/>
          <w:szCs w:val="36"/>
        </w:rPr>
        <w:t xml:space="preserve"> maškarní</w:t>
      </w:r>
      <w:r w:rsidR="003F16B5">
        <w:rPr>
          <w:rFonts w:eastAsia="Segoe UI Emoji" w:cs="Calibri"/>
          <w:bCs/>
          <w:sz w:val="36"/>
          <w:szCs w:val="36"/>
        </w:rPr>
        <w:t xml:space="preserve">, </w:t>
      </w:r>
      <w:r>
        <w:rPr>
          <w:rFonts w:eastAsia="Segoe UI Emoji" w:cs="Calibri"/>
          <w:bCs/>
          <w:sz w:val="36"/>
          <w:szCs w:val="36"/>
        </w:rPr>
        <w:t>čas bude včas upřesněn</w:t>
      </w:r>
    </w:p>
    <w:p w14:paraId="6947E14F" w14:textId="2A300AF4" w:rsidR="00207744" w:rsidRDefault="00207744" w:rsidP="0020774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6"/>
          <w:szCs w:val="36"/>
        </w:rPr>
      </w:pPr>
      <w:r w:rsidRPr="00171B55">
        <w:rPr>
          <w:rFonts w:eastAsia="Segoe UI Emoji" w:cs="Calibri"/>
          <w:b/>
          <w:sz w:val="36"/>
          <w:szCs w:val="36"/>
        </w:rPr>
        <w:t>14.3</w:t>
      </w:r>
      <w:r w:rsidR="003F16B5">
        <w:rPr>
          <w:rFonts w:eastAsia="Segoe UI Emoji" w:cs="Calibri"/>
          <w:b/>
          <w:sz w:val="36"/>
          <w:szCs w:val="36"/>
        </w:rPr>
        <w:t>.</w:t>
      </w:r>
      <w:r>
        <w:rPr>
          <w:rFonts w:eastAsia="Segoe UI Emoji" w:cs="Calibri"/>
          <w:b/>
          <w:sz w:val="36"/>
          <w:szCs w:val="36"/>
        </w:rPr>
        <w:t xml:space="preserve"> </w:t>
      </w:r>
      <w:r>
        <w:rPr>
          <w:rFonts w:eastAsia="Segoe UI Emoji" w:cs="Calibri"/>
          <w:bCs/>
          <w:sz w:val="36"/>
          <w:szCs w:val="36"/>
        </w:rPr>
        <w:t xml:space="preserve"> </w:t>
      </w:r>
      <w:r w:rsidR="003F16B5">
        <w:rPr>
          <w:rFonts w:eastAsia="Segoe UI Emoji" w:cs="Calibri"/>
          <w:bCs/>
          <w:sz w:val="36"/>
          <w:szCs w:val="36"/>
        </w:rPr>
        <w:t xml:space="preserve"> </w:t>
      </w:r>
      <w:r>
        <w:rPr>
          <w:rFonts w:eastAsia="Segoe UI Emoji" w:cs="Calibri"/>
          <w:bCs/>
          <w:sz w:val="36"/>
          <w:szCs w:val="36"/>
        </w:rPr>
        <w:t>Maškarní ples pro dospělé od 20 hod</w:t>
      </w:r>
      <w:r w:rsidR="003F16B5">
        <w:rPr>
          <w:rFonts w:eastAsia="Segoe UI Emoji" w:cs="Calibri"/>
          <w:bCs/>
          <w:sz w:val="36"/>
          <w:szCs w:val="36"/>
        </w:rPr>
        <w:t>.</w:t>
      </w:r>
    </w:p>
    <w:p w14:paraId="059B775C" w14:textId="22F44912" w:rsidR="00207744" w:rsidRDefault="00207744" w:rsidP="0020774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6"/>
          <w:szCs w:val="36"/>
        </w:rPr>
      </w:pPr>
      <w:r w:rsidRPr="00171B55">
        <w:rPr>
          <w:rFonts w:eastAsia="Segoe UI Emoji" w:cs="Calibri"/>
          <w:b/>
          <w:sz w:val="36"/>
          <w:szCs w:val="36"/>
        </w:rPr>
        <w:t>20.3</w:t>
      </w:r>
      <w:r w:rsidR="003F16B5">
        <w:rPr>
          <w:rFonts w:eastAsia="Segoe UI Emoji" w:cs="Calibri"/>
          <w:b/>
          <w:sz w:val="36"/>
          <w:szCs w:val="36"/>
        </w:rPr>
        <w:t>.</w:t>
      </w:r>
      <w:r w:rsidR="003F16B5">
        <w:rPr>
          <w:rFonts w:eastAsia="Segoe UI Emoji" w:cs="Calibri"/>
          <w:bCs/>
          <w:sz w:val="36"/>
          <w:szCs w:val="36"/>
        </w:rPr>
        <w:t xml:space="preserve"> </w:t>
      </w:r>
      <w:r>
        <w:rPr>
          <w:rFonts w:eastAsia="Segoe UI Emoji" w:cs="Calibri"/>
          <w:bCs/>
          <w:sz w:val="36"/>
          <w:szCs w:val="36"/>
        </w:rPr>
        <w:t>Divadlo Broadway-muzikál Kvítek Mandragory odjezd v 17 hod</w:t>
      </w:r>
      <w:r w:rsidR="003F16B5">
        <w:rPr>
          <w:rFonts w:eastAsia="Segoe UI Emoji" w:cs="Calibri"/>
          <w:bCs/>
          <w:sz w:val="36"/>
          <w:szCs w:val="36"/>
        </w:rPr>
        <w:t>.</w:t>
      </w:r>
      <w:r>
        <w:rPr>
          <w:rFonts w:eastAsia="Segoe UI Emoji" w:cs="Calibri"/>
          <w:bCs/>
          <w:sz w:val="36"/>
          <w:szCs w:val="36"/>
        </w:rPr>
        <w:t xml:space="preserve"> z </w:t>
      </w:r>
      <w:r w:rsidR="003F16B5">
        <w:rPr>
          <w:rFonts w:eastAsia="Segoe UI Emoji" w:cs="Calibri"/>
          <w:bCs/>
          <w:sz w:val="36"/>
          <w:szCs w:val="36"/>
        </w:rPr>
        <w:t>n</w:t>
      </w:r>
      <w:r>
        <w:rPr>
          <w:rFonts w:eastAsia="Segoe UI Emoji" w:cs="Calibri"/>
          <w:bCs/>
          <w:sz w:val="36"/>
          <w:szCs w:val="36"/>
        </w:rPr>
        <w:t>učické návsi</w:t>
      </w:r>
    </w:p>
    <w:p w14:paraId="34A00541" w14:textId="0D500EA9" w:rsidR="001A72AC" w:rsidRDefault="00207744" w:rsidP="0020774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6"/>
          <w:szCs w:val="36"/>
        </w:rPr>
      </w:pPr>
      <w:proofErr w:type="gramStart"/>
      <w:r w:rsidRPr="009915EB">
        <w:rPr>
          <w:rFonts w:eastAsia="Segoe UI Emoji" w:cs="Calibri"/>
          <w:b/>
          <w:sz w:val="36"/>
          <w:szCs w:val="36"/>
        </w:rPr>
        <w:t>28.3</w:t>
      </w:r>
      <w:r w:rsidR="003F16B5">
        <w:rPr>
          <w:rFonts w:eastAsia="Segoe UI Emoji" w:cs="Calibri"/>
          <w:b/>
          <w:sz w:val="36"/>
          <w:szCs w:val="36"/>
        </w:rPr>
        <w:t>.</w:t>
      </w:r>
      <w:r>
        <w:rPr>
          <w:rFonts w:eastAsia="Segoe UI Emoji" w:cs="Calibri"/>
          <w:bCs/>
          <w:sz w:val="36"/>
          <w:szCs w:val="36"/>
        </w:rPr>
        <w:t xml:space="preserve">  SDH</w:t>
      </w:r>
      <w:proofErr w:type="gramEnd"/>
      <w:r>
        <w:rPr>
          <w:rFonts w:eastAsia="Segoe UI Emoji" w:cs="Calibri"/>
          <w:bCs/>
          <w:sz w:val="36"/>
          <w:szCs w:val="36"/>
        </w:rPr>
        <w:t xml:space="preserve"> a Rybáři Výžerky</w:t>
      </w:r>
      <w:r w:rsidR="00C30120">
        <w:rPr>
          <w:rFonts w:eastAsia="Segoe UI Emoji" w:cs="Calibri"/>
          <w:bCs/>
          <w:sz w:val="36"/>
          <w:szCs w:val="36"/>
        </w:rPr>
        <w:t xml:space="preserve"> </w:t>
      </w:r>
      <w:r>
        <w:rPr>
          <w:rFonts w:eastAsia="Segoe UI Emoji" w:cs="Calibri"/>
          <w:bCs/>
          <w:sz w:val="36"/>
          <w:szCs w:val="36"/>
        </w:rPr>
        <w:t>ples od 20 hod.</w:t>
      </w:r>
    </w:p>
    <w:p w14:paraId="495AD01C" w14:textId="77777777" w:rsidR="002D2678" w:rsidRDefault="003F16B5" w:rsidP="002D2678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6"/>
          <w:szCs w:val="36"/>
        </w:rPr>
      </w:pPr>
      <w:r w:rsidRPr="003F16B5">
        <w:rPr>
          <w:rFonts w:eastAsia="Segoe UI Emoji" w:cs="Calibri"/>
          <w:b/>
          <w:sz w:val="36"/>
          <w:szCs w:val="36"/>
        </w:rPr>
        <w:t>9.3.</w:t>
      </w:r>
      <w:r>
        <w:rPr>
          <w:rFonts w:eastAsia="Segoe UI Emoji" w:cs="Calibri"/>
          <w:bCs/>
          <w:sz w:val="36"/>
          <w:szCs w:val="36"/>
        </w:rPr>
        <w:t xml:space="preserve">    </w:t>
      </w:r>
      <w:r w:rsidR="00207744">
        <w:rPr>
          <w:rFonts w:eastAsia="Segoe UI Emoji" w:cs="Calibri"/>
          <w:bCs/>
          <w:sz w:val="36"/>
          <w:szCs w:val="36"/>
        </w:rPr>
        <w:t xml:space="preserve">svoz </w:t>
      </w:r>
      <w:r w:rsidR="00A5427C">
        <w:rPr>
          <w:rFonts w:eastAsia="Segoe UI Emoji" w:cs="Calibri"/>
          <w:bCs/>
          <w:sz w:val="36"/>
          <w:szCs w:val="36"/>
        </w:rPr>
        <w:t>plastů</w:t>
      </w:r>
    </w:p>
    <w:p w14:paraId="50553BDC" w14:textId="0217B54E" w:rsidR="003F16B5" w:rsidRPr="00B96AFC" w:rsidRDefault="003F16B5" w:rsidP="00B96AF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eastAsia="Segoe UI Emoji" w:cs="Calibri"/>
          <w:bCs/>
          <w:sz w:val="36"/>
          <w:szCs w:val="36"/>
        </w:rPr>
      </w:pPr>
      <w:r w:rsidRPr="002D2678">
        <w:rPr>
          <w:rFonts w:eastAsia="Segoe UI Emoji" w:cs="Calibri"/>
          <w:bCs/>
          <w:sz w:val="36"/>
          <w:szCs w:val="36"/>
        </w:rPr>
        <w:t xml:space="preserve">Každé sudé úterý svoz odpadů </w:t>
      </w:r>
    </w:p>
    <w:p w14:paraId="4CFBC2C0" w14:textId="77777777" w:rsidR="003F16B5" w:rsidRDefault="003F16B5" w:rsidP="003F16B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Calibri"/>
          <w:color w:val="3E3E3E"/>
          <w:sz w:val="20"/>
          <w:szCs w:val="20"/>
        </w:rPr>
      </w:pPr>
    </w:p>
    <w:p w14:paraId="7E81C733" w14:textId="2FCCD301" w:rsidR="000F0305" w:rsidRPr="003F16B5" w:rsidRDefault="003F16B5" w:rsidP="003F16B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Calibri"/>
          <w:color w:val="3E3E3E"/>
          <w:sz w:val="20"/>
          <w:szCs w:val="20"/>
        </w:rPr>
      </w:pPr>
      <w:r>
        <w:rPr>
          <w:rFonts w:cs="Calibri"/>
          <w:color w:val="3E3E3E"/>
          <w:sz w:val="20"/>
          <w:szCs w:val="20"/>
        </w:rPr>
        <w:t xml:space="preserve">                              </w:t>
      </w:r>
      <w:r w:rsidR="000F0305" w:rsidRPr="003F16B5">
        <w:rPr>
          <w:rFonts w:cs="Calibri"/>
          <w:color w:val="3E3E3E"/>
          <w:sz w:val="20"/>
          <w:szCs w:val="20"/>
        </w:rPr>
        <w:t xml:space="preserve">Nučický </w:t>
      </w:r>
      <w:r w:rsidR="008B6595" w:rsidRPr="003F16B5">
        <w:rPr>
          <w:rFonts w:cs="Calibri"/>
          <w:color w:val="3E3E3E"/>
          <w:sz w:val="20"/>
          <w:szCs w:val="20"/>
        </w:rPr>
        <w:t>zpravodaj – měsíčník</w:t>
      </w:r>
      <w:r w:rsidR="000F0305" w:rsidRPr="003F16B5">
        <w:rPr>
          <w:rFonts w:cs="Calibri"/>
          <w:color w:val="3E3E3E"/>
          <w:sz w:val="20"/>
          <w:szCs w:val="20"/>
        </w:rPr>
        <w:t xml:space="preserve"> obce </w:t>
      </w:r>
      <w:r w:rsidR="008B6595" w:rsidRPr="003F16B5">
        <w:rPr>
          <w:rFonts w:cs="Calibri"/>
          <w:color w:val="3E3E3E"/>
          <w:sz w:val="20"/>
          <w:szCs w:val="20"/>
        </w:rPr>
        <w:t>Nučice – Ročník</w:t>
      </w:r>
      <w:r w:rsidR="000F0305" w:rsidRPr="003F16B5">
        <w:rPr>
          <w:rFonts w:cs="Calibri"/>
          <w:color w:val="3E3E3E"/>
          <w:sz w:val="20"/>
          <w:szCs w:val="20"/>
        </w:rPr>
        <w:t xml:space="preserve"> </w:t>
      </w:r>
      <w:r w:rsidR="00E52EBD" w:rsidRPr="003F16B5">
        <w:rPr>
          <w:rFonts w:cs="Calibri"/>
          <w:color w:val="3E3E3E"/>
          <w:sz w:val="20"/>
          <w:szCs w:val="20"/>
        </w:rPr>
        <w:t>2</w:t>
      </w:r>
      <w:r w:rsidR="002B5690" w:rsidRPr="003F16B5">
        <w:rPr>
          <w:rFonts w:cs="Calibri"/>
          <w:color w:val="3E3E3E"/>
          <w:sz w:val="20"/>
          <w:szCs w:val="20"/>
        </w:rPr>
        <w:t xml:space="preserve">2 </w:t>
      </w:r>
      <w:r w:rsidR="000F0305" w:rsidRPr="003F16B5">
        <w:rPr>
          <w:rFonts w:cs="Calibri"/>
          <w:color w:val="3E3E3E"/>
          <w:sz w:val="20"/>
          <w:szCs w:val="20"/>
        </w:rPr>
        <w:t xml:space="preserve">/ Číslo </w:t>
      </w:r>
      <w:r w:rsidR="00FC0133" w:rsidRPr="003F16B5">
        <w:rPr>
          <w:rFonts w:cs="Calibri"/>
          <w:color w:val="3E3E3E"/>
          <w:sz w:val="20"/>
          <w:szCs w:val="20"/>
        </w:rPr>
        <w:t>1</w:t>
      </w:r>
    </w:p>
    <w:p w14:paraId="53C3F63F" w14:textId="4E4F9C52" w:rsidR="000F0305" w:rsidRPr="0084591F" w:rsidRDefault="003F16B5" w:rsidP="000F0305">
      <w:pPr>
        <w:spacing w:after="0" w:line="240" w:lineRule="auto"/>
        <w:contextualSpacing/>
        <w:jc w:val="center"/>
        <w:rPr>
          <w:rFonts w:cs="Calibri"/>
          <w:color w:val="3E3E3E"/>
          <w:sz w:val="20"/>
          <w:szCs w:val="20"/>
        </w:rPr>
      </w:pPr>
      <w:r>
        <w:rPr>
          <w:rFonts w:cs="Calibri"/>
          <w:color w:val="3E3E3E"/>
          <w:sz w:val="20"/>
          <w:szCs w:val="20"/>
        </w:rPr>
        <w:t xml:space="preserve">        </w:t>
      </w:r>
      <w:r w:rsidR="000F0305" w:rsidRPr="0084591F">
        <w:rPr>
          <w:rFonts w:cs="Calibri"/>
          <w:color w:val="3E3E3E"/>
          <w:sz w:val="20"/>
          <w:szCs w:val="20"/>
        </w:rPr>
        <w:t xml:space="preserve">Vydáno dne </w:t>
      </w:r>
      <w:r w:rsidR="00FC0133">
        <w:rPr>
          <w:rFonts w:cs="Calibri"/>
          <w:color w:val="3E3E3E"/>
          <w:sz w:val="20"/>
          <w:szCs w:val="20"/>
        </w:rPr>
        <w:t>5.2</w:t>
      </w:r>
      <w:r w:rsidR="000F0305" w:rsidRPr="0084591F">
        <w:rPr>
          <w:rFonts w:cs="Calibri"/>
          <w:color w:val="3E3E3E"/>
          <w:sz w:val="20"/>
          <w:szCs w:val="20"/>
        </w:rPr>
        <w:t>.20</w:t>
      </w:r>
      <w:r w:rsidR="00FC0133">
        <w:rPr>
          <w:rFonts w:cs="Calibri"/>
          <w:color w:val="3E3E3E"/>
          <w:sz w:val="20"/>
          <w:szCs w:val="20"/>
        </w:rPr>
        <w:t>20</w:t>
      </w:r>
      <w:r w:rsidR="000F0305" w:rsidRPr="0084591F">
        <w:rPr>
          <w:rFonts w:cs="Calibri"/>
          <w:color w:val="3E3E3E"/>
          <w:sz w:val="20"/>
          <w:szCs w:val="20"/>
        </w:rPr>
        <w:t xml:space="preserve"> - nákladem 150 </w:t>
      </w:r>
      <w:r w:rsidR="008B6595" w:rsidRPr="0084591F">
        <w:rPr>
          <w:rFonts w:cs="Calibri"/>
          <w:color w:val="3E3E3E"/>
          <w:sz w:val="20"/>
          <w:szCs w:val="20"/>
        </w:rPr>
        <w:t>výtisků – Obecním</w:t>
      </w:r>
      <w:r w:rsidR="000F0305" w:rsidRPr="0084591F">
        <w:rPr>
          <w:rFonts w:cs="Calibri"/>
          <w:color w:val="3E3E3E"/>
          <w:sz w:val="20"/>
          <w:szCs w:val="20"/>
        </w:rPr>
        <w:t xml:space="preserve"> úřadem v Nučicích, č.p.2, 281 63 Kostelec </w:t>
      </w:r>
      <w:proofErr w:type="spellStart"/>
      <w:r w:rsidR="000F0305" w:rsidRPr="0084591F">
        <w:rPr>
          <w:rFonts w:cs="Calibri"/>
          <w:color w:val="3E3E3E"/>
          <w:sz w:val="20"/>
          <w:szCs w:val="20"/>
        </w:rPr>
        <w:t>n.Č.l</w:t>
      </w:r>
      <w:proofErr w:type="spellEnd"/>
      <w:r w:rsidR="000F0305" w:rsidRPr="0084591F">
        <w:rPr>
          <w:rFonts w:cs="Calibri"/>
          <w:color w:val="3E3E3E"/>
          <w:sz w:val="20"/>
          <w:szCs w:val="20"/>
        </w:rPr>
        <w:t xml:space="preserve">. </w:t>
      </w:r>
    </w:p>
    <w:p w14:paraId="1FCABF82" w14:textId="77777777" w:rsidR="000F0305" w:rsidRPr="0084591F" w:rsidRDefault="000F0305" w:rsidP="000F0305">
      <w:pPr>
        <w:spacing w:after="0" w:line="240" w:lineRule="auto"/>
        <w:contextualSpacing/>
        <w:jc w:val="center"/>
        <w:rPr>
          <w:rFonts w:cs="Calibri"/>
          <w:color w:val="3E3E3E"/>
          <w:sz w:val="20"/>
          <w:szCs w:val="20"/>
        </w:rPr>
      </w:pPr>
      <w:r w:rsidRPr="0084591F">
        <w:rPr>
          <w:rFonts w:cs="Calibri"/>
          <w:color w:val="3E3E3E"/>
          <w:sz w:val="20"/>
          <w:szCs w:val="20"/>
        </w:rPr>
        <w:t xml:space="preserve"> IČ: 00235598 - č. účtu: 4823151/0100 KB </w:t>
      </w:r>
      <w:r w:rsidR="008B6595" w:rsidRPr="0084591F">
        <w:rPr>
          <w:rFonts w:cs="Calibri"/>
          <w:color w:val="3E3E3E"/>
          <w:sz w:val="20"/>
          <w:szCs w:val="20"/>
        </w:rPr>
        <w:t>Kolín – Evidováno</w:t>
      </w:r>
      <w:r w:rsidRPr="0084591F">
        <w:rPr>
          <w:rFonts w:cs="Calibri"/>
          <w:color w:val="3E3E3E"/>
          <w:sz w:val="20"/>
          <w:szCs w:val="20"/>
        </w:rPr>
        <w:t xml:space="preserve"> MK ČR E-10635 </w:t>
      </w:r>
    </w:p>
    <w:p w14:paraId="402191ED" w14:textId="65ED9022" w:rsidR="000D796B" w:rsidRPr="0084591F" w:rsidRDefault="001E29C5" w:rsidP="000F0305">
      <w:pPr>
        <w:spacing w:after="0" w:line="240" w:lineRule="auto"/>
        <w:contextualSpacing/>
        <w:jc w:val="center"/>
        <w:rPr>
          <w:rFonts w:cs="Calibri"/>
          <w:sz w:val="16"/>
          <w:szCs w:val="16"/>
        </w:rPr>
      </w:pPr>
      <w:hyperlink r:id="rId14" w:history="1">
        <w:r w:rsidR="000F0305" w:rsidRPr="0084591F">
          <w:rPr>
            <w:rStyle w:val="Hypertextovodkaz"/>
            <w:rFonts w:cs="Calibri"/>
            <w:color w:val="auto"/>
            <w:sz w:val="20"/>
            <w:szCs w:val="20"/>
          </w:rPr>
          <w:t>www.obec-nucice.cz</w:t>
        </w:r>
      </w:hyperlink>
      <w:r w:rsidR="000F0305" w:rsidRPr="0084591F">
        <w:rPr>
          <w:rFonts w:cs="Calibri"/>
          <w:sz w:val="20"/>
          <w:szCs w:val="20"/>
        </w:rPr>
        <w:t>     </w:t>
      </w:r>
      <w:r w:rsidR="00FC0133">
        <w:rPr>
          <w:rFonts w:cs="Calibri"/>
          <w:sz w:val="20"/>
          <w:szCs w:val="20"/>
        </w:rPr>
        <w:t>info</w:t>
      </w:r>
      <w:r w:rsidR="000F0305" w:rsidRPr="0084591F">
        <w:rPr>
          <w:rFonts w:cs="Calibri"/>
          <w:sz w:val="20"/>
          <w:szCs w:val="20"/>
        </w:rPr>
        <w:t>@</w:t>
      </w:r>
      <w:r w:rsidR="002B5690">
        <w:rPr>
          <w:rFonts w:cs="Calibri"/>
          <w:sz w:val="20"/>
          <w:szCs w:val="20"/>
        </w:rPr>
        <w:t>obec-nucice</w:t>
      </w:r>
      <w:r w:rsidR="000F0305" w:rsidRPr="0084591F">
        <w:rPr>
          <w:rFonts w:cs="Calibri"/>
          <w:sz w:val="20"/>
          <w:szCs w:val="20"/>
        </w:rPr>
        <w:t>.cz</w:t>
      </w:r>
    </w:p>
    <w:sectPr w:rsidR="000D796B" w:rsidRPr="0084591F" w:rsidSect="002D2678">
      <w:headerReference w:type="default" r:id="rId15"/>
      <w:footerReference w:type="default" r:id="rId16"/>
      <w:pgSz w:w="11906" w:h="16838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FC037E" w14:textId="77777777" w:rsidR="001E29C5" w:rsidRDefault="001E29C5" w:rsidP="00556FFC">
      <w:pPr>
        <w:spacing w:after="0" w:line="240" w:lineRule="auto"/>
      </w:pPr>
      <w:r>
        <w:separator/>
      </w:r>
    </w:p>
  </w:endnote>
  <w:endnote w:type="continuationSeparator" w:id="0">
    <w:p w14:paraId="7706F3C2" w14:textId="77777777" w:rsidR="001E29C5" w:rsidRDefault="001E29C5" w:rsidP="00556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1E358" w14:textId="46988B99" w:rsidR="008E636F" w:rsidRDefault="002B5690" w:rsidP="00CC6C2E">
    <w:pPr>
      <w:pStyle w:val="Zpat"/>
      <w:tabs>
        <w:tab w:val="left" w:pos="7265"/>
      </w:tabs>
      <w:jc w:val="center"/>
    </w:pPr>
    <w:r>
      <w:rPr>
        <w:rFonts w:ascii="Times New Roman" w:hAnsi="Times New Roman"/>
        <w:b/>
        <w:noProof/>
      </w:rPr>
      <w:drawing>
        <wp:anchor distT="0" distB="0" distL="114300" distR="114300" simplePos="0" relativeHeight="251658240" behindDoc="1" locked="0" layoutInCell="1" allowOverlap="1" wp14:anchorId="7B9D01C8" wp14:editId="67D3E22B">
          <wp:simplePos x="0" y="0"/>
          <wp:positionH relativeFrom="margin">
            <wp:posOffset>4973955</wp:posOffset>
          </wp:positionH>
          <wp:positionV relativeFrom="margin">
            <wp:posOffset>7239635</wp:posOffset>
          </wp:positionV>
          <wp:extent cx="1348105" cy="2077720"/>
          <wp:effectExtent l="0" t="0" r="0" b="0"/>
          <wp:wrapNone/>
          <wp:docPr id="1" name="Obrázek 8" descr="ba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 descr="bac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105" cy="2077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636F" w:rsidRPr="00DE5B48">
      <w:rPr>
        <w:sz w:val="28"/>
      </w:rPr>
      <w:fldChar w:fldCharType="begin"/>
    </w:r>
    <w:r w:rsidR="008E636F" w:rsidRPr="00DE5B48">
      <w:rPr>
        <w:sz w:val="28"/>
      </w:rPr>
      <w:instrText>PAGE   \* MERGEFORMAT</w:instrText>
    </w:r>
    <w:r w:rsidR="008E636F" w:rsidRPr="00DE5B48">
      <w:rPr>
        <w:sz w:val="28"/>
      </w:rPr>
      <w:fldChar w:fldCharType="separate"/>
    </w:r>
    <w:r w:rsidR="008E636F">
      <w:rPr>
        <w:noProof/>
        <w:sz w:val="28"/>
      </w:rPr>
      <w:t>8</w:t>
    </w:r>
    <w:r w:rsidR="008E636F" w:rsidRPr="00DE5B48">
      <w:rPr>
        <w:sz w:val="28"/>
      </w:rPr>
      <w:fldChar w:fldCharType="end"/>
    </w:r>
  </w:p>
  <w:p w14:paraId="5DBB7AF6" w14:textId="77777777" w:rsidR="008E636F" w:rsidRDefault="008E636F" w:rsidP="000A7F73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3D4FD" w14:textId="77777777" w:rsidR="001E29C5" w:rsidRDefault="001E29C5" w:rsidP="00556FFC">
      <w:pPr>
        <w:spacing w:after="0" w:line="240" w:lineRule="auto"/>
      </w:pPr>
      <w:r>
        <w:separator/>
      </w:r>
    </w:p>
  </w:footnote>
  <w:footnote w:type="continuationSeparator" w:id="0">
    <w:p w14:paraId="6536CA83" w14:textId="77777777" w:rsidR="001E29C5" w:rsidRDefault="001E29C5" w:rsidP="00556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60B49" w14:textId="027B92A1" w:rsidR="008E636F" w:rsidRDefault="002B569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04D507E8" wp14:editId="3B1DD4DA">
          <wp:simplePos x="0" y="0"/>
          <wp:positionH relativeFrom="page">
            <wp:posOffset>559435</wp:posOffset>
          </wp:positionH>
          <wp:positionV relativeFrom="page">
            <wp:posOffset>332105</wp:posOffset>
          </wp:positionV>
          <wp:extent cx="670560" cy="734060"/>
          <wp:effectExtent l="0" t="0" r="0" b="0"/>
          <wp:wrapSquare wrapText="bothSides"/>
          <wp:docPr id="3" name="Obrázek 3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znak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734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B1006"/>
    <w:multiLevelType w:val="hybridMultilevel"/>
    <w:tmpl w:val="E8324D28"/>
    <w:lvl w:ilvl="0" w:tplc="BB7C2A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9510A"/>
    <w:multiLevelType w:val="hybridMultilevel"/>
    <w:tmpl w:val="864EBE60"/>
    <w:lvl w:ilvl="0" w:tplc="36385F5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EE5E4E"/>
    <w:multiLevelType w:val="hybridMultilevel"/>
    <w:tmpl w:val="2F789D2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C530C1"/>
    <w:multiLevelType w:val="hybridMultilevel"/>
    <w:tmpl w:val="4D4236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15D50"/>
    <w:multiLevelType w:val="hybridMultilevel"/>
    <w:tmpl w:val="B43033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C2764C"/>
    <w:multiLevelType w:val="hybridMultilevel"/>
    <w:tmpl w:val="33EA1A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F961B5"/>
    <w:multiLevelType w:val="hybridMultilevel"/>
    <w:tmpl w:val="DEF4B1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5BC312E"/>
    <w:multiLevelType w:val="hybridMultilevel"/>
    <w:tmpl w:val="B7D040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22894"/>
    <w:multiLevelType w:val="hybridMultilevel"/>
    <w:tmpl w:val="EBB8B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012C1"/>
    <w:multiLevelType w:val="hybridMultilevel"/>
    <w:tmpl w:val="58540A5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AC4BFC"/>
    <w:multiLevelType w:val="hybridMultilevel"/>
    <w:tmpl w:val="82927F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26120"/>
    <w:multiLevelType w:val="hybridMultilevel"/>
    <w:tmpl w:val="81E24C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BC1E40"/>
    <w:multiLevelType w:val="multilevel"/>
    <w:tmpl w:val="6C8EDD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11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FC"/>
    <w:rsid w:val="0002058A"/>
    <w:rsid w:val="00021238"/>
    <w:rsid w:val="00025159"/>
    <w:rsid w:val="000313C9"/>
    <w:rsid w:val="00031E9B"/>
    <w:rsid w:val="00032ED2"/>
    <w:rsid w:val="00035EF7"/>
    <w:rsid w:val="00036737"/>
    <w:rsid w:val="0004004E"/>
    <w:rsid w:val="00042E24"/>
    <w:rsid w:val="0004361A"/>
    <w:rsid w:val="000463BC"/>
    <w:rsid w:val="000509DF"/>
    <w:rsid w:val="00051F5D"/>
    <w:rsid w:val="000601DE"/>
    <w:rsid w:val="000627BB"/>
    <w:rsid w:val="000661FE"/>
    <w:rsid w:val="00075046"/>
    <w:rsid w:val="00076248"/>
    <w:rsid w:val="00076812"/>
    <w:rsid w:val="000768E0"/>
    <w:rsid w:val="00076945"/>
    <w:rsid w:val="00076A4E"/>
    <w:rsid w:val="00082840"/>
    <w:rsid w:val="00083563"/>
    <w:rsid w:val="00084941"/>
    <w:rsid w:val="00085B60"/>
    <w:rsid w:val="000876E9"/>
    <w:rsid w:val="00097E38"/>
    <w:rsid w:val="000A0324"/>
    <w:rsid w:val="000A3183"/>
    <w:rsid w:val="000A787C"/>
    <w:rsid w:val="000A7F73"/>
    <w:rsid w:val="000B1DAE"/>
    <w:rsid w:val="000B3488"/>
    <w:rsid w:val="000B39CF"/>
    <w:rsid w:val="000B5431"/>
    <w:rsid w:val="000B7746"/>
    <w:rsid w:val="000C179D"/>
    <w:rsid w:val="000C58B4"/>
    <w:rsid w:val="000C7C4A"/>
    <w:rsid w:val="000D1AB6"/>
    <w:rsid w:val="000D6C92"/>
    <w:rsid w:val="000D702F"/>
    <w:rsid w:val="000D796B"/>
    <w:rsid w:val="000E0715"/>
    <w:rsid w:val="000E0B6E"/>
    <w:rsid w:val="000E24ED"/>
    <w:rsid w:val="000E7123"/>
    <w:rsid w:val="000F0305"/>
    <w:rsid w:val="000F19D2"/>
    <w:rsid w:val="000F1F72"/>
    <w:rsid w:val="000F2A20"/>
    <w:rsid w:val="000F51DD"/>
    <w:rsid w:val="000F64E0"/>
    <w:rsid w:val="000F678F"/>
    <w:rsid w:val="000F76F0"/>
    <w:rsid w:val="001028F6"/>
    <w:rsid w:val="00105FD3"/>
    <w:rsid w:val="001114BC"/>
    <w:rsid w:val="00111B11"/>
    <w:rsid w:val="00112D1C"/>
    <w:rsid w:val="00113A56"/>
    <w:rsid w:val="00117412"/>
    <w:rsid w:val="00120561"/>
    <w:rsid w:val="001242A1"/>
    <w:rsid w:val="0013108D"/>
    <w:rsid w:val="0013149C"/>
    <w:rsid w:val="00132124"/>
    <w:rsid w:val="00135F04"/>
    <w:rsid w:val="00141830"/>
    <w:rsid w:val="00144F65"/>
    <w:rsid w:val="001462AB"/>
    <w:rsid w:val="001479BA"/>
    <w:rsid w:val="00150727"/>
    <w:rsid w:val="00150DAD"/>
    <w:rsid w:val="00154F4D"/>
    <w:rsid w:val="00155180"/>
    <w:rsid w:val="00155ED3"/>
    <w:rsid w:val="00155F5E"/>
    <w:rsid w:val="00157EB2"/>
    <w:rsid w:val="00162EC4"/>
    <w:rsid w:val="00163D0E"/>
    <w:rsid w:val="00165701"/>
    <w:rsid w:val="0016580D"/>
    <w:rsid w:val="00166A26"/>
    <w:rsid w:val="00167A3B"/>
    <w:rsid w:val="00170B98"/>
    <w:rsid w:val="00171B55"/>
    <w:rsid w:val="00172EAD"/>
    <w:rsid w:val="00181CD8"/>
    <w:rsid w:val="00182E69"/>
    <w:rsid w:val="001878B4"/>
    <w:rsid w:val="00191D0B"/>
    <w:rsid w:val="0019527F"/>
    <w:rsid w:val="00195677"/>
    <w:rsid w:val="001A07CE"/>
    <w:rsid w:val="001A383A"/>
    <w:rsid w:val="001A6564"/>
    <w:rsid w:val="001A72AC"/>
    <w:rsid w:val="001A7645"/>
    <w:rsid w:val="001B4ABC"/>
    <w:rsid w:val="001B746D"/>
    <w:rsid w:val="001C0450"/>
    <w:rsid w:val="001C15CF"/>
    <w:rsid w:val="001C1C85"/>
    <w:rsid w:val="001C51DE"/>
    <w:rsid w:val="001C6104"/>
    <w:rsid w:val="001C6667"/>
    <w:rsid w:val="001D229E"/>
    <w:rsid w:val="001D4F71"/>
    <w:rsid w:val="001D5913"/>
    <w:rsid w:val="001E0F31"/>
    <w:rsid w:val="001E29C5"/>
    <w:rsid w:val="001E2BA9"/>
    <w:rsid w:val="001E2F83"/>
    <w:rsid w:val="001E3EB3"/>
    <w:rsid w:val="001F0D51"/>
    <w:rsid w:val="001F429A"/>
    <w:rsid w:val="00202EA1"/>
    <w:rsid w:val="002036C2"/>
    <w:rsid w:val="00206542"/>
    <w:rsid w:val="00207744"/>
    <w:rsid w:val="00211B84"/>
    <w:rsid w:val="00212E00"/>
    <w:rsid w:val="00215835"/>
    <w:rsid w:val="002174CE"/>
    <w:rsid w:val="002243AE"/>
    <w:rsid w:val="0022494A"/>
    <w:rsid w:val="0022550D"/>
    <w:rsid w:val="00226227"/>
    <w:rsid w:val="002307B3"/>
    <w:rsid w:val="00234D25"/>
    <w:rsid w:val="0023573F"/>
    <w:rsid w:val="0024029D"/>
    <w:rsid w:val="0024096B"/>
    <w:rsid w:val="00243410"/>
    <w:rsid w:val="002442A1"/>
    <w:rsid w:val="00245A3F"/>
    <w:rsid w:val="0024637B"/>
    <w:rsid w:val="00247870"/>
    <w:rsid w:val="002517F0"/>
    <w:rsid w:val="0025522F"/>
    <w:rsid w:val="002565D9"/>
    <w:rsid w:val="00263ECC"/>
    <w:rsid w:val="0026589C"/>
    <w:rsid w:val="00270524"/>
    <w:rsid w:val="00270BD6"/>
    <w:rsid w:val="00270DA4"/>
    <w:rsid w:val="00271D76"/>
    <w:rsid w:val="00272541"/>
    <w:rsid w:val="00275919"/>
    <w:rsid w:val="002807E2"/>
    <w:rsid w:val="00282E2B"/>
    <w:rsid w:val="00284D21"/>
    <w:rsid w:val="002870F6"/>
    <w:rsid w:val="002945AC"/>
    <w:rsid w:val="0029506A"/>
    <w:rsid w:val="00295E20"/>
    <w:rsid w:val="00296DED"/>
    <w:rsid w:val="00297948"/>
    <w:rsid w:val="002A0FC9"/>
    <w:rsid w:val="002A18A4"/>
    <w:rsid w:val="002B5690"/>
    <w:rsid w:val="002B5CCF"/>
    <w:rsid w:val="002C124D"/>
    <w:rsid w:val="002C22AC"/>
    <w:rsid w:val="002C4CF6"/>
    <w:rsid w:val="002C5730"/>
    <w:rsid w:val="002D2678"/>
    <w:rsid w:val="002D5F65"/>
    <w:rsid w:val="002E0A1E"/>
    <w:rsid w:val="002E418E"/>
    <w:rsid w:val="002F0145"/>
    <w:rsid w:val="002F18AC"/>
    <w:rsid w:val="00300CF7"/>
    <w:rsid w:val="00301BC7"/>
    <w:rsid w:val="00304DB5"/>
    <w:rsid w:val="0030572D"/>
    <w:rsid w:val="0030575A"/>
    <w:rsid w:val="003109BF"/>
    <w:rsid w:val="00313B5D"/>
    <w:rsid w:val="00316934"/>
    <w:rsid w:val="003228FE"/>
    <w:rsid w:val="003229F8"/>
    <w:rsid w:val="00323A26"/>
    <w:rsid w:val="003245EA"/>
    <w:rsid w:val="00324946"/>
    <w:rsid w:val="00331F2B"/>
    <w:rsid w:val="00335539"/>
    <w:rsid w:val="00335FD9"/>
    <w:rsid w:val="003424E0"/>
    <w:rsid w:val="003437B1"/>
    <w:rsid w:val="00347BBC"/>
    <w:rsid w:val="00350C7E"/>
    <w:rsid w:val="00356237"/>
    <w:rsid w:val="00356C20"/>
    <w:rsid w:val="00357E8E"/>
    <w:rsid w:val="00363969"/>
    <w:rsid w:val="00367393"/>
    <w:rsid w:val="00367A15"/>
    <w:rsid w:val="00370F02"/>
    <w:rsid w:val="0037210D"/>
    <w:rsid w:val="00375A1E"/>
    <w:rsid w:val="0038236C"/>
    <w:rsid w:val="00384DA4"/>
    <w:rsid w:val="00397297"/>
    <w:rsid w:val="003A07C6"/>
    <w:rsid w:val="003A4201"/>
    <w:rsid w:val="003A6251"/>
    <w:rsid w:val="003B036A"/>
    <w:rsid w:val="003B2F1B"/>
    <w:rsid w:val="003B348D"/>
    <w:rsid w:val="003B4ADF"/>
    <w:rsid w:val="003B6EBA"/>
    <w:rsid w:val="003D4E80"/>
    <w:rsid w:val="003D7928"/>
    <w:rsid w:val="003E0F79"/>
    <w:rsid w:val="003E27AC"/>
    <w:rsid w:val="003E77AF"/>
    <w:rsid w:val="003F16B5"/>
    <w:rsid w:val="003F48BF"/>
    <w:rsid w:val="003F5A1B"/>
    <w:rsid w:val="003F7269"/>
    <w:rsid w:val="004015BE"/>
    <w:rsid w:val="00406F8B"/>
    <w:rsid w:val="00410D04"/>
    <w:rsid w:val="00410EBE"/>
    <w:rsid w:val="00412D11"/>
    <w:rsid w:val="004140C6"/>
    <w:rsid w:val="00414B9E"/>
    <w:rsid w:val="00417164"/>
    <w:rsid w:val="004178EA"/>
    <w:rsid w:val="0042786E"/>
    <w:rsid w:val="004301E6"/>
    <w:rsid w:val="00430C13"/>
    <w:rsid w:val="00443DC4"/>
    <w:rsid w:val="00444D99"/>
    <w:rsid w:val="0044574A"/>
    <w:rsid w:val="0045215A"/>
    <w:rsid w:val="00455909"/>
    <w:rsid w:val="00463606"/>
    <w:rsid w:val="0046520E"/>
    <w:rsid w:val="0046606F"/>
    <w:rsid w:val="004730EA"/>
    <w:rsid w:val="004742F3"/>
    <w:rsid w:val="004756D7"/>
    <w:rsid w:val="00475EE8"/>
    <w:rsid w:val="004766A6"/>
    <w:rsid w:val="00481E18"/>
    <w:rsid w:val="00496CAB"/>
    <w:rsid w:val="00497E18"/>
    <w:rsid w:val="004A230E"/>
    <w:rsid w:val="004A44DC"/>
    <w:rsid w:val="004B457C"/>
    <w:rsid w:val="004B636E"/>
    <w:rsid w:val="004B7560"/>
    <w:rsid w:val="004C0B01"/>
    <w:rsid w:val="004C19A8"/>
    <w:rsid w:val="004C5F83"/>
    <w:rsid w:val="004D0918"/>
    <w:rsid w:val="004D30B4"/>
    <w:rsid w:val="004E0085"/>
    <w:rsid w:val="004E38B5"/>
    <w:rsid w:val="004F13A8"/>
    <w:rsid w:val="004F2A72"/>
    <w:rsid w:val="004F388C"/>
    <w:rsid w:val="004F59D3"/>
    <w:rsid w:val="004F61C1"/>
    <w:rsid w:val="0050097E"/>
    <w:rsid w:val="00500F48"/>
    <w:rsid w:val="005032D4"/>
    <w:rsid w:val="00503A92"/>
    <w:rsid w:val="0050479F"/>
    <w:rsid w:val="0051028F"/>
    <w:rsid w:val="005202BC"/>
    <w:rsid w:val="005241F2"/>
    <w:rsid w:val="0052787F"/>
    <w:rsid w:val="005328CA"/>
    <w:rsid w:val="0055254E"/>
    <w:rsid w:val="00552BED"/>
    <w:rsid w:val="00552E83"/>
    <w:rsid w:val="00553AE3"/>
    <w:rsid w:val="00555157"/>
    <w:rsid w:val="00556FFC"/>
    <w:rsid w:val="00560AF1"/>
    <w:rsid w:val="00574DB7"/>
    <w:rsid w:val="00580525"/>
    <w:rsid w:val="00580F28"/>
    <w:rsid w:val="00582DB0"/>
    <w:rsid w:val="00584ACD"/>
    <w:rsid w:val="00585D36"/>
    <w:rsid w:val="00586480"/>
    <w:rsid w:val="005869BF"/>
    <w:rsid w:val="00587AD6"/>
    <w:rsid w:val="00590876"/>
    <w:rsid w:val="005910BF"/>
    <w:rsid w:val="005911CE"/>
    <w:rsid w:val="005A00EB"/>
    <w:rsid w:val="005A587A"/>
    <w:rsid w:val="005A6463"/>
    <w:rsid w:val="005B4E76"/>
    <w:rsid w:val="005D3546"/>
    <w:rsid w:val="005D35C6"/>
    <w:rsid w:val="005D40D8"/>
    <w:rsid w:val="005D5963"/>
    <w:rsid w:val="005E04EA"/>
    <w:rsid w:val="005E1DD4"/>
    <w:rsid w:val="005E68C1"/>
    <w:rsid w:val="005F0AAE"/>
    <w:rsid w:val="005F14B3"/>
    <w:rsid w:val="005F2DA9"/>
    <w:rsid w:val="005F432D"/>
    <w:rsid w:val="005F441F"/>
    <w:rsid w:val="00606380"/>
    <w:rsid w:val="00607B08"/>
    <w:rsid w:val="00613C96"/>
    <w:rsid w:val="00615EF6"/>
    <w:rsid w:val="006231B6"/>
    <w:rsid w:val="006243CB"/>
    <w:rsid w:val="006264A8"/>
    <w:rsid w:val="00630C98"/>
    <w:rsid w:val="00642A97"/>
    <w:rsid w:val="0064669D"/>
    <w:rsid w:val="00647772"/>
    <w:rsid w:val="00650F99"/>
    <w:rsid w:val="0065434F"/>
    <w:rsid w:val="00654F49"/>
    <w:rsid w:val="0065548B"/>
    <w:rsid w:val="0065798F"/>
    <w:rsid w:val="00657D96"/>
    <w:rsid w:val="00661FEE"/>
    <w:rsid w:val="006627F6"/>
    <w:rsid w:val="00663924"/>
    <w:rsid w:val="00663C4D"/>
    <w:rsid w:val="006645CC"/>
    <w:rsid w:val="00673E20"/>
    <w:rsid w:val="00674554"/>
    <w:rsid w:val="00674EFA"/>
    <w:rsid w:val="00675004"/>
    <w:rsid w:val="00675187"/>
    <w:rsid w:val="00677C97"/>
    <w:rsid w:val="006832C5"/>
    <w:rsid w:val="006836FC"/>
    <w:rsid w:val="00686A38"/>
    <w:rsid w:val="00690865"/>
    <w:rsid w:val="0069612E"/>
    <w:rsid w:val="0069616C"/>
    <w:rsid w:val="006964E2"/>
    <w:rsid w:val="00696A59"/>
    <w:rsid w:val="00697C27"/>
    <w:rsid w:val="006A4D48"/>
    <w:rsid w:val="006B5028"/>
    <w:rsid w:val="006B6BBF"/>
    <w:rsid w:val="006C07F6"/>
    <w:rsid w:val="006C0D38"/>
    <w:rsid w:val="006C21F5"/>
    <w:rsid w:val="006C4156"/>
    <w:rsid w:val="006C5AF3"/>
    <w:rsid w:val="006C635E"/>
    <w:rsid w:val="006C6A86"/>
    <w:rsid w:val="006D4FBB"/>
    <w:rsid w:val="006D5DCD"/>
    <w:rsid w:val="006E1590"/>
    <w:rsid w:val="006F0D83"/>
    <w:rsid w:val="006F1201"/>
    <w:rsid w:val="00703D5C"/>
    <w:rsid w:val="00705481"/>
    <w:rsid w:val="00706911"/>
    <w:rsid w:val="007122EF"/>
    <w:rsid w:val="00712326"/>
    <w:rsid w:val="00720CC6"/>
    <w:rsid w:val="00721033"/>
    <w:rsid w:val="0072362F"/>
    <w:rsid w:val="00724FAB"/>
    <w:rsid w:val="00736E03"/>
    <w:rsid w:val="00740734"/>
    <w:rsid w:val="00740BE8"/>
    <w:rsid w:val="00750B25"/>
    <w:rsid w:val="00750FFB"/>
    <w:rsid w:val="00753D29"/>
    <w:rsid w:val="00755C44"/>
    <w:rsid w:val="00770AA4"/>
    <w:rsid w:val="00771710"/>
    <w:rsid w:val="007724AC"/>
    <w:rsid w:val="007726ED"/>
    <w:rsid w:val="00776699"/>
    <w:rsid w:val="00782253"/>
    <w:rsid w:val="00786C21"/>
    <w:rsid w:val="00791054"/>
    <w:rsid w:val="007A57A3"/>
    <w:rsid w:val="007A6864"/>
    <w:rsid w:val="007B07E7"/>
    <w:rsid w:val="007B3515"/>
    <w:rsid w:val="007B724F"/>
    <w:rsid w:val="007C0C21"/>
    <w:rsid w:val="007C3115"/>
    <w:rsid w:val="007C6BEB"/>
    <w:rsid w:val="007C6E94"/>
    <w:rsid w:val="007C74D1"/>
    <w:rsid w:val="007D2866"/>
    <w:rsid w:val="007D465D"/>
    <w:rsid w:val="007D53DE"/>
    <w:rsid w:val="007D684C"/>
    <w:rsid w:val="007D79D1"/>
    <w:rsid w:val="007E3F49"/>
    <w:rsid w:val="007F3255"/>
    <w:rsid w:val="007F4B0B"/>
    <w:rsid w:val="00802E5E"/>
    <w:rsid w:val="00811F84"/>
    <w:rsid w:val="00815CC5"/>
    <w:rsid w:val="0083229C"/>
    <w:rsid w:val="008377CF"/>
    <w:rsid w:val="0084017B"/>
    <w:rsid w:val="0084591F"/>
    <w:rsid w:val="00846A7F"/>
    <w:rsid w:val="00850960"/>
    <w:rsid w:val="008529BA"/>
    <w:rsid w:val="008558E4"/>
    <w:rsid w:val="00874C94"/>
    <w:rsid w:val="00874F47"/>
    <w:rsid w:val="0087750D"/>
    <w:rsid w:val="008779B3"/>
    <w:rsid w:val="0088237B"/>
    <w:rsid w:val="00894781"/>
    <w:rsid w:val="008A0872"/>
    <w:rsid w:val="008B1B85"/>
    <w:rsid w:val="008B2EE0"/>
    <w:rsid w:val="008B6431"/>
    <w:rsid w:val="008B6595"/>
    <w:rsid w:val="008C5F11"/>
    <w:rsid w:val="008C682F"/>
    <w:rsid w:val="008D05D2"/>
    <w:rsid w:val="008D34AD"/>
    <w:rsid w:val="008D40FC"/>
    <w:rsid w:val="008D6EB0"/>
    <w:rsid w:val="008E309F"/>
    <w:rsid w:val="008E636F"/>
    <w:rsid w:val="008F42B3"/>
    <w:rsid w:val="008F4B45"/>
    <w:rsid w:val="008F4CB8"/>
    <w:rsid w:val="008F4F1F"/>
    <w:rsid w:val="008F63B4"/>
    <w:rsid w:val="00900EAF"/>
    <w:rsid w:val="00902C05"/>
    <w:rsid w:val="00905A32"/>
    <w:rsid w:val="00913FF8"/>
    <w:rsid w:val="00914114"/>
    <w:rsid w:val="009171C4"/>
    <w:rsid w:val="00920082"/>
    <w:rsid w:val="009220DD"/>
    <w:rsid w:val="00923704"/>
    <w:rsid w:val="00923D56"/>
    <w:rsid w:val="00925A25"/>
    <w:rsid w:val="00925CBA"/>
    <w:rsid w:val="00926836"/>
    <w:rsid w:val="00933919"/>
    <w:rsid w:val="0093461D"/>
    <w:rsid w:val="00934970"/>
    <w:rsid w:val="00934ADE"/>
    <w:rsid w:val="00935647"/>
    <w:rsid w:val="00936E12"/>
    <w:rsid w:val="00946C94"/>
    <w:rsid w:val="00946F31"/>
    <w:rsid w:val="00947E3A"/>
    <w:rsid w:val="00952E0D"/>
    <w:rsid w:val="009538D6"/>
    <w:rsid w:val="00957083"/>
    <w:rsid w:val="00961A11"/>
    <w:rsid w:val="00963F73"/>
    <w:rsid w:val="00972ABC"/>
    <w:rsid w:val="009804AB"/>
    <w:rsid w:val="009915EB"/>
    <w:rsid w:val="00994979"/>
    <w:rsid w:val="009954D6"/>
    <w:rsid w:val="00995B1E"/>
    <w:rsid w:val="00996C7A"/>
    <w:rsid w:val="009A033C"/>
    <w:rsid w:val="009A2845"/>
    <w:rsid w:val="009A2935"/>
    <w:rsid w:val="009A3F02"/>
    <w:rsid w:val="009A70DB"/>
    <w:rsid w:val="009B17D2"/>
    <w:rsid w:val="009B4030"/>
    <w:rsid w:val="009C1657"/>
    <w:rsid w:val="009C25D5"/>
    <w:rsid w:val="009C3F1D"/>
    <w:rsid w:val="009C4847"/>
    <w:rsid w:val="009C4AD6"/>
    <w:rsid w:val="009C7363"/>
    <w:rsid w:val="009D260A"/>
    <w:rsid w:val="009D3C15"/>
    <w:rsid w:val="009D5206"/>
    <w:rsid w:val="009D720B"/>
    <w:rsid w:val="009D73D9"/>
    <w:rsid w:val="009E47B0"/>
    <w:rsid w:val="009E5B7F"/>
    <w:rsid w:val="009E6662"/>
    <w:rsid w:val="009E78B9"/>
    <w:rsid w:val="009F1438"/>
    <w:rsid w:val="009F16EC"/>
    <w:rsid w:val="00A00271"/>
    <w:rsid w:val="00A04A12"/>
    <w:rsid w:val="00A04AEB"/>
    <w:rsid w:val="00A0532A"/>
    <w:rsid w:val="00A06DF1"/>
    <w:rsid w:val="00A0775C"/>
    <w:rsid w:val="00A120D3"/>
    <w:rsid w:val="00A12AD5"/>
    <w:rsid w:val="00A16940"/>
    <w:rsid w:val="00A2284D"/>
    <w:rsid w:val="00A22855"/>
    <w:rsid w:val="00A279BF"/>
    <w:rsid w:val="00A37465"/>
    <w:rsid w:val="00A5427C"/>
    <w:rsid w:val="00A54A57"/>
    <w:rsid w:val="00A56A0F"/>
    <w:rsid w:val="00A63915"/>
    <w:rsid w:val="00A6485C"/>
    <w:rsid w:val="00A64DA6"/>
    <w:rsid w:val="00A65976"/>
    <w:rsid w:val="00A67FAD"/>
    <w:rsid w:val="00A7082A"/>
    <w:rsid w:val="00A73E48"/>
    <w:rsid w:val="00A740F3"/>
    <w:rsid w:val="00A742C9"/>
    <w:rsid w:val="00A74EE0"/>
    <w:rsid w:val="00A766E9"/>
    <w:rsid w:val="00A94939"/>
    <w:rsid w:val="00A975A8"/>
    <w:rsid w:val="00AA0F66"/>
    <w:rsid w:val="00AB5870"/>
    <w:rsid w:val="00AC37AB"/>
    <w:rsid w:val="00AC3B42"/>
    <w:rsid w:val="00AC4BE1"/>
    <w:rsid w:val="00AC7D9C"/>
    <w:rsid w:val="00AC7E66"/>
    <w:rsid w:val="00AD0FFB"/>
    <w:rsid w:val="00AD256E"/>
    <w:rsid w:val="00AD2CAE"/>
    <w:rsid w:val="00AD2CCB"/>
    <w:rsid w:val="00AD4611"/>
    <w:rsid w:val="00AD6CD7"/>
    <w:rsid w:val="00AE0444"/>
    <w:rsid w:val="00AE15CF"/>
    <w:rsid w:val="00AE343A"/>
    <w:rsid w:val="00AE41EE"/>
    <w:rsid w:val="00AF6F43"/>
    <w:rsid w:val="00AF7773"/>
    <w:rsid w:val="00B006D8"/>
    <w:rsid w:val="00B03B81"/>
    <w:rsid w:val="00B12D0B"/>
    <w:rsid w:val="00B14B3A"/>
    <w:rsid w:val="00B21C78"/>
    <w:rsid w:val="00B27122"/>
    <w:rsid w:val="00B3112B"/>
    <w:rsid w:val="00B36C79"/>
    <w:rsid w:val="00B37018"/>
    <w:rsid w:val="00B413F5"/>
    <w:rsid w:val="00B51CA6"/>
    <w:rsid w:val="00B5246D"/>
    <w:rsid w:val="00B52656"/>
    <w:rsid w:val="00B60BFF"/>
    <w:rsid w:val="00B60EAF"/>
    <w:rsid w:val="00B63289"/>
    <w:rsid w:val="00B64C08"/>
    <w:rsid w:val="00B668DF"/>
    <w:rsid w:val="00B67E81"/>
    <w:rsid w:val="00B86D14"/>
    <w:rsid w:val="00B87515"/>
    <w:rsid w:val="00B87EA3"/>
    <w:rsid w:val="00B91964"/>
    <w:rsid w:val="00B933E5"/>
    <w:rsid w:val="00B937F6"/>
    <w:rsid w:val="00B96AFC"/>
    <w:rsid w:val="00B979BF"/>
    <w:rsid w:val="00BA17CB"/>
    <w:rsid w:val="00BA4EEA"/>
    <w:rsid w:val="00BA5CD5"/>
    <w:rsid w:val="00BB1E0E"/>
    <w:rsid w:val="00BB3656"/>
    <w:rsid w:val="00BB4103"/>
    <w:rsid w:val="00BC2471"/>
    <w:rsid w:val="00BC2AD6"/>
    <w:rsid w:val="00BC679F"/>
    <w:rsid w:val="00BC7199"/>
    <w:rsid w:val="00BD3909"/>
    <w:rsid w:val="00BD3BA2"/>
    <w:rsid w:val="00BE220A"/>
    <w:rsid w:val="00BE34AE"/>
    <w:rsid w:val="00BE628B"/>
    <w:rsid w:val="00BE764F"/>
    <w:rsid w:val="00BF12EC"/>
    <w:rsid w:val="00BF2109"/>
    <w:rsid w:val="00BF4B70"/>
    <w:rsid w:val="00BF57DF"/>
    <w:rsid w:val="00BF5D39"/>
    <w:rsid w:val="00BF5DD9"/>
    <w:rsid w:val="00BF720D"/>
    <w:rsid w:val="00C02605"/>
    <w:rsid w:val="00C037C9"/>
    <w:rsid w:val="00C0792E"/>
    <w:rsid w:val="00C110E8"/>
    <w:rsid w:val="00C149CA"/>
    <w:rsid w:val="00C15EE8"/>
    <w:rsid w:val="00C16A5D"/>
    <w:rsid w:val="00C17950"/>
    <w:rsid w:val="00C22811"/>
    <w:rsid w:val="00C2429A"/>
    <w:rsid w:val="00C27CE0"/>
    <w:rsid w:val="00C30120"/>
    <w:rsid w:val="00C3281A"/>
    <w:rsid w:val="00C333F5"/>
    <w:rsid w:val="00C33E18"/>
    <w:rsid w:val="00C34643"/>
    <w:rsid w:val="00C34FB4"/>
    <w:rsid w:val="00C3548B"/>
    <w:rsid w:val="00C36EF6"/>
    <w:rsid w:val="00C407B8"/>
    <w:rsid w:val="00C43993"/>
    <w:rsid w:val="00C453CB"/>
    <w:rsid w:val="00C53D9C"/>
    <w:rsid w:val="00C5447D"/>
    <w:rsid w:val="00C546B3"/>
    <w:rsid w:val="00C561BB"/>
    <w:rsid w:val="00C56656"/>
    <w:rsid w:val="00C57CB1"/>
    <w:rsid w:val="00C70BD5"/>
    <w:rsid w:val="00C72392"/>
    <w:rsid w:val="00C75B59"/>
    <w:rsid w:val="00C87269"/>
    <w:rsid w:val="00C930D6"/>
    <w:rsid w:val="00C93616"/>
    <w:rsid w:val="00C95881"/>
    <w:rsid w:val="00CB2204"/>
    <w:rsid w:val="00CC140E"/>
    <w:rsid w:val="00CC41D2"/>
    <w:rsid w:val="00CC5A2B"/>
    <w:rsid w:val="00CC6541"/>
    <w:rsid w:val="00CC6C2E"/>
    <w:rsid w:val="00CD084F"/>
    <w:rsid w:val="00CD1261"/>
    <w:rsid w:val="00CD1C67"/>
    <w:rsid w:val="00CD2D6B"/>
    <w:rsid w:val="00CD523F"/>
    <w:rsid w:val="00CD5817"/>
    <w:rsid w:val="00CD5DD9"/>
    <w:rsid w:val="00CE09D2"/>
    <w:rsid w:val="00CE4B96"/>
    <w:rsid w:val="00CE68B0"/>
    <w:rsid w:val="00CF2822"/>
    <w:rsid w:val="00CF3613"/>
    <w:rsid w:val="00CF643B"/>
    <w:rsid w:val="00D00FA6"/>
    <w:rsid w:val="00D022DA"/>
    <w:rsid w:val="00D026DC"/>
    <w:rsid w:val="00D03505"/>
    <w:rsid w:val="00D04701"/>
    <w:rsid w:val="00D056ED"/>
    <w:rsid w:val="00D05B2C"/>
    <w:rsid w:val="00D151FF"/>
    <w:rsid w:val="00D1658E"/>
    <w:rsid w:val="00D26C29"/>
    <w:rsid w:val="00D2748C"/>
    <w:rsid w:val="00D31A26"/>
    <w:rsid w:val="00D33225"/>
    <w:rsid w:val="00D35431"/>
    <w:rsid w:val="00D37321"/>
    <w:rsid w:val="00D44B7D"/>
    <w:rsid w:val="00D44C23"/>
    <w:rsid w:val="00D6239F"/>
    <w:rsid w:val="00D6597E"/>
    <w:rsid w:val="00D71860"/>
    <w:rsid w:val="00D721A9"/>
    <w:rsid w:val="00D901CD"/>
    <w:rsid w:val="00D901E6"/>
    <w:rsid w:val="00D95885"/>
    <w:rsid w:val="00DA2D04"/>
    <w:rsid w:val="00DA3114"/>
    <w:rsid w:val="00DA3404"/>
    <w:rsid w:val="00DB34CC"/>
    <w:rsid w:val="00DB5778"/>
    <w:rsid w:val="00DC4E28"/>
    <w:rsid w:val="00DC5F43"/>
    <w:rsid w:val="00DC690F"/>
    <w:rsid w:val="00DD2ACF"/>
    <w:rsid w:val="00DD599B"/>
    <w:rsid w:val="00DE32B0"/>
    <w:rsid w:val="00DE45F9"/>
    <w:rsid w:val="00DE5B48"/>
    <w:rsid w:val="00DE5F1F"/>
    <w:rsid w:val="00DE6071"/>
    <w:rsid w:val="00DE6C05"/>
    <w:rsid w:val="00DF0A55"/>
    <w:rsid w:val="00DF1D25"/>
    <w:rsid w:val="00DF3C8E"/>
    <w:rsid w:val="00E01649"/>
    <w:rsid w:val="00E02903"/>
    <w:rsid w:val="00E30026"/>
    <w:rsid w:val="00E304C1"/>
    <w:rsid w:val="00E349A7"/>
    <w:rsid w:val="00E3559C"/>
    <w:rsid w:val="00E3594C"/>
    <w:rsid w:val="00E41CCB"/>
    <w:rsid w:val="00E4325B"/>
    <w:rsid w:val="00E43538"/>
    <w:rsid w:val="00E435F1"/>
    <w:rsid w:val="00E47C4C"/>
    <w:rsid w:val="00E52EBD"/>
    <w:rsid w:val="00E6548D"/>
    <w:rsid w:val="00E66B79"/>
    <w:rsid w:val="00E720C6"/>
    <w:rsid w:val="00E75EE8"/>
    <w:rsid w:val="00E77F03"/>
    <w:rsid w:val="00E83B90"/>
    <w:rsid w:val="00E87FA5"/>
    <w:rsid w:val="00E932DA"/>
    <w:rsid w:val="00E93CFE"/>
    <w:rsid w:val="00E93E4E"/>
    <w:rsid w:val="00E9712B"/>
    <w:rsid w:val="00EA0E78"/>
    <w:rsid w:val="00EA258F"/>
    <w:rsid w:val="00EA5621"/>
    <w:rsid w:val="00EB03DF"/>
    <w:rsid w:val="00EB063F"/>
    <w:rsid w:val="00EB5E29"/>
    <w:rsid w:val="00EB79A6"/>
    <w:rsid w:val="00EC0A98"/>
    <w:rsid w:val="00EC2AC2"/>
    <w:rsid w:val="00EC2F84"/>
    <w:rsid w:val="00ED197A"/>
    <w:rsid w:val="00ED45BF"/>
    <w:rsid w:val="00ED7331"/>
    <w:rsid w:val="00ED75FC"/>
    <w:rsid w:val="00EE0164"/>
    <w:rsid w:val="00EE1990"/>
    <w:rsid w:val="00EE54C4"/>
    <w:rsid w:val="00EE7222"/>
    <w:rsid w:val="00F1378F"/>
    <w:rsid w:val="00F13877"/>
    <w:rsid w:val="00F17463"/>
    <w:rsid w:val="00F1772C"/>
    <w:rsid w:val="00F25264"/>
    <w:rsid w:val="00F2540C"/>
    <w:rsid w:val="00F26BF3"/>
    <w:rsid w:val="00F273FB"/>
    <w:rsid w:val="00F274AE"/>
    <w:rsid w:val="00F30F80"/>
    <w:rsid w:val="00F31850"/>
    <w:rsid w:val="00F3664D"/>
    <w:rsid w:val="00F52C6A"/>
    <w:rsid w:val="00F55580"/>
    <w:rsid w:val="00F57C46"/>
    <w:rsid w:val="00F64204"/>
    <w:rsid w:val="00F64C59"/>
    <w:rsid w:val="00F664CD"/>
    <w:rsid w:val="00F83671"/>
    <w:rsid w:val="00F942B3"/>
    <w:rsid w:val="00FA0D65"/>
    <w:rsid w:val="00FA2F09"/>
    <w:rsid w:val="00FB129E"/>
    <w:rsid w:val="00FB3BEA"/>
    <w:rsid w:val="00FB625D"/>
    <w:rsid w:val="00FB6F0A"/>
    <w:rsid w:val="00FC0133"/>
    <w:rsid w:val="00FC4B07"/>
    <w:rsid w:val="00FD43DD"/>
    <w:rsid w:val="00FD52AB"/>
    <w:rsid w:val="00FD6E1A"/>
    <w:rsid w:val="00FE0AA3"/>
    <w:rsid w:val="00FF5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5C039"/>
  <w15:docId w15:val="{30F83044-B448-45FF-9820-B9C30A35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4030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0479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CE68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6F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6FFC"/>
  </w:style>
  <w:style w:type="paragraph" w:styleId="Zpat">
    <w:name w:val="footer"/>
    <w:basedOn w:val="Normln"/>
    <w:link w:val="ZpatChar"/>
    <w:uiPriority w:val="99"/>
    <w:unhideWhenUsed/>
    <w:rsid w:val="00556F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6FFC"/>
  </w:style>
  <w:style w:type="paragraph" w:styleId="Textbubliny">
    <w:name w:val="Balloon Text"/>
    <w:basedOn w:val="Normln"/>
    <w:link w:val="TextbublinyChar"/>
    <w:uiPriority w:val="99"/>
    <w:semiHidden/>
    <w:unhideWhenUsed/>
    <w:rsid w:val="00556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56FF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437B1"/>
    <w:pPr>
      <w:spacing w:after="200" w:line="276" w:lineRule="auto"/>
      <w:ind w:left="720"/>
      <w:contextualSpacing/>
    </w:pPr>
  </w:style>
  <w:style w:type="character" w:styleId="Siln">
    <w:name w:val="Strong"/>
    <w:uiPriority w:val="22"/>
    <w:qFormat/>
    <w:rsid w:val="003228FE"/>
    <w:rPr>
      <w:b/>
      <w:bCs/>
    </w:rPr>
  </w:style>
  <w:style w:type="character" w:styleId="Hypertextovodkaz">
    <w:name w:val="Hyperlink"/>
    <w:uiPriority w:val="99"/>
    <w:rsid w:val="00367393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2402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"/>
    <w:rsid w:val="00CE68B0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adpis1Char">
    <w:name w:val="Nadpis 1 Char"/>
    <w:link w:val="Nadpis1"/>
    <w:uiPriority w:val="9"/>
    <w:rsid w:val="0050479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Nevyeenzmnka">
    <w:name w:val="Unresolved Mention"/>
    <w:uiPriority w:val="99"/>
    <w:semiHidden/>
    <w:unhideWhenUsed/>
    <w:rsid w:val="009E5B7F"/>
    <w:rPr>
      <w:color w:val="605E5C"/>
      <w:shd w:val="clear" w:color="auto" w:fill="E1DFDD"/>
    </w:rPr>
  </w:style>
  <w:style w:type="paragraph" w:customStyle="1" w:styleId="standard">
    <w:name w:val="standard"/>
    <w:basedOn w:val="Normln"/>
    <w:rsid w:val="001A07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4">
    <w:name w:val="l4"/>
    <w:basedOn w:val="Normln"/>
    <w:rsid w:val="00162E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62EC4"/>
    <w:rPr>
      <w:i/>
      <w:iCs/>
    </w:rPr>
  </w:style>
  <w:style w:type="paragraph" w:styleId="Zkladntext2">
    <w:name w:val="Body Text 2"/>
    <w:basedOn w:val="Normln"/>
    <w:link w:val="Zkladntext2Char"/>
    <w:rsid w:val="001C1C8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1C1C85"/>
    <w:rPr>
      <w:rFonts w:ascii="Times New Roman" w:eastAsia="Times New Roman" w:hAnsi="Times New Roman"/>
      <w:sz w:val="24"/>
      <w:szCs w:val="24"/>
    </w:rPr>
  </w:style>
  <w:style w:type="paragraph" w:customStyle="1" w:styleId="Standard0">
    <w:name w:val="Standard"/>
    <w:rsid w:val="004F13A8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41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6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86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9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2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4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4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7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4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nfo@obec-nucice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obec-nucice.cz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4C5D2-2735-452B-A464-A7FE55968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1328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Links>
    <vt:vector size="12" baseType="variant">
      <vt:variant>
        <vt:i4>3735659</vt:i4>
      </vt:variant>
      <vt:variant>
        <vt:i4>3</vt:i4>
      </vt:variant>
      <vt:variant>
        <vt:i4>0</vt:i4>
      </vt:variant>
      <vt:variant>
        <vt:i4>5</vt:i4>
      </vt:variant>
      <vt:variant>
        <vt:lpwstr>http://www.obec-nucice.cz/</vt:lpwstr>
      </vt:variant>
      <vt:variant>
        <vt:lpwstr/>
      </vt:variant>
      <vt:variant>
        <vt:i4>5767224</vt:i4>
      </vt:variant>
      <vt:variant>
        <vt:i4>0</vt:i4>
      </vt:variant>
      <vt:variant>
        <vt:i4>0</vt:i4>
      </vt:variant>
      <vt:variant>
        <vt:i4>5</vt:i4>
      </vt:variant>
      <vt:variant>
        <vt:lpwstr>mailto:ms.nucice@volny.cz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novak1933@seznam.cz</dc:creator>
  <cp:lastModifiedBy>Starosta OU Nučice</cp:lastModifiedBy>
  <cp:revision>2</cp:revision>
  <cp:lastPrinted>2020-02-05T17:50:00Z</cp:lastPrinted>
  <dcterms:created xsi:type="dcterms:W3CDTF">2020-02-05T18:00:00Z</dcterms:created>
  <dcterms:modified xsi:type="dcterms:W3CDTF">2020-02-05T18:00:00Z</dcterms:modified>
</cp:coreProperties>
</file>